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7E35" w14:textId="77777777" w:rsidR="003C7479" w:rsidRPr="00EF471D" w:rsidRDefault="007B7C7B" w:rsidP="006B4BF3">
      <w:pPr>
        <w:pStyle w:val="Podtytu"/>
        <w:spacing w:after="0" w:line="320" w:lineRule="exact"/>
        <w:contextualSpacing/>
        <w:rPr>
          <w:b/>
          <w:bCs/>
          <w:sz w:val="22"/>
          <w:szCs w:val="22"/>
        </w:rPr>
      </w:pPr>
      <w:r w:rsidRPr="00EF471D">
        <w:rPr>
          <w:b/>
          <w:bCs/>
          <w:sz w:val="22"/>
          <w:szCs w:val="22"/>
        </w:rPr>
        <w:t>Uchwała nr __</w:t>
      </w:r>
    </w:p>
    <w:p w14:paraId="3874A061" w14:textId="00102595" w:rsidR="003C7479" w:rsidRPr="00EF471D" w:rsidRDefault="007B7C7B" w:rsidP="006B4BF3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z dnia </w:t>
      </w:r>
      <w:r w:rsidR="00EF471D">
        <w:rPr>
          <w:rFonts w:ascii="Cambria" w:hAnsi="Cambria"/>
          <w:b w:val="0"/>
          <w:sz w:val="22"/>
          <w:szCs w:val="22"/>
        </w:rPr>
        <w:t>15 maja</w:t>
      </w:r>
      <w:r w:rsidR="006B4BF3" w:rsidRPr="00EF471D">
        <w:rPr>
          <w:rFonts w:ascii="Cambria" w:hAnsi="Cambria"/>
          <w:b w:val="0"/>
          <w:sz w:val="22"/>
          <w:szCs w:val="22"/>
        </w:rPr>
        <w:t xml:space="preserve"> 202</w:t>
      </w:r>
      <w:r w:rsidR="00934F16" w:rsidRPr="00EF471D">
        <w:rPr>
          <w:rFonts w:ascii="Cambria" w:hAnsi="Cambria"/>
          <w:b w:val="0"/>
          <w:sz w:val="22"/>
          <w:szCs w:val="22"/>
        </w:rPr>
        <w:t>5</w:t>
      </w:r>
      <w:r w:rsidR="008E40E4" w:rsidRPr="00EF471D">
        <w:rPr>
          <w:rFonts w:ascii="Cambria" w:hAnsi="Cambria"/>
          <w:b w:val="0"/>
          <w:sz w:val="22"/>
          <w:szCs w:val="22"/>
        </w:rPr>
        <w:t xml:space="preserve"> roku</w:t>
      </w:r>
    </w:p>
    <w:p w14:paraId="6D397D01" w14:textId="77777777" w:rsidR="00BE13B9" w:rsidRPr="00EF471D" w:rsidRDefault="006F667E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color w:val="auto"/>
          <w:sz w:val="22"/>
          <w:szCs w:val="22"/>
        </w:rPr>
        <w:t>Z</w:t>
      </w:r>
      <w:r w:rsidR="00891954" w:rsidRPr="00EF471D">
        <w:rPr>
          <w:rFonts w:ascii="Cambria" w:hAnsi="Cambria"/>
          <w:color w:val="auto"/>
          <w:sz w:val="22"/>
          <w:szCs w:val="22"/>
        </w:rPr>
        <w:t xml:space="preserve">wyczajnego </w:t>
      </w:r>
      <w:r w:rsidR="007B7C7B" w:rsidRPr="00EF471D">
        <w:rPr>
          <w:rFonts w:ascii="Cambria" w:hAnsi="Cambria"/>
          <w:color w:val="auto"/>
          <w:sz w:val="22"/>
          <w:szCs w:val="22"/>
        </w:rPr>
        <w:t>Walnego Zgromadzenia</w:t>
      </w:r>
    </w:p>
    <w:p w14:paraId="517D926A" w14:textId="4FE87B84" w:rsidR="00BE13B9" w:rsidRPr="00EF471D" w:rsidRDefault="00D4519F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proofErr w:type="spellStart"/>
      <w:r w:rsidRPr="00EF471D">
        <w:rPr>
          <w:rFonts w:ascii="Cambria" w:hAnsi="Cambria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z w:val="22"/>
          <w:szCs w:val="22"/>
        </w:rPr>
        <w:t>Group</w:t>
      </w:r>
      <w:proofErr w:type="spellEnd"/>
      <w:r w:rsidRPr="00EF471D">
        <w:rPr>
          <w:rFonts w:ascii="Cambria" w:hAnsi="Cambria"/>
          <w:sz w:val="22"/>
          <w:szCs w:val="22"/>
        </w:rPr>
        <w:t xml:space="preserve"> S.A. </w:t>
      </w:r>
      <w:r w:rsidR="00BE13B9" w:rsidRPr="00EF471D">
        <w:rPr>
          <w:rFonts w:ascii="Cambria" w:hAnsi="Cambria"/>
          <w:color w:val="auto"/>
          <w:sz w:val="22"/>
          <w:szCs w:val="22"/>
        </w:rPr>
        <w:t>z siedzibą w Warszawie</w:t>
      </w:r>
      <w:r w:rsidR="00BE13B9" w:rsidRPr="00EF471D">
        <w:rPr>
          <w:rFonts w:ascii="Cambria" w:hAnsi="Cambria"/>
          <w:b/>
          <w:color w:val="auto"/>
          <w:sz w:val="22"/>
          <w:szCs w:val="22"/>
        </w:rPr>
        <w:t xml:space="preserve"> </w:t>
      </w:r>
    </w:p>
    <w:p w14:paraId="03C133C3" w14:textId="22505B96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934F16" w:rsidRPr="00EF471D">
        <w:rPr>
          <w:rFonts w:ascii="Cambria" w:hAnsi="Cambria"/>
          <w:sz w:val="22"/>
          <w:szCs w:val="22"/>
        </w:rPr>
        <w:t>0000724362</w:t>
      </w:r>
    </w:p>
    <w:p w14:paraId="203BB4CC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0E1EA60C" w14:textId="77777777" w:rsidR="006B4BF3" w:rsidRPr="00EF471D" w:rsidRDefault="00FB7D4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w sprawie wyboru Przewodniczącego </w:t>
      </w:r>
      <w:r w:rsidR="004E35DC" w:rsidRPr="00EF471D">
        <w:rPr>
          <w:rFonts w:ascii="Cambria" w:hAnsi="Cambria"/>
          <w:b/>
          <w:color w:val="auto"/>
          <w:sz w:val="22"/>
          <w:szCs w:val="22"/>
        </w:rPr>
        <w:t>Zwyczajnego Walnego Zgromadzenia</w:t>
      </w:r>
    </w:p>
    <w:p w14:paraId="46BEF640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48D4D674" w14:textId="00C10007" w:rsidR="006B4BF3" w:rsidRPr="00EF471D" w:rsidRDefault="006F6D22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934F16" w:rsidRPr="00EF471D">
        <w:rPr>
          <w:rFonts w:ascii="Cambria" w:hAnsi="Cambria"/>
          <w:sz w:val="22"/>
          <w:szCs w:val="22"/>
        </w:rPr>
        <w:t>Proguns</w:t>
      </w:r>
      <w:proofErr w:type="spellEnd"/>
      <w:r w:rsidR="00934F16" w:rsidRPr="00EF471D">
        <w:rPr>
          <w:rFonts w:ascii="Cambria" w:hAnsi="Cambria"/>
          <w:sz w:val="22"/>
          <w:szCs w:val="22"/>
        </w:rPr>
        <w:t xml:space="preserve"> </w:t>
      </w:r>
      <w:proofErr w:type="spellStart"/>
      <w:r w:rsidR="00934F16" w:rsidRPr="00EF471D">
        <w:rPr>
          <w:rFonts w:ascii="Cambria" w:hAnsi="Cambria"/>
          <w:sz w:val="22"/>
          <w:szCs w:val="22"/>
        </w:rPr>
        <w:t>Group</w:t>
      </w:r>
      <w:proofErr w:type="spellEnd"/>
      <w:r w:rsidR="00934F16" w:rsidRPr="00EF471D">
        <w:rPr>
          <w:rFonts w:ascii="Cambria" w:hAnsi="Cambria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Warszawie, działając na podstawie przepisu art. 409 §1</w:t>
      </w:r>
      <w:r w:rsidR="00756EBD" w:rsidRPr="00EF471D">
        <w:rPr>
          <w:rFonts w:ascii="Cambria" w:hAnsi="Cambria"/>
          <w:sz w:val="22"/>
          <w:szCs w:val="22"/>
        </w:rPr>
        <w:t xml:space="preserve"> k</w:t>
      </w:r>
      <w:r w:rsidRPr="00EF471D">
        <w:rPr>
          <w:rFonts w:ascii="Cambria" w:hAnsi="Cambria"/>
          <w:sz w:val="22"/>
          <w:szCs w:val="22"/>
        </w:rPr>
        <w:t>odeksu spółek handlowych</w:t>
      </w:r>
      <w:r w:rsidR="00756EBD" w:rsidRPr="00EF471D">
        <w:rPr>
          <w:rFonts w:ascii="Cambria" w:hAnsi="Cambria"/>
          <w:sz w:val="22"/>
          <w:szCs w:val="22"/>
        </w:rPr>
        <w:t>,</w:t>
      </w:r>
      <w:r w:rsidRPr="00EF471D">
        <w:rPr>
          <w:rFonts w:ascii="Cambria" w:hAnsi="Cambria"/>
          <w:sz w:val="22"/>
          <w:szCs w:val="22"/>
        </w:rPr>
        <w:t xml:space="preserve"> </w:t>
      </w:r>
      <w:r w:rsidR="00756EBD" w:rsidRPr="00EF471D">
        <w:rPr>
          <w:rFonts w:ascii="Cambria" w:hAnsi="Cambria"/>
          <w:sz w:val="22"/>
          <w:szCs w:val="22"/>
        </w:rPr>
        <w:t>uchwala</w:t>
      </w:r>
      <w:r w:rsidRPr="00EF471D">
        <w:rPr>
          <w:rFonts w:ascii="Cambria" w:hAnsi="Cambria"/>
          <w:sz w:val="22"/>
          <w:szCs w:val="22"/>
        </w:rPr>
        <w:t xml:space="preserve"> co następuje:</w:t>
      </w:r>
    </w:p>
    <w:p w14:paraId="10A43405" w14:textId="26F9C6EC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833ED8B" w14:textId="77777777" w:rsidR="00FB7D43" w:rsidRPr="00EF471D" w:rsidRDefault="00FB7D43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066C6D06" w14:textId="77777777" w:rsidR="00FB7D43" w:rsidRPr="00EF471D" w:rsidRDefault="00FB7D4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89F446B" w14:textId="77777777" w:rsidR="00FB7D43" w:rsidRPr="00EF471D" w:rsidRDefault="00FB7D4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</w:t>
      </w:r>
      <w:r w:rsidR="00E71DCE" w:rsidRPr="00EF471D">
        <w:rPr>
          <w:rFonts w:ascii="Cambria" w:hAnsi="Cambria"/>
          <w:sz w:val="22"/>
          <w:szCs w:val="22"/>
        </w:rPr>
        <w:t>Spółki</w:t>
      </w:r>
      <w:r w:rsidRPr="00EF471D">
        <w:rPr>
          <w:rFonts w:ascii="Cambria" w:hAnsi="Cambria"/>
          <w:sz w:val="22"/>
          <w:szCs w:val="22"/>
        </w:rPr>
        <w:t xml:space="preserve"> powołuje na Przewodniczącego Walnego Zgromadzenia Pan</w:t>
      </w:r>
      <w:r w:rsidR="006F6D22" w:rsidRPr="00EF471D">
        <w:rPr>
          <w:rFonts w:ascii="Cambria" w:hAnsi="Cambria"/>
          <w:sz w:val="22"/>
          <w:szCs w:val="22"/>
        </w:rPr>
        <w:t>-</w:t>
      </w:r>
      <w:proofErr w:type="spellStart"/>
      <w:r w:rsidR="006F6D22" w:rsidRPr="00EF471D">
        <w:rPr>
          <w:rFonts w:ascii="Cambria" w:hAnsi="Cambria"/>
          <w:sz w:val="22"/>
          <w:szCs w:val="22"/>
        </w:rPr>
        <w:t>ią</w:t>
      </w:r>
      <w:proofErr w:type="spellEnd"/>
      <w:r w:rsidR="006F6D22" w:rsidRPr="00EF471D">
        <w:rPr>
          <w:rFonts w:ascii="Cambria" w:hAnsi="Cambria"/>
          <w:sz w:val="22"/>
          <w:szCs w:val="22"/>
        </w:rPr>
        <w:t>/-a</w:t>
      </w:r>
      <w:r w:rsidR="002055D6" w:rsidRPr="00EF471D">
        <w:rPr>
          <w:rFonts w:ascii="Cambria" w:hAnsi="Cambria"/>
          <w:sz w:val="22"/>
          <w:szCs w:val="22"/>
        </w:rPr>
        <w:t xml:space="preserve"> _____</w:t>
      </w:r>
      <w:r w:rsidR="0061489B" w:rsidRPr="00EF471D">
        <w:rPr>
          <w:rFonts w:ascii="Cambria" w:hAnsi="Cambria"/>
          <w:sz w:val="22"/>
          <w:szCs w:val="22"/>
        </w:rPr>
        <w:t>_____</w:t>
      </w:r>
      <w:r w:rsidR="006F6D22" w:rsidRPr="00EF471D">
        <w:rPr>
          <w:rFonts w:ascii="Cambria" w:hAnsi="Cambria"/>
          <w:sz w:val="22"/>
          <w:szCs w:val="22"/>
        </w:rPr>
        <w:t xml:space="preserve"> </w:t>
      </w:r>
      <w:r w:rsidR="002055D6" w:rsidRPr="00EF471D">
        <w:rPr>
          <w:rFonts w:ascii="Cambria" w:hAnsi="Cambria"/>
          <w:sz w:val="22"/>
          <w:szCs w:val="22"/>
        </w:rPr>
        <w:t>________</w:t>
      </w:r>
      <w:r w:rsidR="006F6D22" w:rsidRPr="00EF471D">
        <w:rPr>
          <w:rFonts w:ascii="Cambria" w:hAnsi="Cambria"/>
          <w:sz w:val="22"/>
          <w:szCs w:val="22"/>
        </w:rPr>
        <w:t>__</w:t>
      </w:r>
      <w:r w:rsidRPr="00EF471D">
        <w:rPr>
          <w:rFonts w:ascii="Cambria" w:hAnsi="Cambria"/>
          <w:sz w:val="22"/>
          <w:szCs w:val="22"/>
        </w:rPr>
        <w:t xml:space="preserve">. </w:t>
      </w:r>
    </w:p>
    <w:p w14:paraId="61106A0D" w14:textId="77777777" w:rsidR="00FB7D43" w:rsidRPr="00EF471D" w:rsidRDefault="00FB7D43" w:rsidP="006B4BF3">
      <w:pPr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4DC162DE" w14:textId="77777777" w:rsidR="00FB7D43" w:rsidRPr="00EF471D" w:rsidRDefault="00FB7D43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0EFAB8F1" w14:textId="77777777" w:rsidR="00FB7D43" w:rsidRPr="00EF471D" w:rsidRDefault="00FB7D4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395A44E" w14:textId="77777777" w:rsidR="00FB7D43" w:rsidRPr="00EF471D" w:rsidRDefault="00FB7D4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5ECD2B5C" w14:textId="77777777" w:rsidR="00283884" w:rsidRPr="00EF471D" w:rsidRDefault="00283884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00055F43" w14:textId="2C48AC85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F471D" w:rsidRPr="00EF471D">
        <w:rPr>
          <w:rFonts w:ascii="Cambria" w:hAnsi="Cambria"/>
          <w:bCs/>
          <w:sz w:val="22"/>
          <w:szCs w:val="22"/>
        </w:rPr>
        <w:t xml:space="preserve">15 maja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934F16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692443F6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2F501E2B" w14:textId="3245E368" w:rsidR="007F5012" w:rsidRPr="00EF471D" w:rsidRDefault="00934F16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z w:val="22"/>
          <w:szCs w:val="22"/>
        </w:rPr>
        <w:t>Group</w:t>
      </w:r>
      <w:proofErr w:type="spellEnd"/>
      <w:r w:rsidRPr="00EF471D">
        <w:rPr>
          <w:rFonts w:ascii="Cambria" w:hAnsi="Cambria"/>
          <w:sz w:val="22"/>
          <w:szCs w:val="22"/>
        </w:rPr>
        <w:t xml:space="preserve"> </w:t>
      </w:r>
      <w:r w:rsidR="007F5012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5F0A0AD9" w14:textId="5AEED92A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934F16" w:rsidRPr="00EF471D">
        <w:rPr>
          <w:rFonts w:ascii="Cambria" w:hAnsi="Cambria"/>
          <w:sz w:val="22"/>
          <w:szCs w:val="22"/>
        </w:rPr>
        <w:t>0000724362</w:t>
      </w:r>
    </w:p>
    <w:p w14:paraId="1945163A" w14:textId="1F4F18F3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6B2CB952" w14:textId="77777777" w:rsidR="00283884" w:rsidRPr="00EF471D" w:rsidRDefault="00283884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w sprawie rozpatrzenia i zatwierdzenia </w:t>
      </w:r>
    </w:p>
    <w:p w14:paraId="2BCD147F" w14:textId="6EC6FA25" w:rsidR="006B4BF3" w:rsidRPr="00EF471D" w:rsidRDefault="00283884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sprawozdania Rady Nadzorczej z działalności za rok </w:t>
      </w:r>
      <w:r w:rsidR="006F6D22" w:rsidRPr="00EF471D">
        <w:rPr>
          <w:rFonts w:ascii="Cambria" w:hAnsi="Cambria"/>
          <w:b/>
          <w:sz w:val="22"/>
          <w:szCs w:val="22"/>
        </w:rPr>
        <w:t>202</w:t>
      </w:r>
      <w:r w:rsidR="00934F16" w:rsidRPr="00EF471D">
        <w:rPr>
          <w:rFonts w:ascii="Cambria" w:hAnsi="Cambria"/>
          <w:b/>
          <w:sz w:val="22"/>
          <w:szCs w:val="22"/>
        </w:rPr>
        <w:t>4</w:t>
      </w:r>
    </w:p>
    <w:p w14:paraId="20529201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2DCE7819" w14:textId="6E67A3A3" w:rsidR="006B4BF3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934F16" w:rsidRPr="00EF471D">
        <w:rPr>
          <w:rFonts w:ascii="Cambria" w:hAnsi="Cambria"/>
          <w:sz w:val="22"/>
          <w:szCs w:val="22"/>
        </w:rPr>
        <w:t>Proguns</w:t>
      </w:r>
      <w:proofErr w:type="spellEnd"/>
      <w:r w:rsidR="00934F16" w:rsidRPr="00EF471D">
        <w:rPr>
          <w:rFonts w:ascii="Cambria" w:hAnsi="Cambria"/>
          <w:sz w:val="22"/>
          <w:szCs w:val="22"/>
        </w:rPr>
        <w:t xml:space="preserve"> </w:t>
      </w:r>
      <w:proofErr w:type="spellStart"/>
      <w:r w:rsidR="00934F16" w:rsidRPr="00EF471D">
        <w:rPr>
          <w:rFonts w:ascii="Cambria" w:hAnsi="Cambria"/>
          <w:sz w:val="22"/>
          <w:szCs w:val="22"/>
        </w:rPr>
        <w:t>Group</w:t>
      </w:r>
      <w:proofErr w:type="spellEnd"/>
      <w:r w:rsidR="00934F16" w:rsidRPr="00EF471D">
        <w:rPr>
          <w:rFonts w:ascii="Cambria" w:hAnsi="Cambria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S.A. </w:t>
      </w:r>
      <w:r w:rsidR="006F6D22" w:rsidRPr="00EF471D">
        <w:rPr>
          <w:rFonts w:ascii="Cambria" w:hAnsi="Cambria"/>
          <w:sz w:val="22"/>
          <w:szCs w:val="22"/>
        </w:rPr>
        <w:t xml:space="preserve">z </w:t>
      </w:r>
      <w:r w:rsidRPr="00EF471D">
        <w:rPr>
          <w:rFonts w:ascii="Cambria" w:hAnsi="Cambria"/>
          <w:sz w:val="22"/>
          <w:szCs w:val="22"/>
        </w:rPr>
        <w:t>siedzibą w</w:t>
      </w:r>
      <w:r w:rsidR="005B3E32" w:rsidRPr="00EF471D">
        <w:rPr>
          <w:rFonts w:ascii="Cambria" w:hAnsi="Cambria"/>
          <w:sz w:val="22"/>
          <w:szCs w:val="22"/>
        </w:rPr>
        <w:t> </w:t>
      </w:r>
      <w:r w:rsidRPr="00EF471D">
        <w:rPr>
          <w:rFonts w:ascii="Cambria" w:hAnsi="Cambria"/>
          <w:sz w:val="22"/>
          <w:szCs w:val="22"/>
        </w:rPr>
        <w:t>Warszawie, działają</w:t>
      </w:r>
      <w:r w:rsidR="006F6D22" w:rsidRPr="00EF471D">
        <w:rPr>
          <w:rFonts w:ascii="Cambria" w:hAnsi="Cambria"/>
          <w:sz w:val="22"/>
          <w:szCs w:val="22"/>
        </w:rPr>
        <w:t>c</w:t>
      </w:r>
      <w:r w:rsidRPr="00EF471D">
        <w:rPr>
          <w:rFonts w:ascii="Cambria" w:hAnsi="Cambria"/>
          <w:sz w:val="22"/>
          <w:szCs w:val="22"/>
        </w:rPr>
        <w:t xml:space="preserve"> na pod</w:t>
      </w:r>
      <w:r w:rsidR="006F6D22" w:rsidRPr="00EF471D">
        <w:rPr>
          <w:rFonts w:ascii="Cambria" w:hAnsi="Cambria"/>
          <w:sz w:val="22"/>
          <w:szCs w:val="22"/>
        </w:rPr>
        <w:t>stawie przepisu art. 395 §</w:t>
      </w:r>
      <w:r w:rsidRPr="00EF471D">
        <w:rPr>
          <w:rFonts w:ascii="Cambria" w:hAnsi="Cambria"/>
          <w:sz w:val="22"/>
          <w:szCs w:val="22"/>
        </w:rPr>
        <w:t xml:space="preserve">2 </w:t>
      </w:r>
      <w:r w:rsidR="00D77A23" w:rsidRPr="00EF471D">
        <w:rPr>
          <w:rFonts w:ascii="Cambria" w:hAnsi="Cambria"/>
          <w:sz w:val="22"/>
          <w:szCs w:val="22"/>
        </w:rPr>
        <w:t>pkt</w:t>
      </w:r>
      <w:r w:rsidRPr="00EF471D">
        <w:rPr>
          <w:rFonts w:ascii="Cambria" w:hAnsi="Cambria"/>
          <w:sz w:val="22"/>
          <w:szCs w:val="22"/>
        </w:rPr>
        <w:t xml:space="preserve"> 1 </w:t>
      </w:r>
      <w:r w:rsidR="006F6D22" w:rsidRPr="00EF471D">
        <w:rPr>
          <w:rFonts w:ascii="Cambria" w:hAnsi="Cambria"/>
          <w:sz w:val="22"/>
          <w:szCs w:val="22"/>
        </w:rPr>
        <w:t xml:space="preserve">w </w:t>
      </w:r>
      <w:r w:rsidR="00D77A23" w:rsidRPr="00EF471D">
        <w:rPr>
          <w:rFonts w:ascii="Cambria" w:hAnsi="Cambria"/>
          <w:sz w:val="22"/>
          <w:szCs w:val="22"/>
        </w:rPr>
        <w:t>zw.</w:t>
      </w:r>
      <w:r w:rsidR="006F6D22" w:rsidRPr="00EF471D">
        <w:rPr>
          <w:rFonts w:ascii="Cambria" w:hAnsi="Cambria"/>
          <w:sz w:val="22"/>
          <w:szCs w:val="22"/>
        </w:rPr>
        <w:t xml:space="preserve"> z art. 382 §3 k</w:t>
      </w:r>
      <w:r w:rsidRPr="00EF471D">
        <w:rPr>
          <w:rFonts w:ascii="Cambria" w:hAnsi="Cambria"/>
          <w:sz w:val="22"/>
          <w:szCs w:val="22"/>
        </w:rPr>
        <w:t xml:space="preserve">odeksu spółek </w:t>
      </w:r>
      <w:r w:rsidR="006F6D22" w:rsidRPr="00EF471D">
        <w:rPr>
          <w:rFonts w:ascii="Cambria" w:hAnsi="Cambria"/>
          <w:sz w:val="22"/>
          <w:szCs w:val="22"/>
        </w:rPr>
        <w:t>handlowych oraz postanowienia §</w:t>
      </w:r>
      <w:r w:rsidR="00AA14D7" w:rsidRPr="00EF471D">
        <w:rPr>
          <w:rFonts w:ascii="Cambria" w:hAnsi="Cambria"/>
          <w:sz w:val="22"/>
          <w:szCs w:val="22"/>
        </w:rPr>
        <w:t>12</w:t>
      </w:r>
      <w:r w:rsidR="00DA53C0" w:rsidRPr="00EF471D">
        <w:rPr>
          <w:rFonts w:ascii="Cambria" w:hAnsi="Cambria"/>
          <w:sz w:val="22"/>
          <w:szCs w:val="22"/>
        </w:rPr>
        <w:t xml:space="preserve"> ust. </w:t>
      </w:r>
      <w:r w:rsidR="00AA14D7" w:rsidRPr="00EF471D">
        <w:rPr>
          <w:rFonts w:ascii="Cambria" w:hAnsi="Cambria"/>
          <w:sz w:val="22"/>
          <w:szCs w:val="22"/>
        </w:rPr>
        <w:t xml:space="preserve">5 pkt. </w:t>
      </w:r>
      <w:r w:rsidR="00DA326E" w:rsidRPr="00EF471D">
        <w:rPr>
          <w:rFonts w:ascii="Cambria" w:hAnsi="Cambria"/>
          <w:sz w:val="22"/>
          <w:szCs w:val="22"/>
        </w:rPr>
        <w:t>1</w:t>
      </w:r>
      <w:r w:rsidR="00660C73" w:rsidRPr="00EF471D">
        <w:rPr>
          <w:rFonts w:ascii="Cambria" w:hAnsi="Cambria"/>
          <w:sz w:val="22"/>
          <w:szCs w:val="22"/>
        </w:rPr>
        <w:t>5</w:t>
      </w:r>
      <w:r w:rsidR="008173F9" w:rsidRPr="00EF471D">
        <w:rPr>
          <w:rFonts w:ascii="Cambria" w:hAnsi="Cambria"/>
          <w:sz w:val="22"/>
          <w:szCs w:val="22"/>
        </w:rPr>
        <w:t xml:space="preserve">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>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107FB698" w14:textId="1AB7EAF6" w:rsidR="006B4BF3" w:rsidRPr="00EF471D" w:rsidRDefault="006B4BF3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4E233EB" w14:textId="77777777" w:rsidR="00283884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0E8CA297" w14:textId="77777777" w:rsidR="00283884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4462544" w14:textId="77777777" w:rsidR="00283884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</w:t>
      </w:r>
      <w:r w:rsidR="00E71DCE" w:rsidRPr="00EF471D">
        <w:rPr>
          <w:rFonts w:ascii="Cambria" w:hAnsi="Cambria"/>
          <w:sz w:val="22"/>
          <w:szCs w:val="22"/>
        </w:rPr>
        <w:t>Zgromadzenie Spółki</w:t>
      </w:r>
      <w:r w:rsidRPr="00EF471D">
        <w:rPr>
          <w:rFonts w:ascii="Cambria" w:hAnsi="Cambria"/>
          <w:sz w:val="22"/>
          <w:szCs w:val="22"/>
        </w:rPr>
        <w:t xml:space="preserve"> zatwierdza sprawozdanie Rady Nadzorczej </w:t>
      </w:r>
      <w:r w:rsidR="00E71DCE" w:rsidRPr="00EF471D">
        <w:rPr>
          <w:rFonts w:ascii="Cambria" w:hAnsi="Cambria"/>
          <w:sz w:val="22"/>
          <w:szCs w:val="22"/>
        </w:rPr>
        <w:t>Spółki</w:t>
      </w:r>
      <w:r w:rsidR="006F6D22" w:rsidRPr="00EF471D">
        <w:rPr>
          <w:rFonts w:ascii="Cambria" w:hAnsi="Cambria"/>
          <w:sz w:val="22"/>
          <w:szCs w:val="22"/>
        </w:rPr>
        <w:t xml:space="preserve"> z </w:t>
      </w:r>
      <w:r w:rsidRPr="00EF471D">
        <w:rPr>
          <w:rFonts w:ascii="Cambria" w:hAnsi="Cambria"/>
          <w:sz w:val="22"/>
          <w:szCs w:val="22"/>
        </w:rPr>
        <w:t>wyników oceny:</w:t>
      </w:r>
    </w:p>
    <w:p w14:paraId="52107433" w14:textId="554E0008" w:rsidR="00283884" w:rsidRPr="00EF471D" w:rsidRDefault="00283884" w:rsidP="006B4B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20" w:lineRule="exact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sprawozdania Zarządu z działalności Spółki za rok obrotowy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013A1E" w:rsidRPr="00EF471D">
        <w:rPr>
          <w:rFonts w:ascii="Cambria" w:hAnsi="Cambria"/>
          <w:sz w:val="22"/>
          <w:szCs w:val="22"/>
        </w:rPr>
        <w:t>4</w:t>
      </w:r>
      <w:r w:rsidR="00D77A23" w:rsidRPr="00EF471D">
        <w:rPr>
          <w:rFonts w:ascii="Cambria" w:hAnsi="Cambria"/>
          <w:sz w:val="22"/>
          <w:szCs w:val="22"/>
        </w:rPr>
        <w:t>;</w:t>
      </w:r>
    </w:p>
    <w:p w14:paraId="00388F39" w14:textId="1E93776D" w:rsidR="00246167" w:rsidRPr="00EF471D" w:rsidRDefault="00246167" w:rsidP="0024616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20" w:lineRule="exact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jednostkowego </w:t>
      </w:r>
      <w:r w:rsidR="00283884" w:rsidRPr="00EF471D">
        <w:rPr>
          <w:rFonts w:ascii="Cambria" w:hAnsi="Cambria"/>
          <w:sz w:val="22"/>
          <w:szCs w:val="22"/>
        </w:rPr>
        <w:t xml:space="preserve">sprawozdania finansowego Spółki za rok obrotowy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013A1E" w:rsidRPr="00EF471D">
        <w:rPr>
          <w:rFonts w:ascii="Cambria" w:hAnsi="Cambria"/>
          <w:sz w:val="22"/>
          <w:szCs w:val="22"/>
        </w:rPr>
        <w:t>4</w:t>
      </w:r>
      <w:r w:rsidR="00D77A23" w:rsidRPr="00EF471D">
        <w:rPr>
          <w:rFonts w:ascii="Cambria" w:hAnsi="Cambria"/>
          <w:sz w:val="22"/>
          <w:szCs w:val="22"/>
        </w:rPr>
        <w:t>;</w:t>
      </w:r>
    </w:p>
    <w:p w14:paraId="1CBBA2BA" w14:textId="0C1306DF" w:rsidR="00283884" w:rsidRPr="00EF471D" w:rsidRDefault="00283884" w:rsidP="006B4B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20" w:lineRule="exact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wniosku Zarządu dotyczącego </w:t>
      </w:r>
      <w:r w:rsidR="00C27EF8" w:rsidRPr="00EF471D">
        <w:rPr>
          <w:rFonts w:ascii="Cambria" w:hAnsi="Cambria"/>
          <w:sz w:val="22"/>
          <w:szCs w:val="22"/>
        </w:rPr>
        <w:t xml:space="preserve">pokrycia straty </w:t>
      </w:r>
      <w:r w:rsidRPr="00EF471D">
        <w:rPr>
          <w:rFonts w:ascii="Cambria" w:hAnsi="Cambria"/>
          <w:sz w:val="22"/>
          <w:szCs w:val="22"/>
        </w:rPr>
        <w:t xml:space="preserve">Spółki za rok obrotowy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013A1E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>.</w:t>
      </w:r>
    </w:p>
    <w:p w14:paraId="655E8971" w14:textId="77777777" w:rsidR="00283884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76CBA604" w14:textId="77777777" w:rsidR="00283884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7DACCBDB" w14:textId="77777777" w:rsidR="00283884" w:rsidRPr="00EF471D" w:rsidRDefault="00283884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91579AE" w14:textId="77777777" w:rsidR="00190309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77EA026A" w14:textId="77777777" w:rsidR="002055D6" w:rsidRPr="00EF471D" w:rsidRDefault="002055D6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76BA686" w14:textId="77777777" w:rsidR="00AE402C" w:rsidRPr="00EF471D" w:rsidRDefault="002055D6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column"/>
      </w:r>
      <w:bookmarkStart w:id="0" w:name="_Hlk168042525"/>
      <w:r w:rsidR="00AE402C"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27E05300" w14:textId="37137858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F471D" w:rsidRPr="00EF471D">
        <w:rPr>
          <w:rFonts w:ascii="Cambria" w:hAnsi="Cambria"/>
          <w:bCs/>
          <w:sz w:val="22"/>
          <w:szCs w:val="22"/>
        </w:rPr>
        <w:t xml:space="preserve">15 maja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E11B38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63DCE530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2C515980" w14:textId="1206F696" w:rsidR="007F5012" w:rsidRPr="00EF471D" w:rsidRDefault="00E11B38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S.A </w:t>
      </w:r>
      <w:r w:rsidR="007F5012" w:rsidRPr="00EF471D">
        <w:rPr>
          <w:rFonts w:ascii="Cambria" w:hAnsi="Cambria"/>
          <w:snapToGrid w:val="0"/>
          <w:sz w:val="22"/>
          <w:szCs w:val="22"/>
        </w:rPr>
        <w:t>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2FF6774C" w14:textId="285D397E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4A183B" w:rsidRPr="00EF471D">
        <w:rPr>
          <w:rFonts w:ascii="Cambria" w:hAnsi="Cambria"/>
          <w:sz w:val="22"/>
          <w:szCs w:val="22"/>
        </w:rPr>
        <w:t>0000724362</w:t>
      </w:r>
    </w:p>
    <w:p w14:paraId="76009B28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54EE9A3B" w14:textId="15D112F3" w:rsidR="006B4BF3" w:rsidRPr="00EF471D" w:rsidRDefault="00AE402C" w:rsidP="006B4BF3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 xml:space="preserve">w sprawie </w:t>
      </w:r>
      <w:r w:rsidR="00190309" w:rsidRPr="00EF471D">
        <w:rPr>
          <w:rFonts w:ascii="Cambria" w:hAnsi="Cambria"/>
          <w:b/>
          <w:sz w:val="22"/>
          <w:szCs w:val="22"/>
        </w:rPr>
        <w:t xml:space="preserve">rozpatrzenia i zatwierdzenia sprawozdania </w:t>
      </w:r>
      <w:r w:rsidRPr="00EF471D">
        <w:rPr>
          <w:rFonts w:ascii="Cambria" w:hAnsi="Cambria"/>
          <w:b/>
          <w:sz w:val="22"/>
          <w:szCs w:val="22"/>
        </w:rPr>
        <w:t>Zarządu</w:t>
      </w:r>
      <w:r w:rsidR="00190309" w:rsidRPr="00EF471D">
        <w:rPr>
          <w:rFonts w:ascii="Cambria" w:hAnsi="Cambria"/>
          <w:b/>
          <w:sz w:val="22"/>
          <w:szCs w:val="22"/>
        </w:rPr>
        <w:t xml:space="preserve"> z </w:t>
      </w:r>
      <w:r w:rsidRPr="00EF471D">
        <w:rPr>
          <w:rFonts w:ascii="Cambria" w:hAnsi="Cambria"/>
          <w:b/>
          <w:sz w:val="22"/>
          <w:szCs w:val="22"/>
        </w:rPr>
        <w:t>działalności</w:t>
      </w:r>
      <w:r w:rsidR="00190309" w:rsidRPr="00EF471D">
        <w:rPr>
          <w:rFonts w:ascii="Cambria" w:hAnsi="Cambria"/>
          <w:b/>
          <w:sz w:val="22"/>
          <w:szCs w:val="22"/>
        </w:rPr>
        <w:t xml:space="preserve"> Spółki</w:t>
      </w:r>
      <w:r w:rsidRPr="00EF471D">
        <w:rPr>
          <w:rFonts w:ascii="Cambria" w:hAnsi="Cambria"/>
          <w:b/>
          <w:sz w:val="22"/>
          <w:szCs w:val="22"/>
        </w:rPr>
        <w:t xml:space="preserve"> </w:t>
      </w:r>
      <w:r w:rsidR="00190309" w:rsidRPr="00EF471D">
        <w:rPr>
          <w:rFonts w:ascii="Cambria" w:hAnsi="Cambria"/>
          <w:b/>
          <w:sz w:val="22"/>
          <w:szCs w:val="22"/>
        </w:rPr>
        <w:t>za</w:t>
      </w:r>
      <w:r w:rsidR="006F6D22" w:rsidRPr="00EF471D">
        <w:rPr>
          <w:rFonts w:ascii="Cambria" w:hAnsi="Cambria"/>
          <w:b/>
          <w:sz w:val="22"/>
          <w:szCs w:val="22"/>
        </w:rPr>
        <w:t xml:space="preserve"> </w:t>
      </w:r>
      <w:r w:rsidR="00190309" w:rsidRPr="00EF471D">
        <w:rPr>
          <w:rFonts w:ascii="Cambria" w:hAnsi="Cambria"/>
          <w:b/>
          <w:sz w:val="22"/>
          <w:szCs w:val="22"/>
        </w:rPr>
        <w:t>rok</w:t>
      </w:r>
      <w:r w:rsidRPr="00EF471D">
        <w:rPr>
          <w:rFonts w:ascii="Cambria" w:hAnsi="Cambria"/>
          <w:b/>
          <w:sz w:val="22"/>
          <w:szCs w:val="22"/>
        </w:rPr>
        <w:t xml:space="preserve"> </w:t>
      </w:r>
      <w:r w:rsidR="00941D80" w:rsidRPr="00EF471D">
        <w:rPr>
          <w:rFonts w:ascii="Cambria" w:hAnsi="Cambria"/>
          <w:b/>
          <w:sz w:val="22"/>
          <w:szCs w:val="22"/>
        </w:rPr>
        <w:t>20</w:t>
      </w:r>
      <w:r w:rsidR="006F6D22" w:rsidRPr="00EF471D">
        <w:rPr>
          <w:rFonts w:ascii="Cambria" w:hAnsi="Cambria"/>
          <w:b/>
          <w:sz w:val="22"/>
          <w:szCs w:val="22"/>
        </w:rPr>
        <w:t>2</w:t>
      </w:r>
      <w:r w:rsidR="004A183B" w:rsidRPr="00EF471D">
        <w:rPr>
          <w:rFonts w:ascii="Cambria" w:hAnsi="Cambria"/>
          <w:b/>
          <w:sz w:val="22"/>
          <w:szCs w:val="22"/>
        </w:rPr>
        <w:t>4</w:t>
      </w:r>
    </w:p>
    <w:p w14:paraId="1B700732" w14:textId="77777777" w:rsidR="006B4BF3" w:rsidRPr="00EF471D" w:rsidRDefault="006B4BF3" w:rsidP="006B4BF3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609FBDCC" w14:textId="55A31E0D" w:rsidR="006B4BF3" w:rsidRPr="00EF471D" w:rsidRDefault="00190309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S.A</w:t>
      </w:r>
      <w:r w:rsidR="006F6D22" w:rsidRPr="00EF471D">
        <w:rPr>
          <w:rFonts w:ascii="Cambria" w:hAnsi="Cambria"/>
          <w:sz w:val="22"/>
          <w:szCs w:val="22"/>
        </w:rPr>
        <w:t xml:space="preserve"> z </w:t>
      </w:r>
      <w:r w:rsidR="00DE4CCD" w:rsidRPr="00EF471D">
        <w:rPr>
          <w:rFonts w:ascii="Cambria" w:hAnsi="Cambria"/>
          <w:sz w:val="22"/>
          <w:szCs w:val="22"/>
        </w:rPr>
        <w:t xml:space="preserve">siedzibą w Warszawie </w:t>
      </w:r>
      <w:r w:rsidR="00AE402C" w:rsidRPr="00EF471D">
        <w:rPr>
          <w:rFonts w:ascii="Cambria" w:hAnsi="Cambria"/>
          <w:sz w:val="22"/>
          <w:szCs w:val="22"/>
        </w:rPr>
        <w:t>działając</w:t>
      </w:r>
      <w:r w:rsidRPr="00EF471D">
        <w:rPr>
          <w:rFonts w:ascii="Cambria" w:hAnsi="Cambria"/>
          <w:sz w:val="22"/>
          <w:szCs w:val="22"/>
        </w:rPr>
        <w:t xml:space="preserve"> na podstawie przepisu </w:t>
      </w:r>
      <w:r w:rsidR="002055D6" w:rsidRPr="00EF471D">
        <w:rPr>
          <w:rFonts w:ascii="Cambria" w:hAnsi="Cambria"/>
          <w:sz w:val="22"/>
          <w:szCs w:val="22"/>
        </w:rPr>
        <w:t xml:space="preserve">art. 393 </w:t>
      </w:r>
      <w:r w:rsidR="00196824" w:rsidRPr="00EF471D">
        <w:rPr>
          <w:rFonts w:ascii="Cambria" w:hAnsi="Cambria"/>
          <w:sz w:val="22"/>
          <w:szCs w:val="22"/>
        </w:rPr>
        <w:t>pkt</w:t>
      </w:r>
      <w:r w:rsidRPr="00EF471D">
        <w:rPr>
          <w:rFonts w:ascii="Cambria" w:hAnsi="Cambria"/>
          <w:sz w:val="22"/>
          <w:szCs w:val="22"/>
        </w:rPr>
        <w:t xml:space="preserve"> 1 i art. </w:t>
      </w:r>
      <w:r w:rsidR="002055D6" w:rsidRPr="00EF471D">
        <w:rPr>
          <w:rFonts w:ascii="Cambria" w:hAnsi="Cambria"/>
          <w:sz w:val="22"/>
          <w:szCs w:val="22"/>
        </w:rPr>
        <w:t xml:space="preserve">395 §2 </w:t>
      </w:r>
      <w:r w:rsidR="00196824" w:rsidRPr="00EF471D">
        <w:rPr>
          <w:rFonts w:ascii="Cambria" w:hAnsi="Cambria"/>
          <w:sz w:val="22"/>
          <w:szCs w:val="22"/>
        </w:rPr>
        <w:t>pkt</w:t>
      </w:r>
      <w:r w:rsidRPr="00EF471D">
        <w:rPr>
          <w:rFonts w:ascii="Cambria" w:hAnsi="Cambria"/>
          <w:sz w:val="22"/>
          <w:szCs w:val="22"/>
        </w:rPr>
        <w:t xml:space="preserve"> 1 kodeksu spółek</w:t>
      </w:r>
      <w:r w:rsidR="001E2853" w:rsidRPr="00EF471D">
        <w:rPr>
          <w:rFonts w:ascii="Cambria" w:hAnsi="Cambria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handlowych oraz postanowienia </w:t>
      </w:r>
      <w:r w:rsidR="00637EF2" w:rsidRPr="00EF471D">
        <w:rPr>
          <w:rFonts w:ascii="Cambria" w:hAnsi="Cambria"/>
          <w:sz w:val="22"/>
          <w:szCs w:val="22"/>
        </w:rPr>
        <w:t xml:space="preserve">§12 ust. 5 pkt. 1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 xml:space="preserve">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1D0BE9C5" w14:textId="33D0D7EA" w:rsidR="006B4BF3" w:rsidRPr="00EF471D" w:rsidRDefault="006B4BF3" w:rsidP="006B4BF3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B411851" w14:textId="77777777" w:rsidR="00190309" w:rsidRPr="00EF471D" w:rsidRDefault="00190309" w:rsidP="006B4BF3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6D13F052" w14:textId="77777777" w:rsidR="001E2853" w:rsidRPr="00EF471D" w:rsidRDefault="001E2853" w:rsidP="006B4BF3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30F77E1D" w14:textId="6DE7CA25" w:rsidR="00190309" w:rsidRPr="00EF471D" w:rsidRDefault="00190309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zatwierdza sprawozdanie </w:t>
      </w:r>
      <w:r w:rsidR="00AE402C" w:rsidRPr="00EF471D">
        <w:rPr>
          <w:rFonts w:ascii="Cambria" w:hAnsi="Cambria"/>
          <w:sz w:val="22"/>
          <w:szCs w:val="22"/>
        </w:rPr>
        <w:t>Zarządu</w:t>
      </w:r>
      <w:r w:rsidRPr="00EF471D">
        <w:rPr>
          <w:rFonts w:ascii="Cambria" w:hAnsi="Cambria"/>
          <w:sz w:val="22"/>
          <w:szCs w:val="22"/>
        </w:rPr>
        <w:t xml:space="preserve"> z </w:t>
      </w:r>
      <w:r w:rsidR="00AE402C" w:rsidRPr="00EF471D">
        <w:rPr>
          <w:rFonts w:ascii="Cambria" w:hAnsi="Cambria"/>
          <w:sz w:val="22"/>
          <w:szCs w:val="22"/>
        </w:rPr>
        <w:t>działalności</w:t>
      </w:r>
      <w:r w:rsidRPr="00EF471D">
        <w:rPr>
          <w:rFonts w:ascii="Cambria" w:hAnsi="Cambria"/>
          <w:sz w:val="22"/>
          <w:szCs w:val="22"/>
        </w:rPr>
        <w:t xml:space="preserve"> Spółki za rok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4A183B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>.</w:t>
      </w:r>
    </w:p>
    <w:p w14:paraId="21ADEFFC" w14:textId="77777777" w:rsidR="00AE402C" w:rsidRPr="00EF471D" w:rsidRDefault="00AE402C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8DC5B08" w14:textId="77777777" w:rsidR="00AE402C" w:rsidRPr="00EF471D" w:rsidRDefault="00AE402C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289D1C7F" w14:textId="77777777" w:rsidR="00AE402C" w:rsidRPr="00EF471D" w:rsidRDefault="00AE402C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E5AFEC4" w14:textId="77777777" w:rsidR="00AE402C" w:rsidRPr="00EF471D" w:rsidRDefault="00AE402C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bookmarkEnd w:id="0"/>
    <w:p w14:paraId="1894BB07" w14:textId="3A17DE69" w:rsidR="00EA328E" w:rsidRPr="00EF471D" w:rsidRDefault="00EA328E" w:rsidP="00E92977">
      <w:pPr>
        <w:pStyle w:val="Nagwek1"/>
        <w:spacing w:line="320" w:lineRule="exact"/>
        <w:contextualSpacing/>
        <w:jc w:val="left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</w:p>
    <w:p w14:paraId="73EC7BBE" w14:textId="3D58F3FB" w:rsidR="00283884" w:rsidRPr="00EF471D" w:rsidRDefault="00283884" w:rsidP="006B4BF3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5254205C" w14:textId="77738CE2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F471D" w:rsidRPr="00EF471D">
        <w:rPr>
          <w:rFonts w:ascii="Cambria" w:hAnsi="Cambria"/>
          <w:bCs/>
          <w:sz w:val="22"/>
          <w:szCs w:val="22"/>
        </w:rPr>
        <w:t xml:space="preserve">15 maja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4A183B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006A387A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60545A3" w14:textId="077EA595" w:rsidR="007F5012" w:rsidRPr="00EF471D" w:rsidRDefault="004A183B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7F5012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5E784DD7" w14:textId="21E8261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4A183B" w:rsidRPr="00EF471D">
        <w:rPr>
          <w:rFonts w:ascii="Cambria" w:hAnsi="Cambria"/>
          <w:sz w:val="22"/>
          <w:szCs w:val="22"/>
        </w:rPr>
        <w:t>0000724362</w:t>
      </w:r>
    </w:p>
    <w:p w14:paraId="5B4894AB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5A9DAA0B" w14:textId="77777777" w:rsidR="00EA328E" w:rsidRPr="00EF471D" w:rsidRDefault="00283884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w sprawie rozpatrzenia i zatwierdzenia </w:t>
      </w:r>
      <w:r w:rsidR="00EA328E" w:rsidRPr="00EF471D">
        <w:rPr>
          <w:rFonts w:ascii="Cambria" w:hAnsi="Cambria"/>
          <w:b/>
          <w:color w:val="auto"/>
          <w:sz w:val="22"/>
          <w:szCs w:val="22"/>
        </w:rPr>
        <w:t xml:space="preserve">jednostkowego </w:t>
      </w:r>
      <w:r w:rsidRPr="00EF471D">
        <w:rPr>
          <w:rFonts w:ascii="Cambria" w:hAnsi="Cambria"/>
          <w:b/>
          <w:color w:val="auto"/>
          <w:sz w:val="22"/>
          <w:szCs w:val="22"/>
        </w:rPr>
        <w:t xml:space="preserve">sprawozdania finansowego Spółki </w:t>
      </w:r>
    </w:p>
    <w:p w14:paraId="3B4EDA21" w14:textId="352AF333" w:rsidR="006B4BF3" w:rsidRPr="00EF471D" w:rsidRDefault="00283884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za rok </w:t>
      </w:r>
      <w:r w:rsidR="006F6D22" w:rsidRPr="00EF471D">
        <w:rPr>
          <w:rFonts w:ascii="Cambria" w:hAnsi="Cambria"/>
          <w:b/>
          <w:color w:val="auto"/>
          <w:sz w:val="22"/>
          <w:szCs w:val="22"/>
        </w:rPr>
        <w:t>202</w:t>
      </w:r>
      <w:r w:rsidR="004A183B" w:rsidRPr="00EF471D">
        <w:rPr>
          <w:rFonts w:ascii="Cambria" w:hAnsi="Cambria"/>
          <w:b/>
          <w:color w:val="auto"/>
          <w:sz w:val="22"/>
          <w:szCs w:val="22"/>
        </w:rPr>
        <w:t>4</w:t>
      </w:r>
    </w:p>
    <w:p w14:paraId="00FCC8E3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5B1303D2" w14:textId="5713171D" w:rsidR="006B4BF3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4A183B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</w:t>
      </w:r>
      <w:r w:rsidR="005B3E32" w:rsidRPr="00EF471D">
        <w:rPr>
          <w:rFonts w:ascii="Cambria" w:hAnsi="Cambria"/>
          <w:sz w:val="22"/>
          <w:szCs w:val="22"/>
        </w:rPr>
        <w:t> </w:t>
      </w:r>
      <w:r w:rsidRPr="00EF471D">
        <w:rPr>
          <w:rFonts w:ascii="Cambria" w:hAnsi="Cambria"/>
          <w:sz w:val="22"/>
          <w:szCs w:val="22"/>
        </w:rPr>
        <w:t xml:space="preserve">Warszawie działając na podstawie przepisu </w:t>
      </w:r>
      <w:r w:rsidR="002055D6" w:rsidRPr="00EF471D">
        <w:rPr>
          <w:rFonts w:ascii="Cambria" w:hAnsi="Cambria"/>
          <w:sz w:val="22"/>
          <w:szCs w:val="22"/>
        </w:rPr>
        <w:t xml:space="preserve">art. 393 </w:t>
      </w:r>
      <w:r w:rsidR="00196824" w:rsidRPr="00EF471D">
        <w:rPr>
          <w:rFonts w:ascii="Cambria" w:hAnsi="Cambria"/>
          <w:sz w:val="22"/>
          <w:szCs w:val="22"/>
        </w:rPr>
        <w:t>pkt</w:t>
      </w:r>
      <w:r w:rsidRPr="00EF471D">
        <w:rPr>
          <w:rFonts w:ascii="Cambria" w:hAnsi="Cambria"/>
          <w:sz w:val="22"/>
          <w:szCs w:val="22"/>
        </w:rPr>
        <w:t xml:space="preserve"> 1 i art. </w:t>
      </w:r>
      <w:r w:rsidR="002055D6" w:rsidRPr="00EF471D">
        <w:rPr>
          <w:rFonts w:ascii="Cambria" w:hAnsi="Cambria"/>
          <w:sz w:val="22"/>
          <w:szCs w:val="22"/>
        </w:rPr>
        <w:t>395 §</w:t>
      </w:r>
      <w:r w:rsidR="00196824" w:rsidRPr="00EF471D">
        <w:rPr>
          <w:rFonts w:ascii="Cambria" w:hAnsi="Cambria"/>
          <w:sz w:val="22"/>
          <w:szCs w:val="22"/>
        </w:rPr>
        <w:t>2</w:t>
      </w:r>
      <w:r w:rsidRPr="00EF471D">
        <w:rPr>
          <w:rFonts w:ascii="Cambria" w:hAnsi="Cambria"/>
          <w:sz w:val="22"/>
          <w:szCs w:val="22"/>
        </w:rPr>
        <w:t xml:space="preserve"> </w:t>
      </w:r>
      <w:r w:rsidR="00196824" w:rsidRPr="00EF471D">
        <w:rPr>
          <w:rFonts w:ascii="Cambria" w:hAnsi="Cambria"/>
          <w:sz w:val="22"/>
          <w:szCs w:val="22"/>
        </w:rPr>
        <w:t xml:space="preserve">pkt </w:t>
      </w:r>
      <w:r w:rsidRPr="00EF471D">
        <w:rPr>
          <w:rFonts w:ascii="Cambria" w:hAnsi="Cambria"/>
          <w:sz w:val="22"/>
          <w:szCs w:val="22"/>
        </w:rPr>
        <w:t xml:space="preserve">1 kodeksu spółek </w:t>
      </w:r>
      <w:r w:rsidR="006F6D22" w:rsidRPr="00EF471D">
        <w:rPr>
          <w:rFonts w:ascii="Cambria" w:hAnsi="Cambria"/>
          <w:sz w:val="22"/>
          <w:szCs w:val="22"/>
        </w:rPr>
        <w:t xml:space="preserve">handlowych oraz postanowienia </w:t>
      </w:r>
      <w:r w:rsidR="007E3A95" w:rsidRPr="00EF471D">
        <w:rPr>
          <w:rFonts w:ascii="Cambria" w:hAnsi="Cambria"/>
          <w:sz w:val="22"/>
          <w:szCs w:val="22"/>
        </w:rPr>
        <w:t xml:space="preserve">§12 ust. 5 pkt. 1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 xml:space="preserve">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517FF2A6" w14:textId="7CB34DF4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3867558" w14:textId="77777777" w:rsidR="00283884" w:rsidRPr="00EF471D" w:rsidRDefault="00283884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348CAB90" w14:textId="77777777" w:rsidR="00283884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139E8450" w14:textId="1FDED914" w:rsidR="00283884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</w:t>
      </w:r>
      <w:r w:rsidR="00EA328E" w:rsidRPr="00EF471D">
        <w:rPr>
          <w:rFonts w:ascii="Cambria" w:hAnsi="Cambria"/>
          <w:sz w:val="22"/>
          <w:szCs w:val="22"/>
        </w:rPr>
        <w:t>, po rozpatrzeniu,</w:t>
      </w:r>
      <w:r w:rsidRPr="00EF471D">
        <w:rPr>
          <w:rFonts w:ascii="Cambria" w:hAnsi="Cambria"/>
          <w:sz w:val="22"/>
          <w:szCs w:val="22"/>
        </w:rPr>
        <w:t xml:space="preserve"> zatwierdza</w:t>
      </w:r>
      <w:r w:rsidR="00EA328E" w:rsidRPr="00EF471D">
        <w:rPr>
          <w:rFonts w:ascii="Cambria" w:hAnsi="Cambria"/>
          <w:sz w:val="22"/>
          <w:szCs w:val="22"/>
        </w:rPr>
        <w:t>,</w:t>
      </w:r>
      <w:r w:rsidRPr="00EF471D">
        <w:rPr>
          <w:rFonts w:ascii="Cambria" w:hAnsi="Cambria"/>
          <w:sz w:val="22"/>
          <w:szCs w:val="22"/>
        </w:rPr>
        <w:t xml:space="preserve"> </w:t>
      </w:r>
      <w:r w:rsidR="00EA328E" w:rsidRPr="00EF471D">
        <w:rPr>
          <w:rFonts w:ascii="Cambria" w:hAnsi="Cambria"/>
          <w:sz w:val="22"/>
          <w:szCs w:val="22"/>
        </w:rPr>
        <w:t xml:space="preserve">zbadane przez biegłego rewidenta, jednostkowe </w:t>
      </w:r>
      <w:r w:rsidRPr="00EF471D">
        <w:rPr>
          <w:rFonts w:ascii="Cambria" w:hAnsi="Cambria"/>
          <w:sz w:val="22"/>
          <w:szCs w:val="22"/>
        </w:rPr>
        <w:t xml:space="preserve">sprawozdanie finansowe Spółki za rok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4A183B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 xml:space="preserve">, </w:t>
      </w:r>
      <w:r w:rsidR="00EA328E" w:rsidRPr="00EF471D">
        <w:rPr>
          <w:rFonts w:ascii="Cambria" w:hAnsi="Cambria"/>
          <w:sz w:val="22"/>
          <w:szCs w:val="22"/>
        </w:rPr>
        <w:t xml:space="preserve">które </w:t>
      </w:r>
      <w:r w:rsidRPr="00EF471D">
        <w:rPr>
          <w:rFonts w:ascii="Cambria" w:hAnsi="Cambria"/>
          <w:sz w:val="22"/>
          <w:szCs w:val="22"/>
        </w:rPr>
        <w:t>składające się z:</w:t>
      </w:r>
    </w:p>
    <w:p w14:paraId="4346B21A" w14:textId="47F5EDF3" w:rsidR="00283884" w:rsidRPr="00EF471D" w:rsidRDefault="00D77A23" w:rsidP="006B4BF3">
      <w:pPr>
        <w:pStyle w:val="akapitsrodekblock"/>
        <w:spacing w:after="0" w:afterAutospacing="0" w:line="320" w:lineRule="exact"/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1.</w:t>
      </w:r>
      <w:r w:rsidRPr="00EF471D">
        <w:rPr>
          <w:rFonts w:ascii="Cambria" w:hAnsi="Cambria"/>
          <w:sz w:val="22"/>
          <w:szCs w:val="22"/>
        </w:rPr>
        <w:tab/>
        <w:t>wprowadzenia</w:t>
      </w:r>
      <w:r w:rsidR="00EA328E" w:rsidRPr="00EF471D">
        <w:rPr>
          <w:rFonts w:ascii="Cambria" w:hAnsi="Cambria"/>
        </w:rPr>
        <w:t xml:space="preserve"> </w:t>
      </w:r>
      <w:r w:rsidR="00EA328E" w:rsidRPr="00EF471D">
        <w:rPr>
          <w:rFonts w:ascii="Cambria" w:hAnsi="Cambria"/>
          <w:sz w:val="22"/>
          <w:szCs w:val="22"/>
        </w:rPr>
        <w:t>do sprawozdania finansowego</w:t>
      </w:r>
      <w:r w:rsidRPr="00EF471D">
        <w:rPr>
          <w:rFonts w:ascii="Cambria" w:hAnsi="Cambria"/>
          <w:sz w:val="22"/>
          <w:szCs w:val="22"/>
        </w:rPr>
        <w:t>;</w:t>
      </w:r>
    </w:p>
    <w:p w14:paraId="0A2B5C66" w14:textId="5C19D6FE" w:rsidR="00283884" w:rsidRPr="00EF471D" w:rsidRDefault="00283884" w:rsidP="006B4BF3">
      <w:pPr>
        <w:pStyle w:val="akapitpunktblock"/>
        <w:spacing w:after="0" w:afterAutospacing="0" w:line="320" w:lineRule="exact"/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2.</w:t>
      </w:r>
      <w:r w:rsidRPr="00EF471D">
        <w:rPr>
          <w:rFonts w:ascii="Cambria" w:hAnsi="Cambria"/>
          <w:sz w:val="22"/>
          <w:szCs w:val="22"/>
        </w:rPr>
        <w:tab/>
        <w:t xml:space="preserve">bilansu sporządzonego na dzień 31 grudnia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4A183B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 xml:space="preserve"> roku</w:t>
      </w:r>
      <w:r w:rsidR="007036CD" w:rsidRPr="00EF471D">
        <w:rPr>
          <w:rFonts w:ascii="Cambria" w:hAnsi="Cambria"/>
          <w:sz w:val="22"/>
          <w:szCs w:val="22"/>
        </w:rPr>
        <w:t xml:space="preserve">, wykazującego po stronie aktywów i pasywów kwotę </w:t>
      </w:r>
      <w:r w:rsidR="0006768C" w:rsidRPr="00EF471D">
        <w:rPr>
          <w:rFonts w:ascii="Cambria" w:hAnsi="Cambria"/>
          <w:sz w:val="22"/>
          <w:szCs w:val="22"/>
        </w:rPr>
        <w:t>168 463,42</w:t>
      </w:r>
      <w:r w:rsidR="00DF1F38" w:rsidRPr="00EF471D">
        <w:rPr>
          <w:rFonts w:ascii="Cambria" w:hAnsi="Cambria"/>
          <w:sz w:val="22"/>
          <w:szCs w:val="22"/>
        </w:rPr>
        <w:t xml:space="preserve"> </w:t>
      </w:r>
      <w:r w:rsidR="007036CD" w:rsidRPr="00EF471D">
        <w:rPr>
          <w:rFonts w:ascii="Cambria" w:hAnsi="Cambria"/>
          <w:sz w:val="22"/>
          <w:szCs w:val="22"/>
        </w:rPr>
        <w:t>zł</w:t>
      </w:r>
      <w:r w:rsidR="00D77A23" w:rsidRPr="00EF471D">
        <w:rPr>
          <w:rFonts w:ascii="Cambria" w:hAnsi="Cambria"/>
          <w:sz w:val="22"/>
          <w:szCs w:val="22"/>
        </w:rPr>
        <w:t>;</w:t>
      </w:r>
    </w:p>
    <w:p w14:paraId="3C847D70" w14:textId="51EC24B4" w:rsidR="00283884" w:rsidRPr="00EF471D" w:rsidRDefault="00283884" w:rsidP="006B4BF3">
      <w:pPr>
        <w:pStyle w:val="akapitpunktblock"/>
        <w:spacing w:after="0" w:afterAutospacing="0" w:line="320" w:lineRule="exact"/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3.</w:t>
      </w:r>
      <w:r w:rsidRPr="00EF471D">
        <w:rPr>
          <w:rFonts w:ascii="Cambria" w:hAnsi="Cambria"/>
          <w:sz w:val="22"/>
          <w:szCs w:val="22"/>
        </w:rPr>
        <w:tab/>
        <w:t xml:space="preserve">rachunku zysków i strat za okres od dnia 1 stycznia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4A183B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 xml:space="preserve"> roku do dnia 31 grudnia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4A183B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b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roku</w:t>
      </w:r>
      <w:r w:rsidR="007036CD" w:rsidRPr="00EF471D">
        <w:rPr>
          <w:rFonts w:ascii="Cambria" w:hAnsi="Cambria"/>
          <w:sz w:val="22"/>
          <w:szCs w:val="22"/>
        </w:rPr>
        <w:t xml:space="preserve">, wykazującego stratę netto w wysokości </w:t>
      </w:r>
      <w:r w:rsidR="001254DE" w:rsidRPr="00EF471D">
        <w:rPr>
          <w:rFonts w:ascii="Cambria" w:hAnsi="Cambria"/>
          <w:sz w:val="22"/>
          <w:szCs w:val="22"/>
        </w:rPr>
        <w:t>1</w:t>
      </w:r>
      <w:r w:rsidR="0029537B" w:rsidRPr="00EF471D">
        <w:rPr>
          <w:rFonts w:ascii="Cambria" w:hAnsi="Cambria"/>
          <w:sz w:val="22"/>
          <w:szCs w:val="22"/>
        </w:rPr>
        <w:t> </w:t>
      </w:r>
      <w:r w:rsidR="001254DE" w:rsidRPr="00EF471D">
        <w:rPr>
          <w:rFonts w:ascii="Cambria" w:hAnsi="Cambria"/>
          <w:sz w:val="22"/>
          <w:szCs w:val="22"/>
        </w:rPr>
        <w:t>144</w:t>
      </w:r>
      <w:r w:rsidR="0029537B" w:rsidRPr="00EF471D">
        <w:rPr>
          <w:rFonts w:ascii="Cambria" w:hAnsi="Cambria"/>
          <w:sz w:val="22"/>
          <w:szCs w:val="22"/>
        </w:rPr>
        <w:t xml:space="preserve"> </w:t>
      </w:r>
      <w:r w:rsidR="001254DE" w:rsidRPr="00EF471D">
        <w:rPr>
          <w:rFonts w:ascii="Cambria" w:hAnsi="Cambria"/>
          <w:sz w:val="22"/>
          <w:szCs w:val="22"/>
        </w:rPr>
        <w:t>852,61</w:t>
      </w:r>
      <w:r w:rsidR="00DF1F38" w:rsidRPr="00EF471D">
        <w:rPr>
          <w:rFonts w:ascii="Cambria" w:hAnsi="Cambria"/>
          <w:sz w:val="22"/>
          <w:szCs w:val="22"/>
        </w:rPr>
        <w:t xml:space="preserve"> </w:t>
      </w:r>
      <w:r w:rsidR="007036CD" w:rsidRPr="00EF471D">
        <w:rPr>
          <w:rFonts w:ascii="Cambria" w:hAnsi="Cambria"/>
          <w:sz w:val="22"/>
          <w:szCs w:val="22"/>
        </w:rPr>
        <w:t>zł</w:t>
      </w:r>
      <w:r w:rsidR="00D77A23" w:rsidRPr="00EF471D">
        <w:rPr>
          <w:rFonts w:ascii="Cambria" w:hAnsi="Cambria"/>
          <w:sz w:val="22"/>
          <w:szCs w:val="22"/>
        </w:rPr>
        <w:t>;</w:t>
      </w:r>
    </w:p>
    <w:p w14:paraId="41CCF6FF" w14:textId="1F1FC1DC" w:rsidR="00283884" w:rsidRPr="00EF471D" w:rsidRDefault="00283884" w:rsidP="006B4BF3">
      <w:pPr>
        <w:pStyle w:val="akapitpunktblock"/>
        <w:spacing w:after="0" w:afterAutospacing="0" w:line="320" w:lineRule="exact"/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4.</w:t>
      </w:r>
      <w:r w:rsidRPr="00EF471D">
        <w:rPr>
          <w:rFonts w:ascii="Cambria" w:hAnsi="Cambria"/>
          <w:sz w:val="22"/>
          <w:szCs w:val="22"/>
        </w:rPr>
        <w:tab/>
        <w:t xml:space="preserve">zestawienia zmian w kapitale własnym </w:t>
      </w:r>
      <w:r w:rsidR="007036CD" w:rsidRPr="00EF471D">
        <w:rPr>
          <w:rFonts w:ascii="Cambria" w:hAnsi="Cambria"/>
          <w:sz w:val="22"/>
          <w:szCs w:val="22"/>
        </w:rPr>
        <w:t>za okres od dnia 1 stycznia 202</w:t>
      </w:r>
      <w:r w:rsidR="00DB2E97" w:rsidRPr="00EF471D">
        <w:rPr>
          <w:rFonts w:ascii="Cambria" w:hAnsi="Cambria"/>
          <w:sz w:val="22"/>
          <w:szCs w:val="22"/>
        </w:rPr>
        <w:t>4</w:t>
      </w:r>
      <w:r w:rsidR="007036CD" w:rsidRPr="00EF471D">
        <w:rPr>
          <w:rFonts w:ascii="Cambria" w:hAnsi="Cambria"/>
          <w:sz w:val="22"/>
          <w:szCs w:val="22"/>
        </w:rPr>
        <w:t xml:space="preserve"> roku do dnia 31 grudnia 202</w:t>
      </w:r>
      <w:r w:rsidR="00DB2E97" w:rsidRPr="00EF471D">
        <w:rPr>
          <w:rFonts w:ascii="Cambria" w:hAnsi="Cambria"/>
          <w:sz w:val="22"/>
          <w:szCs w:val="22"/>
        </w:rPr>
        <w:t>4</w:t>
      </w:r>
      <w:r w:rsidR="007036CD" w:rsidRPr="00EF471D">
        <w:rPr>
          <w:rFonts w:ascii="Cambria" w:hAnsi="Cambria"/>
          <w:sz w:val="22"/>
          <w:szCs w:val="22"/>
        </w:rPr>
        <w:t xml:space="preserve"> roku, wykazującego zmniejszenie kapitałów własnych o kwotę </w:t>
      </w:r>
      <w:r w:rsidR="009F5FA3" w:rsidRPr="00EF471D">
        <w:rPr>
          <w:rFonts w:ascii="Cambria" w:hAnsi="Cambria"/>
          <w:sz w:val="22"/>
          <w:szCs w:val="22"/>
        </w:rPr>
        <w:t>1</w:t>
      </w:r>
      <w:r w:rsidR="005C507C" w:rsidRPr="00EF471D">
        <w:rPr>
          <w:rFonts w:ascii="Cambria" w:hAnsi="Cambria"/>
          <w:sz w:val="22"/>
          <w:szCs w:val="22"/>
        </w:rPr>
        <w:t xml:space="preserve"> </w:t>
      </w:r>
      <w:r w:rsidR="009F5FA3" w:rsidRPr="00EF471D">
        <w:rPr>
          <w:rFonts w:ascii="Cambria" w:hAnsi="Cambria"/>
          <w:sz w:val="22"/>
          <w:szCs w:val="22"/>
        </w:rPr>
        <w:t>134 626,61 zł;</w:t>
      </w:r>
    </w:p>
    <w:p w14:paraId="6F2C6F26" w14:textId="741D5BC9" w:rsidR="00283884" w:rsidRPr="00EF471D" w:rsidRDefault="00283884" w:rsidP="006B4BF3">
      <w:pPr>
        <w:pStyle w:val="akapitpunktblock"/>
        <w:spacing w:after="0" w:afterAutospacing="0" w:line="320" w:lineRule="exact"/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5.</w:t>
      </w:r>
      <w:r w:rsidRPr="00EF471D">
        <w:rPr>
          <w:rFonts w:ascii="Cambria" w:hAnsi="Cambria"/>
          <w:sz w:val="22"/>
          <w:szCs w:val="22"/>
        </w:rPr>
        <w:tab/>
        <w:t xml:space="preserve">rachunku przepływów pieniężnych za okres od dnia 1 stycznia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DB2E97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 xml:space="preserve"> roku do dnia 31 grudnia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DB2E97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b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roku</w:t>
      </w:r>
      <w:r w:rsidR="007036CD" w:rsidRPr="00EF471D">
        <w:rPr>
          <w:rFonts w:ascii="Cambria" w:hAnsi="Cambria"/>
          <w:sz w:val="22"/>
          <w:szCs w:val="22"/>
        </w:rPr>
        <w:t xml:space="preserve">, wykazującego zmniejszenie stanu środków pieniężnych o kwotę </w:t>
      </w:r>
      <w:r w:rsidR="009F5FA3" w:rsidRPr="00EF471D">
        <w:rPr>
          <w:rFonts w:ascii="Cambria" w:hAnsi="Cambria"/>
          <w:sz w:val="22"/>
          <w:szCs w:val="22"/>
        </w:rPr>
        <w:t>76 359,43 zł;</w:t>
      </w:r>
    </w:p>
    <w:p w14:paraId="16B0EED5" w14:textId="64BFFF4B" w:rsidR="00283884" w:rsidRPr="00EF471D" w:rsidRDefault="00283884" w:rsidP="006B4BF3">
      <w:pPr>
        <w:pStyle w:val="Tekstpodstawowy"/>
        <w:spacing w:after="0" w:line="320" w:lineRule="exact"/>
        <w:ind w:left="360" w:hanging="360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6.</w:t>
      </w:r>
      <w:r w:rsidRPr="00EF471D">
        <w:rPr>
          <w:rFonts w:ascii="Cambria" w:hAnsi="Cambria"/>
          <w:sz w:val="22"/>
          <w:szCs w:val="22"/>
        </w:rPr>
        <w:tab/>
        <w:t>informacji dodatkow</w:t>
      </w:r>
      <w:r w:rsidR="00EA328E" w:rsidRPr="00EF471D">
        <w:rPr>
          <w:rFonts w:ascii="Cambria" w:hAnsi="Cambria"/>
          <w:sz w:val="22"/>
          <w:szCs w:val="22"/>
        </w:rPr>
        <w:t>ych i objaśnień</w:t>
      </w:r>
      <w:r w:rsidRPr="00EF471D">
        <w:rPr>
          <w:rFonts w:ascii="Cambria" w:hAnsi="Cambria"/>
          <w:sz w:val="22"/>
          <w:szCs w:val="22"/>
        </w:rPr>
        <w:t>.</w:t>
      </w:r>
    </w:p>
    <w:p w14:paraId="1CC715C2" w14:textId="77777777" w:rsidR="00283884" w:rsidRPr="00EF471D" w:rsidRDefault="00283884" w:rsidP="006B4BF3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1C9A65AE" w14:textId="77777777" w:rsidR="00283884" w:rsidRPr="00EF471D" w:rsidRDefault="00283884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6A3B9282" w14:textId="77777777" w:rsidR="00283884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A707E50" w14:textId="77777777" w:rsidR="00283884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05334AE4" w14:textId="0362CDD2" w:rsidR="00EA328E" w:rsidRPr="00EF471D" w:rsidRDefault="00EA328E" w:rsidP="00EB2A5C">
      <w:pPr>
        <w:pStyle w:val="Nagwek1"/>
        <w:spacing w:line="320" w:lineRule="exact"/>
        <w:contextualSpacing/>
        <w:jc w:val="left"/>
        <w:rPr>
          <w:rFonts w:ascii="Cambria" w:hAnsi="Cambria"/>
          <w:sz w:val="22"/>
          <w:szCs w:val="22"/>
        </w:rPr>
      </w:pPr>
    </w:p>
    <w:p w14:paraId="18AA8AEC" w14:textId="17EC0E2B" w:rsidR="00C0609E" w:rsidRPr="00EF471D" w:rsidRDefault="00EA328E" w:rsidP="006B4BF3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column"/>
      </w:r>
      <w:r w:rsidR="00C0609E"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61A03AA0" w14:textId="7D3C1334" w:rsidR="00C0609E" w:rsidRPr="00EF471D" w:rsidRDefault="00C0609E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F471D" w:rsidRPr="00EF471D">
        <w:rPr>
          <w:rFonts w:ascii="Cambria" w:hAnsi="Cambria"/>
          <w:bCs/>
          <w:sz w:val="22"/>
          <w:szCs w:val="22"/>
        </w:rPr>
        <w:t xml:space="preserve">15 maja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DB2E97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5AF6037C" w14:textId="77777777" w:rsidR="00C0609E" w:rsidRPr="00EF471D" w:rsidRDefault="00C0609E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2AF09373" w14:textId="5DBA5E2F" w:rsidR="00C0609E" w:rsidRPr="00EF471D" w:rsidRDefault="00DB2E97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C0609E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C0609E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144B93E1" w14:textId="107E4CCF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DB2E97" w:rsidRPr="00EF471D">
        <w:rPr>
          <w:rFonts w:ascii="Cambria" w:hAnsi="Cambria"/>
          <w:sz w:val="22"/>
          <w:szCs w:val="22"/>
        </w:rPr>
        <w:t>0000724362</w:t>
      </w:r>
    </w:p>
    <w:p w14:paraId="0CB848CD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58507394" w14:textId="6010BAD1" w:rsidR="006B4BF3" w:rsidRPr="00EF471D" w:rsidRDefault="00C0609E" w:rsidP="006B4BF3">
      <w:pPr>
        <w:spacing w:line="320" w:lineRule="exact"/>
        <w:contextualSpacing/>
        <w:jc w:val="center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b/>
          <w:bCs/>
          <w:iCs/>
          <w:sz w:val="22"/>
          <w:szCs w:val="22"/>
        </w:rPr>
        <w:t xml:space="preserve">w sprawie </w:t>
      </w:r>
      <w:r w:rsidR="00C27EF8" w:rsidRPr="00EF471D">
        <w:rPr>
          <w:rFonts w:ascii="Cambria" w:hAnsi="Cambria"/>
          <w:b/>
          <w:bCs/>
          <w:iCs/>
          <w:sz w:val="22"/>
          <w:szCs w:val="22"/>
        </w:rPr>
        <w:t xml:space="preserve">pokrycia straty </w:t>
      </w:r>
      <w:r w:rsidR="00E71DCE" w:rsidRPr="00EF471D">
        <w:rPr>
          <w:rFonts w:ascii="Cambria" w:hAnsi="Cambria"/>
          <w:b/>
          <w:bCs/>
          <w:iCs/>
          <w:sz w:val="22"/>
          <w:szCs w:val="22"/>
        </w:rPr>
        <w:t>Spółki za rok 202</w:t>
      </w:r>
      <w:r w:rsidR="00DB2E97" w:rsidRPr="00EF471D">
        <w:rPr>
          <w:rFonts w:ascii="Cambria" w:hAnsi="Cambria"/>
          <w:b/>
          <w:bCs/>
          <w:iCs/>
          <w:sz w:val="22"/>
          <w:szCs w:val="22"/>
        </w:rPr>
        <w:t>4</w:t>
      </w:r>
    </w:p>
    <w:p w14:paraId="70FA9B4C" w14:textId="77777777" w:rsidR="006B4BF3" w:rsidRPr="00EF471D" w:rsidRDefault="006B4BF3" w:rsidP="006B4BF3">
      <w:pPr>
        <w:spacing w:line="320" w:lineRule="exact"/>
        <w:contextualSpacing/>
        <w:jc w:val="center"/>
        <w:rPr>
          <w:rFonts w:ascii="Cambria" w:hAnsi="Cambria"/>
          <w:sz w:val="22"/>
          <w:szCs w:val="22"/>
        </w:rPr>
      </w:pPr>
    </w:p>
    <w:p w14:paraId="216EE0F7" w14:textId="7D2020E2" w:rsidR="006B4BF3" w:rsidRPr="00EF471D" w:rsidRDefault="00C0609E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DB2E97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DB2E97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DB2E97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DB2E97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E71DCE" w:rsidRPr="00EF471D">
        <w:rPr>
          <w:rFonts w:ascii="Cambria" w:hAnsi="Cambria"/>
          <w:sz w:val="22"/>
          <w:szCs w:val="22"/>
        </w:rPr>
        <w:t xml:space="preserve">S.A. z </w:t>
      </w:r>
      <w:r w:rsidRPr="00EF471D">
        <w:rPr>
          <w:rFonts w:ascii="Cambria" w:hAnsi="Cambria"/>
          <w:sz w:val="22"/>
          <w:szCs w:val="22"/>
        </w:rPr>
        <w:t>si</w:t>
      </w:r>
      <w:r w:rsidR="00E71DCE" w:rsidRPr="00EF471D">
        <w:rPr>
          <w:rFonts w:ascii="Cambria" w:hAnsi="Cambria"/>
          <w:sz w:val="22"/>
          <w:szCs w:val="22"/>
        </w:rPr>
        <w:t xml:space="preserve">edzibą w Warszawie działając na </w:t>
      </w:r>
      <w:r w:rsidRPr="00EF471D">
        <w:rPr>
          <w:rFonts w:ascii="Cambria" w:hAnsi="Cambria"/>
          <w:sz w:val="22"/>
          <w:szCs w:val="22"/>
        </w:rPr>
        <w:t xml:space="preserve">podstawie przepisu art. 395 § 2 </w:t>
      </w:r>
      <w:r w:rsidR="00196824" w:rsidRPr="00EF471D">
        <w:rPr>
          <w:rFonts w:ascii="Cambria" w:hAnsi="Cambria"/>
          <w:sz w:val="22"/>
          <w:szCs w:val="22"/>
        </w:rPr>
        <w:t>pkt</w:t>
      </w:r>
      <w:r w:rsidRPr="00EF471D">
        <w:rPr>
          <w:rFonts w:ascii="Cambria" w:hAnsi="Cambria"/>
          <w:sz w:val="22"/>
          <w:szCs w:val="22"/>
        </w:rPr>
        <w:t xml:space="preserve"> 2 kodeksu spółek handlowych oraz postanowie</w:t>
      </w:r>
      <w:r w:rsidR="00756EBD" w:rsidRPr="00EF471D">
        <w:rPr>
          <w:rFonts w:ascii="Cambria" w:hAnsi="Cambria"/>
          <w:sz w:val="22"/>
          <w:szCs w:val="22"/>
        </w:rPr>
        <w:t>nia §</w:t>
      </w:r>
      <w:r w:rsidR="00B93B5F" w:rsidRPr="00EF471D">
        <w:rPr>
          <w:rFonts w:ascii="Cambria" w:hAnsi="Cambria"/>
          <w:sz w:val="22"/>
          <w:szCs w:val="22"/>
        </w:rPr>
        <w:t>12</w:t>
      </w:r>
      <w:r w:rsidR="00756EBD" w:rsidRPr="00EF471D">
        <w:rPr>
          <w:rFonts w:ascii="Cambria" w:hAnsi="Cambria"/>
          <w:sz w:val="22"/>
          <w:szCs w:val="22"/>
        </w:rPr>
        <w:t xml:space="preserve"> ust. </w:t>
      </w:r>
      <w:r w:rsidR="00F36CBA" w:rsidRPr="00EF471D">
        <w:rPr>
          <w:rFonts w:ascii="Cambria" w:hAnsi="Cambria"/>
          <w:sz w:val="22"/>
          <w:szCs w:val="22"/>
        </w:rPr>
        <w:t xml:space="preserve">5 pkt. </w:t>
      </w:r>
      <w:r w:rsidR="007E3A95" w:rsidRPr="00EF471D">
        <w:rPr>
          <w:rFonts w:ascii="Cambria" w:hAnsi="Cambria"/>
          <w:sz w:val="22"/>
          <w:szCs w:val="22"/>
        </w:rPr>
        <w:t>2</w:t>
      </w:r>
      <w:r w:rsidR="00756EBD" w:rsidRPr="00EF471D">
        <w:rPr>
          <w:rFonts w:ascii="Cambria" w:hAnsi="Cambria"/>
          <w:sz w:val="22"/>
          <w:szCs w:val="22"/>
        </w:rPr>
        <w:t xml:space="preserve"> Statutu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384D9496" w14:textId="59249969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35B9224C" w14:textId="77777777" w:rsidR="00C0609E" w:rsidRPr="00EF471D" w:rsidRDefault="00C0609E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134A0D9F" w14:textId="77777777" w:rsidR="00756EBD" w:rsidRPr="00EF471D" w:rsidRDefault="00756EBD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1AF9390C" w14:textId="66F80DA2" w:rsidR="00C0609E" w:rsidRPr="00EF471D" w:rsidRDefault="00C0609E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</w:t>
      </w:r>
      <w:r w:rsidR="00756EBD" w:rsidRPr="00EF471D">
        <w:rPr>
          <w:rFonts w:ascii="Cambria" w:hAnsi="Cambria"/>
          <w:sz w:val="22"/>
          <w:szCs w:val="22"/>
        </w:rPr>
        <w:t xml:space="preserve">e Zgromadzenie Spółki </w:t>
      </w:r>
      <w:r w:rsidR="00D77A23" w:rsidRPr="00EF471D">
        <w:rPr>
          <w:rFonts w:ascii="Cambria" w:hAnsi="Cambria"/>
          <w:sz w:val="22"/>
          <w:szCs w:val="22"/>
        </w:rPr>
        <w:t>postanawia</w:t>
      </w:r>
      <w:r w:rsidR="00756EBD" w:rsidRPr="00EF471D">
        <w:rPr>
          <w:rFonts w:ascii="Cambria" w:hAnsi="Cambria"/>
          <w:sz w:val="22"/>
          <w:szCs w:val="22"/>
        </w:rPr>
        <w:t xml:space="preserve">, </w:t>
      </w:r>
      <w:r w:rsidRPr="00EF471D">
        <w:rPr>
          <w:rFonts w:ascii="Cambria" w:hAnsi="Cambria"/>
          <w:sz w:val="22"/>
          <w:szCs w:val="22"/>
        </w:rPr>
        <w:t>ż</w:t>
      </w:r>
      <w:r w:rsidR="00756EBD" w:rsidRPr="00EF471D">
        <w:rPr>
          <w:rFonts w:ascii="Cambria" w:hAnsi="Cambria"/>
          <w:sz w:val="22"/>
          <w:szCs w:val="22"/>
        </w:rPr>
        <w:t>e</w:t>
      </w:r>
      <w:r w:rsidRPr="00EF471D">
        <w:rPr>
          <w:rFonts w:ascii="Cambria" w:hAnsi="Cambria"/>
          <w:sz w:val="22"/>
          <w:szCs w:val="22"/>
        </w:rPr>
        <w:t xml:space="preserve"> </w:t>
      </w:r>
      <w:r w:rsidR="00C27EF8" w:rsidRPr="00EF471D">
        <w:rPr>
          <w:rFonts w:ascii="Cambria" w:hAnsi="Cambria"/>
          <w:sz w:val="22"/>
          <w:szCs w:val="22"/>
        </w:rPr>
        <w:t>strata</w:t>
      </w:r>
      <w:r w:rsidRPr="00EF471D">
        <w:rPr>
          <w:rFonts w:ascii="Cambria" w:hAnsi="Cambria"/>
          <w:sz w:val="22"/>
          <w:szCs w:val="22"/>
        </w:rPr>
        <w:t xml:space="preserve"> Spółki</w:t>
      </w:r>
      <w:r w:rsidR="00E71DCE" w:rsidRPr="00EF471D">
        <w:rPr>
          <w:rFonts w:ascii="Cambria" w:hAnsi="Cambria"/>
          <w:sz w:val="22"/>
          <w:szCs w:val="22"/>
        </w:rPr>
        <w:t xml:space="preserve"> za okres od dnia 1 stycznia 202</w:t>
      </w:r>
      <w:r w:rsidR="00DB2E97" w:rsidRPr="00EF471D">
        <w:rPr>
          <w:rFonts w:ascii="Cambria" w:hAnsi="Cambria"/>
          <w:sz w:val="22"/>
          <w:szCs w:val="22"/>
        </w:rPr>
        <w:t>4</w:t>
      </w:r>
      <w:r w:rsidR="00E71DCE" w:rsidRPr="00EF471D">
        <w:rPr>
          <w:rFonts w:ascii="Cambria" w:hAnsi="Cambria"/>
          <w:sz w:val="22"/>
          <w:szCs w:val="22"/>
        </w:rPr>
        <w:t xml:space="preserve"> roku do dnia 31</w:t>
      </w:r>
      <w:r w:rsidR="00EA328E" w:rsidRPr="00EF471D">
        <w:rPr>
          <w:rFonts w:ascii="Cambria" w:hAnsi="Cambria"/>
          <w:sz w:val="22"/>
          <w:szCs w:val="22"/>
        </w:rPr>
        <w:t> </w:t>
      </w:r>
      <w:r w:rsidR="00E71DCE" w:rsidRPr="00EF471D">
        <w:rPr>
          <w:rFonts w:ascii="Cambria" w:hAnsi="Cambria"/>
          <w:sz w:val="22"/>
          <w:szCs w:val="22"/>
        </w:rPr>
        <w:t>grudnia 202</w:t>
      </w:r>
      <w:r w:rsidR="00DB2E97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 xml:space="preserve"> roku, w kwocie </w:t>
      </w:r>
      <w:r w:rsidR="006A2F87" w:rsidRPr="00EF471D">
        <w:rPr>
          <w:rFonts w:ascii="Cambria" w:hAnsi="Cambria"/>
          <w:sz w:val="22"/>
          <w:szCs w:val="22"/>
        </w:rPr>
        <w:t>1</w:t>
      </w:r>
      <w:r w:rsidR="00B47886" w:rsidRPr="00EF471D">
        <w:rPr>
          <w:rFonts w:ascii="Cambria" w:hAnsi="Cambria"/>
          <w:sz w:val="22"/>
          <w:szCs w:val="22"/>
        </w:rPr>
        <w:t> </w:t>
      </w:r>
      <w:r w:rsidR="006A2F87" w:rsidRPr="00EF471D">
        <w:rPr>
          <w:rFonts w:ascii="Cambria" w:hAnsi="Cambria"/>
          <w:sz w:val="22"/>
          <w:szCs w:val="22"/>
        </w:rPr>
        <w:t>144</w:t>
      </w:r>
      <w:r w:rsidR="00B47886" w:rsidRPr="00EF471D">
        <w:rPr>
          <w:rFonts w:ascii="Cambria" w:hAnsi="Cambria"/>
          <w:sz w:val="22"/>
          <w:szCs w:val="22"/>
        </w:rPr>
        <w:t xml:space="preserve"> </w:t>
      </w:r>
      <w:r w:rsidR="006A2F87" w:rsidRPr="00EF471D">
        <w:rPr>
          <w:rFonts w:ascii="Cambria" w:hAnsi="Cambria"/>
          <w:sz w:val="22"/>
          <w:szCs w:val="22"/>
        </w:rPr>
        <w:t>852,61</w:t>
      </w:r>
      <w:r w:rsidR="001876C5" w:rsidRPr="00EF471D">
        <w:rPr>
          <w:rFonts w:ascii="Cambria" w:hAnsi="Cambria"/>
          <w:sz w:val="22"/>
          <w:szCs w:val="22"/>
        </w:rPr>
        <w:t xml:space="preserve"> </w:t>
      </w:r>
      <w:r w:rsidR="00C27EF8" w:rsidRPr="00EF471D">
        <w:rPr>
          <w:rFonts w:ascii="Cambria" w:hAnsi="Cambria"/>
          <w:sz w:val="22"/>
          <w:szCs w:val="22"/>
        </w:rPr>
        <w:t xml:space="preserve">zł zostanie pokryta w całości z </w:t>
      </w:r>
      <w:r w:rsidR="00EA328E" w:rsidRPr="00EF471D">
        <w:rPr>
          <w:rFonts w:ascii="Cambria" w:hAnsi="Cambria"/>
          <w:sz w:val="22"/>
          <w:szCs w:val="22"/>
        </w:rPr>
        <w:t>zysków lat następnych</w:t>
      </w:r>
      <w:r w:rsidR="00A83A19" w:rsidRPr="00EF471D">
        <w:rPr>
          <w:rFonts w:ascii="Cambria" w:hAnsi="Cambria"/>
          <w:sz w:val="22"/>
          <w:szCs w:val="22"/>
        </w:rPr>
        <w:t>.</w:t>
      </w:r>
    </w:p>
    <w:p w14:paraId="660E423F" w14:textId="77777777" w:rsidR="00C0609E" w:rsidRPr="00EF471D" w:rsidRDefault="00C0609E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C105044" w14:textId="77777777" w:rsidR="00C0609E" w:rsidRPr="00EF471D" w:rsidRDefault="00C0609E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28E41154" w14:textId="77777777" w:rsidR="00C0609E" w:rsidRPr="00EF471D" w:rsidRDefault="00C0609E" w:rsidP="006B4BF3">
      <w:pPr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50798813" w14:textId="77777777" w:rsidR="00C0609E" w:rsidRPr="00EF471D" w:rsidRDefault="00C0609E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61662275" w14:textId="106ED06B" w:rsidR="00E96D6C" w:rsidRPr="00EF471D" w:rsidRDefault="00E96D6C">
      <w:pPr>
        <w:rPr>
          <w:rFonts w:ascii="Cambria" w:hAnsi="Cambria"/>
          <w:b/>
          <w:bCs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</w:p>
    <w:p w14:paraId="063E4143" w14:textId="77777777" w:rsidR="00C0609E" w:rsidRPr="00EF471D" w:rsidRDefault="00C0609E" w:rsidP="006B4BF3">
      <w:pPr>
        <w:pStyle w:val="Nagwek1"/>
        <w:spacing w:line="320" w:lineRule="exact"/>
        <w:contextualSpacing/>
        <w:jc w:val="left"/>
        <w:rPr>
          <w:rFonts w:ascii="Cambria" w:hAnsi="Cambria"/>
          <w:sz w:val="22"/>
          <w:szCs w:val="22"/>
        </w:rPr>
      </w:pPr>
    </w:p>
    <w:p w14:paraId="199AB559" w14:textId="77777777" w:rsidR="00701563" w:rsidRPr="00EF471D" w:rsidRDefault="00701563" w:rsidP="00701563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nr __</w:t>
      </w:r>
    </w:p>
    <w:p w14:paraId="5F2BDC7D" w14:textId="63C830DD" w:rsidR="00701563" w:rsidRPr="00EF471D" w:rsidRDefault="00701563" w:rsidP="0070156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F471D" w:rsidRPr="00EF471D">
        <w:rPr>
          <w:rFonts w:ascii="Cambria" w:hAnsi="Cambria"/>
          <w:bCs/>
          <w:sz w:val="22"/>
          <w:szCs w:val="22"/>
        </w:rPr>
        <w:t xml:space="preserve">15 maja </w:t>
      </w:r>
      <w:r w:rsidRPr="00EF471D">
        <w:rPr>
          <w:rFonts w:ascii="Cambria" w:hAnsi="Cambria"/>
          <w:bCs/>
          <w:sz w:val="22"/>
          <w:szCs w:val="22"/>
        </w:rPr>
        <w:t>2025 roku</w:t>
      </w:r>
    </w:p>
    <w:p w14:paraId="30B69A5A" w14:textId="77777777" w:rsidR="00701563" w:rsidRPr="00EF471D" w:rsidRDefault="00701563" w:rsidP="0070156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684C3A98" w14:textId="77777777" w:rsidR="00701563" w:rsidRPr="00EF471D" w:rsidRDefault="00701563" w:rsidP="0070156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4F70D97F" w14:textId="77777777" w:rsidR="00701563" w:rsidRPr="00EF471D" w:rsidRDefault="00701563" w:rsidP="0070156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wpisana do rejestru przedsiębiorców Krajowego Rejestru Sądowego pod numerem: 0000724362</w:t>
      </w:r>
    </w:p>
    <w:p w14:paraId="3754B5C7" w14:textId="77777777" w:rsidR="00701563" w:rsidRPr="00EF471D" w:rsidRDefault="00701563" w:rsidP="0070156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47CE6890" w14:textId="6ECCE8D8" w:rsidR="00701563" w:rsidRPr="00EF471D" w:rsidRDefault="00701563" w:rsidP="00701563">
      <w:pPr>
        <w:spacing w:line="320" w:lineRule="exact"/>
        <w:contextualSpacing/>
        <w:jc w:val="center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b/>
          <w:bCs/>
          <w:iCs/>
          <w:sz w:val="22"/>
          <w:szCs w:val="22"/>
        </w:rPr>
        <w:t xml:space="preserve">w sprawie </w:t>
      </w:r>
      <w:r w:rsidR="00EB1F20" w:rsidRPr="00EF471D">
        <w:rPr>
          <w:rFonts w:ascii="Cambria" w:hAnsi="Cambria"/>
          <w:b/>
          <w:bCs/>
          <w:iCs/>
          <w:sz w:val="22"/>
          <w:szCs w:val="22"/>
        </w:rPr>
        <w:t>dalszego istnienia spółki</w:t>
      </w:r>
    </w:p>
    <w:p w14:paraId="548E2AE9" w14:textId="77777777" w:rsidR="00701563" w:rsidRPr="00EF471D" w:rsidRDefault="00701563" w:rsidP="00701563">
      <w:pPr>
        <w:spacing w:line="320" w:lineRule="exact"/>
        <w:contextualSpacing/>
        <w:jc w:val="center"/>
        <w:rPr>
          <w:rFonts w:ascii="Cambria" w:hAnsi="Cambria"/>
          <w:sz w:val="22"/>
          <w:szCs w:val="22"/>
        </w:rPr>
      </w:pPr>
    </w:p>
    <w:p w14:paraId="6D111B3C" w14:textId="523DF536" w:rsidR="00701563" w:rsidRPr="00EF471D" w:rsidRDefault="00701563" w:rsidP="0070156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395 § 2 pkt 2 kodeksu spółek handlowych oraz postanowienia §</w:t>
      </w:r>
      <w:r w:rsidR="00180F11" w:rsidRPr="00EF471D">
        <w:rPr>
          <w:rFonts w:ascii="Cambria" w:hAnsi="Cambria"/>
          <w:sz w:val="22"/>
          <w:szCs w:val="22"/>
        </w:rPr>
        <w:t xml:space="preserve">12 </w:t>
      </w:r>
      <w:r w:rsidRPr="00EF471D">
        <w:rPr>
          <w:rFonts w:ascii="Cambria" w:hAnsi="Cambria"/>
          <w:sz w:val="22"/>
          <w:szCs w:val="22"/>
        </w:rPr>
        <w:t xml:space="preserve">ust. </w:t>
      </w:r>
      <w:r w:rsidR="00180F11" w:rsidRPr="00EF471D">
        <w:rPr>
          <w:rFonts w:ascii="Cambria" w:hAnsi="Cambria"/>
          <w:sz w:val="22"/>
          <w:szCs w:val="22"/>
        </w:rPr>
        <w:t>5</w:t>
      </w:r>
      <w:r w:rsidR="00F36CBA" w:rsidRPr="00EF471D">
        <w:rPr>
          <w:rFonts w:ascii="Cambria" w:hAnsi="Cambria"/>
          <w:sz w:val="22"/>
          <w:szCs w:val="22"/>
        </w:rPr>
        <w:t xml:space="preserve"> pt. 1</w:t>
      </w:r>
      <w:r w:rsidR="00660C73" w:rsidRPr="00EF471D">
        <w:rPr>
          <w:rFonts w:ascii="Cambria" w:hAnsi="Cambria"/>
          <w:sz w:val="22"/>
          <w:szCs w:val="22"/>
        </w:rPr>
        <w:t>5</w:t>
      </w:r>
      <w:r w:rsidRPr="00EF471D">
        <w:rPr>
          <w:rFonts w:ascii="Cambria" w:hAnsi="Cambria"/>
          <w:sz w:val="22"/>
          <w:szCs w:val="22"/>
        </w:rPr>
        <w:t xml:space="preserve"> Statutu Spółki, uchwala co następuje:</w:t>
      </w:r>
    </w:p>
    <w:p w14:paraId="444ED0E5" w14:textId="77777777" w:rsidR="00701563" w:rsidRPr="00EF471D" w:rsidRDefault="00701563" w:rsidP="0070156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1EB0C406" w14:textId="77777777" w:rsidR="00701563" w:rsidRPr="00EF471D" w:rsidRDefault="00701563" w:rsidP="0070156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7E5CE40E" w14:textId="77777777" w:rsidR="00701563" w:rsidRPr="00EF471D" w:rsidRDefault="00701563" w:rsidP="0070156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CA5F109" w14:textId="22DC8693" w:rsidR="00701563" w:rsidRPr="00EF471D" w:rsidRDefault="00701563" w:rsidP="0070156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</w:t>
      </w:r>
      <w:r w:rsidR="009B0D94" w:rsidRPr="00EF471D">
        <w:rPr>
          <w:rFonts w:ascii="Cambria" w:hAnsi="Cambria"/>
          <w:sz w:val="22"/>
          <w:szCs w:val="22"/>
        </w:rPr>
        <w:t>postanawia o dalszym istnieniu Spółki i kontynuowaniu działalności</w:t>
      </w:r>
      <w:r w:rsidRPr="00EF471D">
        <w:rPr>
          <w:rFonts w:ascii="Cambria" w:hAnsi="Cambria"/>
          <w:sz w:val="22"/>
          <w:szCs w:val="22"/>
        </w:rPr>
        <w:t>.</w:t>
      </w:r>
    </w:p>
    <w:p w14:paraId="151CBB2B" w14:textId="77777777" w:rsidR="00701563" w:rsidRPr="00EF471D" w:rsidRDefault="00701563" w:rsidP="0070156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A450C62" w14:textId="77777777" w:rsidR="00701563" w:rsidRPr="00EF471D" w:rsidRDefault="00701563" w:rsidP="0070156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15F8C214" w14:textId="77777777" w:rsidR="00701563" w:rsidRPr="00EF471D" w:rsidRDefault="00701563" w:rsidP="00701563">
      <w:pPr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033A2EC5" w14:textId="77777777" w:rsidR="00701563" w:rsidRPr="00EF471D" w:rsidRDefault="00701563" w:rsidP="0070156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6A20E334" w14:textId="77777777" w:rsidR="00701563" w:rsidRPr="00EF471D" w:rsidRDefault="00701563" w:rsidP="00701563">
      <w:pPr>
        <w:pStyle w:val="Nagwek1"/>
        <w:spacing w:line="320" w:lineRule="exact"/>
        <w:contextualSpacing/>
        <w:jc w:val="left"/>
        <w:rPr>
          <w:rFonts w:ascii="Cambria" w:hAnsi="Cambria"/>
          <w:sz w:val="22"/>
          <w:szCs w:val="22"/>
        </w:rPr>
      </w:pPr>
    </w:p>
    <w:p w14:paraId="01363790" w14:textId="77777777" w:rsidR="00886F60" w:rsidRDefault="00C0609E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</w:p>
    <w:p w14:paraId="22618490" w14:textId="77777777" w:rsidR="00886F60" w:rsidRPr="00EF471D" w:rsidRDefault="00886F60" w:rsidP="00886F60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12275FFB" w14:textId="473B3AE8" w:rsidR="00886F60" w:rsidRPr="00EF471D" w:rsidRDefault="00886F60" w:rsidP="00886F60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3855A9">
        <w:rPr>
          <w:rFonts w:ascii="Cambria" w:hAnsi="Cambria"/>
          <w:bCs/>
          <w:sz w:val="22"/>
          <w:szCs w:val="22"/>
        </w:rPr>
        <w:t>15 maja</w:t>
      </w:r>
      <w:r w:rsidRPr="00EF471D">
        <w:rPr>
          <w:rFonts w:ascii="Cambria" w:hAnsi="Cambria"/>
          <w:bCs/>
          <w:sz w:val="22"/>
          <w:szCs w:val="22"/>
        </w:rPr>
        <w:t xml:space="preserve"> 2025 roku</w:t>
      </w:r>
    </w:p>
    <w:p w14:paraId="0B99E798" w14:textId="77777777" w:rsidR="00886F60" w:rsidRPr="00EF471D" w:rsidRDefault="00886F60" w:rsidP="00886F60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2A5669AB" w14:textId="77777777" w:rsidR="00886F60" w:rsidRPr="00EF471D" w:rsidRDefault="00886F60" w:rsidP="00886F60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5020887B" w14:textId="77777777" w:rsidR="00886F60" w:rsidRPr="00EF471D" w:rsidRDefault="00886F60" w:rsidP="00886F60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wpisana do rejestru przedsiębiorców Krajowego Rejestru Sądowego pod numerem: 0000724362</w:t>
      </w:r>
    </w:p>
    <w:p w14:paraId="0B20BBD7" w14:textId="77777777" w:rsidR="00886F60" w:rsidRPr="00EF471D" w:rsidRDefault="00886F60" w:rsidP="00886F60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502EACD6" w14:textId="5A1B051C" w:rsidR="00886F60" w:rsidRDefault="001E1F9C" w:rsidP="00886F60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1E1F9C">
        <w:rPr>
          <w:rFonts w:ascii="Cambria" w:hAnsi="Cambria"/>
          <w:b/>
          <w:color w:val="auto"/>
          <w:sz w:val="22"/>
          <w:szCs w:val="22"/>
        </w:rPr>
        <w:t>w sprawie emisji warrantów subskrypcyjnych, warunkowego podwyższenia kapitału zakładowego, wyłączenia prawa poboru oraz zmiany statutu Spółki</w:t>
      </w:r>
    </w:p>
    <w:p w14:paraId="28EF80F5" w14:textId="77777777" w:rsidR="001E1F9C" w:rsidRPr="00EF471D" w:rsidRDefault="001E1F9C" w:rsidP="00886F60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29A975D2" w14:textId="0DDED6E8" w:rsidR="00886F60" w:rsidRPr="00EF471D" w:rsidRDefault="00886F60" w:rsidP="00886F60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</w:t>
      </w:r>
      <w:r w:rsidR="00DC757F" w:rsidRPr="00DC757F">
        <w:rPr>
          <w:rFonts w:ascii="Cambria" w:hAnsi="Cambria"/>
          <w:sz w:val="22"/>
          <w:szCs w:val="22"/>
        </w:rPr>
        <w:t xml:space="preserve"> 448-453 </w:t>
      </w:r>
      <w:r w:rsidR="00DC757F" w:rsidRPr="00EF471D">
        <w:rPr>
          <w:rFonts w:ascii="Cambria" w:hAnsi="Cambria"/>
          <w:sz w:val="22"/>
          <w:szCs w:val="22"/>
        </w:rPr>
        <w:t>kodeksu spółek handlowych</w:t>
      </w:r>
      <w:r w:rsidRPr="00EF471D">
        <w:rPr>
          <w:rFonts w:ascii="Cambria" w:hAnsi="Cambria"/>
          <w:sz w:val="22"/>
          <w:szCs w:val="22"/>
        </w:rPr>
        <w:t>, uchwala co następuje:</w:t>
      </w:r>
    </w:p>
    <w:p w14:paraId="6519B83A" w14:textId="77777777" w:rsidR="00886F60" w:rsidRPr="00EF471D" w:rsidRDefault="00886F60" w:rsidP="00886F60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6BD7917" w14:textId="77777777" w:rsidR="00886F60" w:rsidRPr="00EF471D" w:rsidRDefault="00886F60" w:rsidP="00886F60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4DDB3009" w14:textId="77777777" w:rsidR="00886F60" w:rsidRPr="00EF471D" w:rsidRDefault="00886F60" w:rsidP="00886F60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5F59EB93" w14:textId="77777777" w:rsidR="001D0ACA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1D0ACA">
        <w:rPr>
          <w:rFonts w:ascii="Cambria" w:hAnsi="Cambria"/>
          <w:sz w:val="22"/>
          <w:szCs w:val="22"/>
        </w:rPr>
        <w:t>Walne Zgromadzenie Spółki wyraża zgodę na emisję przez Spółkę nie więcej niż 1.760.000 (jeden milion siedemset tysięcy) warrantów subskrypcyjnych serii C uprawniających do objęcia akcji na okaziciela Spółki serii W3, z wyłączeniem prawa poboru.</w:t>
      </w:r>
    </w:p>
    <w:p w14:paraId="13043C01" w14:textId="2E37ED19" w:rsidR="001D0ACA" w:rsidRPr="001D0ACA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Uprawnionym do objęcia warrantów subskrypcyjnych serii C będzie Polska Grupa Militarna S.A. z siedzibą w Warszawie.</w:t>
      </w:r>
    </w:p>
    <w:p w14:paraId="7E5AA8EE" w14:textId="770FA4F3" w:rsidR="007A4C5C" w:rsidRPr="007A4C5C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Warranty subskrypcyjne serii C będą obejmowane nieodpłatnie.</w:t>
      </w:r>
    </w:p>
    <w:p w14:paraId="258DF168" w14:textId="77777777" w:rsidR="007A4C5C" w:rsidRPr="007A4C5C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Warranty subskrypcyjne serii C nie będą miały formy dokumentu.</w:t>
      </w:r>
    </w:p>
    <w:p w14:paraId="6AB7E181" w14:textId="77777777" w:rsidR="007A4C5C" w:rsidRPr="007A4C5C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Każdy poszczególny warrant subskrypcyjny serii C uprawnia do objęcia 1 (jednej) akcji na okaziciela serii W3 o wartości nominalnej 10 gr (dziesięć groszy) każda z wyłączeniem prawa poboru.</w:t>
      </w:r>
    </w:p>
    <w:p w14:paraId="66CD057B" w14:textId="77777777" w:rsidR="007A4C5C" w:rsidRPr="007A4C5C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Wykonanie praw z warrantów subskrypcyjnych serii C powinno nastąpić w terminie do dnia 31 grudnia 2030 roku.</w:t>
      </w:r>
    </w:p>
    <w:p w14:paraId="068A366A" w14:textId="77777777" w:rsidR="00ED644C" w:rsidRPr="00ED644C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Warranty subskrypcyjne serii C będą papierami wartościowymi imiennymi i niezbywalnymi</w:t>
      </w:r>
      <w:r w:rsidR="00ED644C">
        <w:rPr>
          <w:rFonts w:ascii="Cambria" w:hAnsi="Cambria"/>
          <w:sz w:val="22"/>
          <w:szCs w:val="22"/>
        </w:rPr>
        <w:t>.</w:t>
      </w:r>
    </w:p>
    <w:p w14:paraId="737038FE" w14:textId="77777777" w:rsidR="00ED644C" w:rsidRPr="00ED644C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Warranty subskrypcyjne serii C zostaną zaoferowane osobie, o której mowa w ust. 2, nie później niż w terminie 30 (trzydzieści) dni od dnia wpisania do rejestru warunkowego kapitału zakładowego Spółki, o którym mowa w §2.</w:t>
      </w:r>
    </w:p>
    <w:p w14:paraId="4F6DEE2B" w14:textId="24CD4F84" w:rsidR="00886F60" w:rsidRPr="001D0ACA" w:rsidRDefault="001D0ACA" w:rsidP="001D0ACA">
      <w:pPr>
        <w:numPr>
          <w:ilvl w:val="0"/>
          <w:numId w:val="40"/>
        </w:numPr>
        <w:autoSpaceDE w:val="0"/>
        <w:autoSpaceDN w:val="0"/>
        <w:adjustRightInd w:val="0"/>
        <w:spacing w:line="320" w:lineRule="exact"/>
        <w:contextualSpacing/>
        <w:jc w:val="both"/>
        <w:rPr>
          <w:rFonts w:ascii="Cambria" w:hAnsi="Cambria"/>
          <w:sz w:val="20"/>
          <w:szCs w:val="20"/>
        </w:rPr>
      </w:pPr>
      <w:r w:rsidRPr="001D0ACA">
        <w:rPr>
          <w:rFonts w:ascii="Cambria" w:hAnsi="Cambria"/>
          <w:sz w:val="22"/>
          <w:szCs w:val="22"/>
        </w:rPr>
        <w:t>Oświadczenie o objęciu warrantów subskrypcyjnych serii C powinno zostać złożone na piśmie, w terminie 14 (czternaście) dni od daty złożenia przez Spółkę oferty ich objęcia.</w:t>
      </w:r>
    </w:p>
    <w:p w14:paraId="557D0245" w14:textId="77777777" w:rsidR="00ED644C" w:rsidRDefault="00ED644C" w:rsidP="00886F60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4756D325" w14:textId="33476867" w:rsidR="00886F60" w:rsidRDefault="00886F60" w:rsidP="00886F60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364875F6" w14:textId="77777777" w:rsidR="00180D81" w:rsidRDefault="00180D81" w:rsidP="00886F60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0E66DAFB" w14:textId="77777777" w:rsidR="00180D81" w:rsidRDefault="00180D81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/>
        </w:rPr>
      </w:pPr>
      <w:r w:rsidRPr="00180D81">
        <w:rPr>
          <w:rFonts w:ascii="Cambria" w:eastAsia="Times New Roman" w:hAnsi="Cambria"/>
          <w:lang w:eastAsia="pl-PL"/>
        </w:rPr>
        <w:t xml:space="preserve">Zgodnie z art. 453 §2 </w:t>
      </w:r>
      <w:proofErr w:type="spellStart"/>
      <w:r w:rsidRPr="00180D81">
        <w:rPr>
          <w:rFonts w:ascii="Cambria" w:eastAsia="Times New Roman" w:hAnsi="Cambria"/>
          <w:lang w:eastAsia="pl-PL"/>
        </w:rPr>
        <w:t>k.s.h</w:t>
      </w:r>
      <w:proofErr w:type="spellEnd"/>
      <w:r w:rsidRPr="00180D81">
        <w:rPr>
          <w:rFonts w:ascii="Cambria" w:eastAsia="Times New Roman" w:hAnsi="Cambria"/>
          <w:lang w:eastAsia="pl-PL"/>
        </w:rPr>
        <w:t>. oraz celem przyznania praw do objęcia akcji serii W3 posiadaczom warrantów subskrypcyjnych serii C, Walne Zgromadzenie wyraża zgodę na warunkowe podwyższenie kapitału zakładowego Spółki o kwotę nie wyższą niż 176.000 zł (sto siedemdziesiąt sześć tysięcy złotych).</w:t>
      </w:r>
    </w:p>
    <w:p w14:paraId="443A2A72" w14:textId="6F5797C9" w:rsidR="00180D81" w:rsidRDefault="00180D81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180D81">
        <w:rPr>
          <w:rFonts w:ascii="Cambria" w:hAnsi="Cambria"/>
          <w:bCs/>
        </w:rPr>
        <w:t>Warunkowe podwyższenie kapitału zakładowego Spółki nastąpi w drodze emisji nie więcej niż 1.760.000 (jeden milion siedemset tysięcy) akcji na okaziciela serii W3 o wartości nominalnej 10 gr (dziesięć groszy) każda.</w:t>
      </w:r>
    </w:p>
    <w:p w14:paraId="7E1E541A" w14:textId="32009C9C" w:rsidR="008C28D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lastRenderedPageBreak/>
        <w:t>Warunkowe podwyższenie kapitału zakładowego Spółki dokonywane jest w celu przyznania praw do objęcia akcji serii W3 posiadaczom warrantów subskrypcyjnych serii C</w:t>
      </w:r>
      <w:r>
        <w:rPr>
          <w:rFonts w:ascii="Cambria" w:hAnsi="Cambria"/>
          <w:bCs/>
        </w:rPr>
        <w:t>.</w:t>
      </w:r>
    </w:p>
    <w:p w14:paraId="6F35C47D" w14:textId="77777777" w:rsidR="008C28D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t>Uprawionymi do objęcia akcji serii W3 są posiadacze warrantów subskrypcyjnych serii C.</w:t>
      </w:r>
    </w:p>
    <w:p w14:paraId="3918DBB7" w14:textId="77777777" w:rsidR="008C28D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t>Termin wykonania prawa do objęcia akcji serii W3 upływa w dniu 31 grudnia 2030 roku.</w:t>
      </w:r>
    </w:p>
    <w:p w14:paraId="514688FE" w14:textId="77777777" w:rsidR="008C28D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t>Wszystkie akcje serii W3 zostaną objęte w zamian za wkład pieniężny.</w:t>
      </w:r>
    </w:p>
    <w:p w14:paraId="362065E2" w14:textId="77777777" w:rsidR="008C28D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t>Cena emisyjna akcji serii W3 wynosić będzie 1,50 zł (jeden złoty i pięćdziesiąt groszy) za każdą poszczególną akcję.</w:t>
      </w:r>
    </w:p>
    <w:p w14:paraId="716BCA0D" w14:textId="77777777" w:rsidR="008C28D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t>Akcje serii W3 nie będą miały formy dokumentu.</w:t>
      </w:r>
    </w:p>
    <w:p w14:paraId="314C84A3" w14:textId="77777777" w:rsidR="006A0A2C" w:rsidRDefault="008C28DC" w:rsidP="00180D81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8C28DC">
        <w:rPr>
          <w:rFonts w:ascii="Cambria" w:hAnsi="Cambria"/>
          <w:bCs/>
        </w:rPr>
        <w:t xml:space="preserve">Akcje serii W3 będą uczestniczyć w dywidendzie na następujących warunkach: </w:t>
      </w:r>
    </w:p>
    <w:p w14:paraId="34E1D379" w14:textId="6B3725B4" w:rsidR="006A0A2C" w:rsidRDefault="008C28DC" w:rsidP="006A0A2C">
      <w:pPr>
        <w:pStyle w:val="Akapitzlist"/>
        <w:numPr>
          <w:ilvl w:val="0"/>
          <w:numId w:val="43"/>
        </w:numPr>
        <w:spacing w:line="320" w:lineRule="exact"/>
        <w:jc w:val="both"/>
        <w:rPr>
          <w:rFonts w:ascii="Cambria" w:hAnsi="Cambria"/>
          <w:bCs/>
        </w:rPr>
      </w:pPr>
      <w:r w:rsidRPr="006A0A2C">
        <w:rPr>
          <w:rFonts w:ascii="Cambria" w:hAnsi="Cambria"/>
          <w:bCs/>
        </w:rPr>
        <w:t>akcje serii W3 wydane lub zapisane po raz pierwszy na rachunku papierów wartościowych najpóźniej w dniu dywidendy ustalonym w uchwale Walnego Zgromadzenia w sprawie podziału zysku, uczestniczą w dywidendzie począwszy od zysku za poprzedni rok obrotowy, tzn. od dnia 1 stycznia roku obrotowego poprzedzającego bezpośrednio rok, w którym akcje te zostały wydane lub zapisane po raz pierwszy na rachunku papierów wartościowych</w:t>
      </w:r>
      <w:r w:rsidR="00CB3F91">
        <w:rPr>
          <w:rFonts w:ascii="Cambria" w:hAnsi="Cambria"/>
          <w:bCs/>
        </w:rPr>
        <w:t>,</w:t>
      </w:r>
    </w:p>
    <w:p w14:paraId="2592DC19" w14:textId="77777777" w:rsidR="006A0A2C" w:rsidRDefault="008C28DC" w:rsidP="006A0A2C">
      <w:pPr>
        <w:pStyle w:val="Akapitzlist"/>
        <w:numPr>
          <w:ilvl w:val="0"/>
          <w:numId w:val="43"/>
        </w:numPr>
        <w:spacing w:line="320" w:lineRule="exact"/>
        <w:jc w:val="both"/>
        <w:rPr>
          <w:rFonts w:ascii="Cambria" w:hAnsi="Cambria"/>
          <w:bCs/>
        </w:rPr>
      </w:pPr>
      <w:r w:rsidRPr="006A0A2C">
        <w:rPr>
          <w:rFonts w:ascii="Cambria" w:hAnsi="Cambria"/>
          <w:bCs/>
        </w:rPr>
        <w:t>akcje serii W3 wydane lub zapisane po raz pierwszy na rachunku papierów wartościowych w dniu przypadającym po dniu dywidendy ustalonym w uchwale Walnego Zgromadzenia w sprawie podziału zysku, uczestniczą w dywidendzie począwszy od zysku za rok obrotowy, w którym akcje te zostały wydane lub zapisane po raz pierwszy na rachunku papierów wartościowych, tzn. od dnia 1 stycznia tego roku obrotowego.</w:t>
      </w:r>
    </w:p>
    <w:p w14:paraId="6EF11F43" w14:textId="0E127424" w:rsidR="008C28DC" w:rsidRDefault="008C28DC" w:rsidP="006A0A2C">
      <w:pPr>
        <w:pStyle w:val="Akapitzlist"/>
        <w:numPr>
          <w:ilvl w:val="0"/>
          <w:numId w:val="41"/>
        </w:numPr>
        <w:spacing w:line="320" w:lineRule="exact"/>
        <w:jc w:val="both"/>
        <w:rPr>
          <w:rFonts w:ascii="Cambria" w:hAnsi="Cambria"/>
          <w:bCs/>
        </w:rPr>
      </w:pPr>
      <w:r w:rsidRPr="006A0A2C">
        <w:rPr>
          <w:rFonts w:ascii="Cambria" w:hAnsi="Cambria"/>
          <w:bCs/>
        </w:rPr>
        <w:t>Walne Zgromadzenie upoważnia Zarząd do złożenia oświadczenia celem dostosowania wysokości kapitału zakładowego w statucie Spółki, w związku z ustaleniem wysokości objętego kapitału zakładowego w związku z zapisaniem na rachunku papierów wartościowych akcji serii W3 posiadaczom warrantów subskrypcyjnych serii C.</w:t>
      </w:r>
    </w:p>
    <w:p w14:paraId="5FDCDCC9" w14:textId="77777777" w:rsidR="000A10EB" w:rsidRDefault="000A10EB" w:rsidP="000A10EB">
      <w:pPr>
        <w:pStyle w:val="Akapitzlist"/>
        <w:spacing w:line="320" w:lineRule="exact"/>
        <w:ind w:left="360"/>
        <w:jc w:val="both"/>
        <w:rPr>
          <w:rFonts w:ascii="Cambria" w:hAnsi="Cambria"/>
          <w:bCs/>
        </w:rPr>
      </w:pPr>
    </w:p>
    <w:p w14:paraId="69A3E0D3" w14:textId="2E6C5DE2" w:rsidR="000A10EB" w:rsidRDefault="000A10EB" w:rsidP="000A10EB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 xml:space="preserve">§ </w:t>
      </w:r>
      <w:r w:rsidR="00A32F0E">
        <w:rPr>
          <w:rFonts w:ascii="Cambria" w:hAnsi="Cambria"/>
          <w:b/>
          <w:sz w:val="22"/>
          <w:szCs w:val="22"/>
        </w:rPr>
        <w:t>3</w:t>
      </w:r>
      <w:r w:rsidRPr="00EF471D">
        <w:rPr>
          <w:rFonts w:ascii="Cambria" w:hAnsi="Cambria"/>
          <w:b/>
          <w:sz w:val="22"/>
          <w:szCs w:val="22"/>
        </w:rPr>
        <w:t>.</w:t>
      </w:r>
    </w:p>
    <w:p w14:paraId="2372AFB0" w14:textId="77777777" w:rsidR="002B578C" w:rsidRDefault="002B578C" w:rsidP="000A10EB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1E52CD8A" w14:textId="6F5FE5A4" w:rsidR="000A10EB" w:rsidRDefault="000A10EB" w:rsidP="008702FE">
      <w:pPr>
        <w:pStyle w:val="Akapitzlist"/>
        <w:numPr>
          <w:ilvl w:val="0"/>
          <w:numId w:val="44"/>
        </w:numPr>
        <w:spacing w:line="320" w:lineRule="exact"/>
        <w:jc w:val="both"/>
        <w:rPr>
          <w:rFonts w:ascii="Cambria" w:hAnsi="Cambria"/>
          <w:bCs/>
        </w:rPr>
      </w:pPr>
      <w:r w:rsidRPr="000A10EB">
        <w:rPr>
          <w:rFonts w:ascii="Cambria" w:hAnsi="Cambria"/>
          <w:bCs/>
        </w:rPr>
        <w:t>Po zapoznaniu się z pisemną opinią Zarządu Spółki uzasadniającą przyczyny pozbawienia dotychczasowych akcjonariuszy Spółki prawa poboru warrantów subskrypcyjnych serii C oraz akcji serii W3, a także uzasadniającą propozycję nieodpłatnego obejmowania tychże warrantów oraz proponowaną cenę emisyjną tychże akcji, działając w interesie Spółki, Walne Zgromadzenie pozbawia dotychczasowych akcjonariuszy Spółki prawa poboru warrantów subskrypcyjnych serii C oraz akcji serii W3 w całości.</w:t>
      </w:r>
    </w:p>
    <w:p w14:paraId="5A9211CF" w14:textId="7408743F" w:rsidR="002B578C" w:rsidRPr="00A32F0E" w:rsidRDefault="008702FE" w:rsidP="002B578C">
      <w:pPr>
        <w:pStyle w:val="Akapitzlist"/>
        <w:numPr>
          <w:ilvl w:val="0"/>
          <w:numId w:val="44"/>
        </w:numPr>
        <w:spacing w:line="320" w:lineRule="exact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</w:t>
      </w:r>
      <w:r w:rsidRPr="008702FE">
        <w:rPr>
          <w:rFonts w:ascii="Cambria" w:hAnsi="Cambria"/>
          <w:bCs/>
        </w:rPr>
        <w:t xml:space="preserve">pinia Zarządu Spółki, o której mowa w ust. 1, brzmi jak następuje „Pozbawienie dotychczasowych akcjonariuszy Spółki prawa poboru warrantów subskrypcyjnych serii C oraz akcji serii W3 wynika z zamiaru zaoferowania możliwości objęcia akcji serii W3 posiadaczom warrantów subskrypcyjnych serii C, wyemitowanych celem realizacji porozumienia z Polska Grupa Militarna S.A. z siedzibą w Warszawie, o którym Spółka informowała raportem bieżącym ESPI nr 4/2025 z dnia 29 stycznia 2025 roku. Z uwagi na korzystny wpływ na wyniki finansowe i wartość rynkową Spółki, a tym samym również na wartość akcji Spółki, jakie może powinna przynieść realizacja przedmiotowego porozumienia z Polska Grupa Militarna S.A., pozbawienie dotychczasowych akcjonariuszy Spółki prawa poboru warrantów subskrypcyjnych serii C oraz akcji serii W3 leży w interesie Spółki i nie jest sprzeczne z interesami jej </w:t>
      </w:r>
      <w:r w:rsidRPr="008702FE">
        <w:rPr>
          <w:rFonts w:ascii="Cambria" w:hAnsi="Cambria"/>
          <w:bCs/>
        </w:rPr>
        <w:lastRenderedPageBreak/>
        <w:t xml:space="preserve">akcjonariuszy. Nieodpłatne wydanie warrantów subskrypcyjnych serii C oraz ustalenie ceny emisyjnej akcji serii W3 w wysokości 1,50 zł (jeden złoty i pięćdziesiąt groszy) za jedną akcję jest wynikiem uzgodnień poczynionych z Polska Grupa Militarna S.A. oraz uwzględnia kurs akcji Spółki na rynku </w:t>
      </w:r>
      <w:proofErr w:type="spellStart"/>
      <w:r w:rsidRPr="008702FE">
        <w:rPr>
          <w:rFonts w:ascii="Cambria" w:hAnsi="Cambria"/>
          <w:bCs/>
        </w:rPr>
        <w:t>NewConnect</w:t>
      </w:r>
      <w:proofErr w:type="spellEnd"/>
      <w:r w:rsidRPr="008702FE">
        <w:rPr>
          <w:rFonts w:ascii="Cambria" w:hAnsi="Cambria"/>
          <w:bCs/>
        </w:rPr>
        <w:t xml:space="preserve"> i wartość współpracy Spółki z Polska Grupa Militarna S.A. W związku z powyższym Zarząd Spółki opiniuje pozytywnie projekt uchwały w sprawie emisji</w:t>
      </w:r>
      <w:r w:rsidR="002B578C">
        <w:rPr>
          <w:rFonts w:ascii="Cambria" w:hAnsi="Cambria"/>
          <w:bCs/>
        </w:rPr>
        <w:t xml:space="preserve"> </w:t>
      </w:r>
      <w:r w:rsidR="002B578C" w:rsidRPr="002B578C">
        <w:rPr>
          <w:rFonts w:ascii="Cambria" w:hAnsi="Cambria"/>
          <w:bCs/>
        </w:rPr>
        <w:t>warrantów subskrypcyjnych, warunkowego podwyższenia kapitału zakładowego, wyłączenia prawa poboru oraz zmiany Statutu Spółki i rekomenduje akcjonariuszom przyjęcie tejże uchwały.”.</w:t>
      </w:r>
    </w:p>
    <w:p w14:paraId="5AB9348A" w14:textId="77777777" w:rsidR="005231AD" w:rsidRDefault="005231AD" w:rsidP="002B578C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0995CCCB" w14:textId="05990749" w:rsidR="002B578C" w:rsidRDefault="002B578C" w:rsidP="002B578C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4</w:t>
      </w:r>
      <w:r w:rsidRPr="00EF471D">
        <w:rPr>
          <w:rFonts w:ascii="Cambria" w:hAnsi="Cambria"/>
          <w:b/>
          <w:sz w:val="22"/>
          <w:szCs w:val="22"/>
        </w:rPr>
        <w:t>.</w:t>
      </w:r>
    </w:p>
    <w:p w14:paraId="656D4FDC" w14:textId="77777777" w:rsidR="00CB3F91" w:rsidRDefault="00CB3F91" w:rsidP="002B578C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</w:p>
    <w:p w14:paraId="65A15F50" w14:textId="7AD25B3F" w:rsidR="00D14743" w:rsidRDefault="00D14743" w:rsidP="00D14743">
      <w:pPr>
        <w:pStyle w:val="Akapitzlist"/>
        <w:numPr>
          <w:ilvl w:val="0"/>
          <w:numId w:val="45"/>
        </w:numPr>
        <w:spacing w:line="320" w:lineRule="exact"/>
        <w:jc w:val="both"/>
        <w:rPr>
          <w:rFonts w:ascii="Cambria" w:hAnsi="Cambria"/>
          <w:bCs/>
        </w:rPr>
      </w:pPr>
      <w:r w:rsidRPr="00D14743">
        <w:rPr>
          <w:rFonts w:ascii="Cambria" w:hAnsi="Cambria"/>
          <w:bCs/>
        </w:rPr>
        <w:t>Walne Zgromadzenie Spółki upoważnia Zarząd Spółki do określenia szczegółowych warunków emisji warrantów subskrypcyjnych serii C oraz akcji serii W3 Spółki, w zakresie w jakim warunki te nie zostały określone w niniejszej uchwale.</w:t>
      </w:r>
    </w:p>
    <w:p w14:paraId="1600A20A" w14:textId="77777777" w:rsidR="0022787D" w:rsidRDefault="00D14743" w:rsidP="00D14743">
      <w:pPr>
        <w:pStyle w:val="Akapitzlist"/>
        <w:numPr>
          <w:ilvl w:val="0"/>
          <w:numId w:val="45"/>
        </w:numPr>
        <w:spacing w:line="320" w:lineRule="exact"/>
        <w:jc w:val="both"/>
        <w:rPr>
          <w:rFonts w:ascii="Cambria" w:hAnsi="Cambria"/>
          <w:bCs/>
        </w:rPr>
      </w:pPr>
      <w:r w:rsidRPr="00D14743">
        <w:rPr>
          <w:rFonts w:ascii="Cambria" w:hAnsi="Cambria"/>
          <w:bCs/>
        </w:rPr>
        <w:t xml:space="preserve">Walne Zgromadzenie Spółki wyraża zgodę na wprowadzenie akcji serii W3 Spółki do obrotu w alternatywnym systemie obrotu organizowanym przez Giełdę Papierów Wartościowych w Warszawie S.A. z siedzibą w Warszawie (rynek </w:t>
      </w:r>
      <w:proofErr w:type="spellStart"/>
      <w:r w:rsidRPr="00D14743">
        <w:rPr>
          <w:rFonts w:ascii="Cambria" w:hAnsi="Cambria"/>
          <w:bCs/>
        </w:rPr>
        <w:t>NewConnect</w:t>
      </w:r>
      <w:proofErr w:type="spellEnd"/>
      <w:r w:rsidRPr="00D14743">
        <w:rPr>
          <w:rFonts w:ascii="Cambria" w:hAnsi="Cambria"/>
          <w:bCs/>
        </w:rPr>
        <w:t xml:space="preserve">). </w:t>
      </w:r>
    </w:p>
    <w:p w14:paraId="0FD3E217" w14:textId="77777777" w:rsidR="0022787D" w:rsidRDefault="00D14743" w:rsidP="00D14743">
      <w:pPr>
        <w:pStyle w:val="Akapitzlist"/>
        <w:numPr>
          <w:ilvl w:val="0"/>
          <w:numId w:val="45"/>
        </w:numPr>
        <w:spacing w:line="320" w:lineRule="exact"/>
        <w:jc w:val="both"/>
        <w:rPr>
          <w:rFonts w:ascii="Cambria" w:hAnsi="Cambria"/>
          <w:bCs/>
        </w:rPr>
      </w:pPr>
      <w:r w:rsidRPr="00D14743">
        <w:rPr>
          <w:rFonts w:ascii="Cambria" w:hAnsi="Cambria"/>
          <w:bCs/>
        </w:rPr>
        <w:t>Walne Zgromadzenie Spółki wyraża zgodę na dematerializację i złożenie do depozytu prowadzonego przez Krajowy Depozyt Papierów Wartościowych S.A. z siedzibą w Warszawie warrantów subskrypcyjnych serii C oraz akcji serii W3 Spółki.</w:t>
      </w:r>
    </w:p>
    <w:p w14:paraId="4EB37514" w14:textId="77777777" w:rsidR="0022787D" w:rsidRDefault="00D14743" w:rsidP="00D14743">
      <w:pPr>
        <w:pStyle w:val="Akapitzlist"/>
        <w:numPr>
          <w:ilvl w:val="0"/>
          <w:numId w:val="45"/>
        </w:numPr>
        <w:spacing w:line="320" w:lineRule="exact"/>
        <w:jc w:val="both"/>
        <w:rPr>
          <w:rFonts w:ascii="Cambria" w:hAnsi="Cambria"/>
          <w:bCs/>
        </w:rPr>
      </w:pPr>
      <w:r w:rsidRPr="00D14743">
        <w:rPr>
          <w:rFonts w:ascii="Cambria" w:hAnsi="Cambria"/>
          <w:bCs/>
        </w:rPr>
        <w:t xml:space="preserve">Walne Zgromadzenie Spółki upoważnia Zarząd Spółki do dokonania wszelkich czynności prawnych lub faktycznych niezbędnych do: </w:t>
      </w:r>
    </w:p>
    <w:p w14:paraId="59DDA443" w14:textId="77777777" w:rsidR="0022787D" w:rsidRDefault="00D14743" w:rsidP="0022787D">
      <w:pPr>
        <w:pStyle w:val="Akapitzlist"/>
        <w:numPr>
          <w:ilvl w:val="0"/>
          <w:numId w:val="46"/>
        </w:numPr>
        <w:spacing w:line="320" w:lineRule="exact"/>
        <w:jc w:val="both"/>
        <w:rPr>
          <w:rFonts w:ascii="Cambria" w:hAnsi="Cambria"/>
          <w:bCs/>
        </w:rPr>
      </w:pPr>
      <w:r w:rsidRPr="0022787D">
        <w:rPr>
          <w:rFonts w:ascii="Cambria" w:hAnsi="Cambria"/>
          <w:bCs/>
        </w:rPr>
        <w:t xml:space="preserve">wprowadzenia akcji serii W3 Spółki do obrotu w alternatywnym systemie obrotu organizowanym przez Giełdę Papierów Wartościowych w Warszawie S.A. z siedzibą w Warszawie (rynek </w:t>
      </w:r>
      <w:proofErr w:type="spellStart"/>
      <w:r w:rsidRPr="0022787D">
        <w:rPr>
          <w:rFonts w:ascii="Cambria" w:hAnsi="Cambria"/>
          <w:bCs/>
        </w:rPr>
        <w:t>NewConnect</w:t>
      </w:r>
      <w:proofErr w:type="spellEnd"/>
      <w:r w:rsidRPr="0022787D">
        <w:rPr>
          <w:rFonts w:ascii="Cambria" w:hAnsi="Cambria"/>
          <w:bCs/>
        </w:rPr>
        <w:t>),</w:t>
      </w:r>
    </w:p>
    <w:p w14:paraId="4CF97C29" w14:textId="77777777" w:rsidR="0022787D" w:rsidRDefault="00D14743" w:rsidP="0022787D">
      <w:pPr>
        <w:pStyle w:val="Akapitzlist"/>
        <w:numPr>
          <w:ilvl w:val="0"/>
          <w:numId w:val="46"/>
        </w:numPr>
        <w:spacing w:line="320" w:lineRule="exact"/>
        <w:jc w:val="both"/>
        <w:rPr>
          <w:rFonts w:ascii="Cambria" w:hAnsi="Cambria"/>
          <w:bCs/>
        </w:rPr>
      </w:pPr>
      <w:r w:rsidRPr="0022787D">
        <w:rPr>
          <w:rFonts w:ascii="Cambria" w:hAnsi="Cambria"/>
          <w:bCs/>
        </w:rPr>
        <w:t>złożenia do depozytu prowadzonego przez Krajowy Depozyt Papierów Wartościowych S.A. z siedzibą w Warszawie warrantów subskrypcyjnych serii C oraz akcji serii W3 Spółki,</w:t>
      </w:r>
    </w:p>
    <w:p w14:paraId="3ECCA6E4" w14:textId="68F9A9F1" w:rsidR="00D14743" w:rsidRDefault="00D14743" w:rsidP="0022787D">
      <w:pPr>
        <w:pStyle w:val="Akapitzlist"/>
        <w:numPr>
          <w:ilvl w:val="0"/>
          <w:numId w:val="46"/>
        </w:numPr>
        <w:spacing w:line="320" w:lineRule="exact"/>
        <w:jc w:val="both"/>
        <w:rPr>
          <w:rFonts w:ascii="Cambria" w:hAnsi="Cambria"/>
          <w:bCs/>
        </w:rPr>
      </w:pPr>
      <w:r w:rsidRPr="0022787D">
        <w:rPr>
          <w:rFonts w:ascii="Cambria" w:hAnsi="Cambria"/>
          <w:bCs/>
        </w:rPr>
        <w:t>dokonania dematerializacji warrantów subskrypcyjnych serii C oraz akcji serii W3 Spółki, a w szczególności, ale nie wyłącznie, do zawarcia z Krajowym Depozytem Papierów Wartościowych S.A. z siedzibą w Warszawie umowy lub umów, których przedmiotem byłaby rejestracja warrantów subskrypcyjnych serii C lub akcji serii W3 Spółki w depozycie papierów wartościowych prowadzonym przez Krajowy Depozyt Papierów Wartościowych S.A. z siedzibą w Warszawie.</w:t>
      </w:r>
    </w:p>
    <w:p w14:paraId="1E5DDE87" w14:textId="77777777" w:rsidR="00CB3F91" w:rsidRDefault="00CB3F91" w:rsidP="00CB3F91">
      <w:pPr>
        <w:spacing w:line="320" w:lineRule="exact"/>
        <w:ind w:left="360"/>
        <w:jc w:val="both"/>
        <w:rPr>
          <w:rFonts w:ascii="Cambria" w:eastAsia="Calibri" w:hAnsi="Cambria"/>
          <w:bCs/>
        </w:rPr>
      </w:pPr>
    </w:p>
    <w:p w14:paraId="660FA9C3" w14:textId="07422FD0" w:rsidR="00CB3F91" w:rsidRDefault="00CB3F91" w:rsidP="00CB3F91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5</w:t>
      </w:r>
      <w:r w:rsidRPr="00EF471D">
        <w:rPr>
          <w:rFonts w:ascii="Cambria" w:hAnsi="Cambria"/>
          <w:b/>
          <w:sz w:val="22"/>
          <w:szCs w:val="22"/>
        </w:rPr>
        <w:t>.</w:t>
      </w:r>
    </w:p>
    <w:p w14:paraId="1EF4310F" w14:textId="77777777" w:rsidR="00540C7F" w:rsidRDefault="00540C7F" w:rsidP="00540C7F">
      <w:pPr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507D9E2C" w14:textId="0D86B588" w:rsidR="00540C7F" w:rsidRDefault="00540C7F" w:rsidP="00540C7F">
      <w:pPr>
        <w:spacing w:line="320" w:lineRule="exact"/>
        <w:contextualSpacing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W </w:t>
      </w:r>
      <w:r w:rsidRPr="00540C7F">
        <w:rPr>
          <w:rFonts w:ascii="Cambria" w:hAnsi="Cambria"/>
          <w:bCs/>
          <w:sz w:val="22"/>
          <w:szCs w:val="22"/>
        </w:rPr>
        <w:t>związku z uchwaleniem warunkowego podwyższenia kapitału zakładowego Spółki w Statucie Spółki, po postanowieniu oznaczonym jako „§6b” dodaje się postanowienie oznaczone jako „§6c”, w brzmieniu: „Kapitał zakładowy warunkowo podwyższonym, na podstawie uchwały nr __</w:t>
      </w:r>
      <w:r w:rsidR="00C40C51">
        <w:rPr>
          <w:rFonts w:ascii="Cambria" w:hAnsi="Cambria"/>
          <w:bCs/>
          <w:sz w:val="22"/>
          <w:szCs w:val="22"/>
        </w:rPr>
        <w:t xml:space="preserve"> </w:t>
      </w:r>
      <w:r w:rsidR="00A355F6">
        <w:rPr>
          <w:rFonts w:ascii="Cambria" w:hAnsi="Cambria"/>
          <w:bCs/>
          <w:sz w:val="22"/>
          <w:szCs w:val="22"/>
        </w:rPr>
        <w:t>Z</w:t>
      </w:r>
      <w:r w:rsidRPr="00540C7F">
        <w:rPr>
          <w:rFonts w:ascii="Cambria" w:hAnsi="Cambria"/>
          <w:bCs/>
          <w:sz w:val="22"/>
          <w:szCs w:val="22"/>
        </w:rPr>
        <w:t xml:space="preserve">wyczajnego Walnego Zgromadzenia Spółki z dnia </w:t>
      </w:r>
      <w:r>
        <w:rPr>
          <w:rFonts w:ascii="Cambria" w:hAnsi="Cambria"/>
          <w:bCs/>
          <w:sz w:val="22"/>
          <w:szCs w:val="22"/>
        </w:rPr>
        <w:t>15</w:t>
      </w:r>
      <w:r w:rsidRPr="00540C7F">
        <w:rPr>
          <w:rFonts w:ascii="Cambria" w:hAnsi="Cambria"/>
          <w:bCs/>
          <w:sz w:val="22"/>
          <w:szCs w:val="22"/>
        </w:rPr>
        <w:t xml:space="preserve"> maja 2025 roku, o kwotę nie wyższą niż 176.000 zł (sto siedemdziesiąt sześć tysięcy złotych), w drodze emisji nie więcej niż 1.760.000 (jeden milion siedemset tysięcy) akcji na okaziciela serii W3, o wartości nominalnej 10 gr (dziesięć groszy) </w:t>
      </w:r>
      <w:r w:rsidRPr="00540C7F">
        <w:rPr>
          <w:rFonts w:ascii="Cambria" w:hAnsi="Cambria"/>
          <w:bCs/>
          <w:sz w:val="22"/>
          <w:szCs w:val="22"/>
        </w:rPr>
        <w:lastRenderedPageBreak/>
        <w:t>każda, w celu przyznania praw do objęcia akcji serii W3 posiadaczom warrantów subskrypcyjnych serii C, z wyłączeniem prawa poboru.”.</w:t>
      </w:r>
    </w:p>
    <w:p w14:paraId="18502D15" w14:textId="77777777" w:rsidR="00085527" w:rsidRDefault="00085527" w:rsidP="00540C7F">
      <w:pPr>
        <w:spacing w:line="320" w:lineRule="exact"/>
        <w:contextualSpacing/>
        <w:jc w:val="both"/>
        <w:rPr>
          <w:rFonts w:ascii="Cambria" w:hAnsi="Cambria"/>
          <w:bCs/>
          <w:sz w:val="22"/>
          <w:szCs w:val="22"/>
        </w:rPr>
      </w:pPr>
    </w:p>
    <w:p w14:paraId="2440B27A" w14:textId="2A28A44F" w:rsidR="00085527" w:rsidRPr="00085527" w:rsidRDefault="00085527" w:rsidP="00085527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6</w:t>
      </w:r>
      <w:r w:rsidRPr="00EF471D">
        <w:rPr>
          <w:rFonts w:ascii="Cambria" w:hAnsi="Cambria"/>
          <w:b/>
          <w:sz w:val="22"/>
          <w:szCs w:val="22"/>
        </w:rPr>
        <w:t>.</w:t>
      </w:r>
    </w:p>
    <w:p w14:paraId="5541F4F4" w14:textId="77777777" w:rsidR="00085527" w:rsidRPr="00540C7F" w:rsidRDefault="00085527" w:rsidP="00540C7F">
      <w:pPr>
        <w:spacing w:line="320" w:lineRule="exact"/>
        <w:contextualSpacing/>
        <w:jc w:val="both"/>
        <w:rPr>
          <w:rFonts w:ascii="Cambria" w:hAnsi="Cambria"/>
          <w:bCs/>
          <w:sz w:val="22"/>
          <w:szCs w:val="22"/>
        </w:rPr>
      </w:pPr>
    </w:p>
    <w:p w14:paraId="6B0CD336" w14:textId="3D41A68D" w:rsidR="00CB3F91" w:rsidRDefault="00085527" w:rsidP="00085527">
      <w:pPr>
        <w:spacing w:line="320" w:lineRule="exact"/>
        <w:jc w:val="both"/>
        <w:rPr>
          <w:rFonts w:ascii="Cambria" w:hAnsi="Cambria"/>
          <w:bCs/>
          <w:sz w:val="22"/>
          <w:szCs w:val="22"/>
        </w:rPr>
      </w:pPr>
      <w:r w:rsidRPr="00085527">
        <w:rPr>
          <w:rFonts w:ascii="Cambria" w:hAnsi="Cambria"/>
          <w:bCs/>
          <w:sz w:val="22"/>
          <w:szCs w:val="22"/>
        </w:rPr>
        <w:t xml:space="preserve">Działając na podstawie art. 430 §5 </w:t>
      </w:r>
      <w:proofErr w:type="spellStart"/>
      <w:r w:rsidRPr="00085527">
        <w:rPr>
          <w:rFonts w:ascii="Cambria" w:hAnsi="Cambria"/>
          <w:bCs/>
          <w:sz w:val="22"/>
          <w:szCs w:val="22"/>
        </w:rPr>
        <w:t>k.s.h</w:t>
      </w:r>
      <w:proofErr w:type="spellEnd"/>
      <w:r w:rsidRPr="00085527">
        <w:rPr>
          <w:rFonts w:ascii="Cambria" w:hAnsi="Cambria"/>
          <w:bCs/>
          <w:sz w:val="22"/>
          <w:szCs w:val="22"/>
        </w:rPr>
        <w:t>., Walne Zgromadzenie upoważnia Radę Nadzorczą do ustalenia tekstu jednolitego Statutu Spółki, z uwzględnieniem zmian, o których mowa w niniejszej uchwale.</w:t>
      </w:r>
    </w:p>
    <w:p w14:paraId="09A9BBB1" w14:textId="77777777" w:rsidR="00EB66D4" w:rsidRDefault="00EB66D4" w:rsidP="00085527">
      <w:pPr>
        <w:spacing w:line="320" w:lineRule="exact"/>
        <w:jc w:val="both"/>
        <w:rPr>
          <w:rFonts w:ascii="Cambria" w:hAnsi="Cambria"/>
          <w:bCs/>
          <w:sz w:val="22"/>
          <w:szCs w:val="22"/>
        </w:rPr>
      </w:pPr>
    </w:p>
    <w:p w14:paraId="3716163D" w14:textId="0E841F9D" w:rsidR="00EB66D4" w:rsidRPr="00EB66D4" w:rsidRDefault="00EB66D4" w:rsidP="00EB66D4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7</w:t>
      </w:r>
      <w:r w:rsidRPr="00EF471D">
        <w:rPr>
          <w:rFonts w:ascii="Cambria" w:hAnsi="Cambria"/>
          <w:b/>
          <w:sz w:val="22"/>
          <w:szCs w:val="22"/>
        </w:rPr>
        <w:t>.</w:t>
      </w:r>
    </w:p>
    <w:p w14:paraId="7E6ED081" w14:textId="77777777" w:rsidR="00CB3F91" w:rsidRDefault="00CB3F91" w:rsidP="00EB66D4">
      <w:pPr>
        <w:spacing w:line="320" w:lineRule="exact"/>
        <w:jc w:val="both"/>
        <w:rPr>
          <w:rFonts w:ascii="Cambria" w:eastAsia="Calibri" w:hAnsi="Cambria"/>
          <w:bCs/>
        </w:rPr>
      </w:pPr>
    </w:p>
    <w:p w14:paraId="1154E58D" w14:textId="070E35D9" w:rsidR="00886F60" w:rsidRPr="00EB66D4" w:rsidRDefault="00EB66D4" w:rsidP="00EB66D4">
      <w:pPr>
        <w:spacing w:line="320" w:lineRule="exact"/>
        <w:jc w:val="both"/>
        <w:rPr>
          <w:rFonts w:ascii="Cambria" w:eastAsia="Calibri" w:hAnsi="Cambria"/>
          <w:bCs/>
          <w:sz w:val="22"/>
          <w:szCs w:val="22"/>
        </w:rPr>
      </w:pPr>
      <w:r w:rsidRPr="00EB66D4">
        <w:rPr>
          <w:rFonts w:ascii="Cambria" w:eastAsia="Calibri" w:hAnsi="Cambria"/>
          <w:bCs/>
          <w:sz w:val="22"/>
          <w:szCs w:val="22"/>
        </w:rPr>
        <w:t>Uchwała wchodzi w życie z dniem podjęcia, z tym że zmiany Statutu objęte uchwałą wchodzą w</w:t>
      </w:r>
      <w:r w:rsidR="00F240A1">
        <w:rPr>
          <w:rFonts w:ascii="Cambria" w:eastAsia="Calibri" w:hAnsi="Cambria"/>
          <w:bCs/>
          <w:sz w:val="22"/>
          <w:szCs w:val="22"/>
        </w:rPr>
        <w:t> </w:t>
      </w:r>
      <w:r w:rsidRPr="00EB66D4">
        <w:rPr>
          <w:rFonts w:ascii="Cambria" w:eastAsia="Calibri" w:hAnsi="Cambria"/>
          <w:bCs/>
          <w:sz w:val="22"/>
          <w:szCs w:val="22"/>
        </w:rPr>
        <w:t>życie z dniem wpisu do rejestru.</w:t>
      </w:r>
    </w:p>
    <w:p w14:paraId="1E1177BE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61E7874F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2864B87D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7FDC4A74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34BAB08B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7FF34351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39C7060C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60DC6FCC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0774E6BD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523D36D8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3DEE846E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0555D630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7B19BA14" w14:textId="77777777" w:rsidR="00EB66D4" w:rsidRDefault="00EB66D4" w:rsidP="00EB66D4"/>
    <w:p w14:paraId="3D24E522" w14:textId="77777777" w:rsidR="00EB66D4" w:rsidRDefault="00EB66D4" w:rsidP="00EB66D4"/>
    <w:p w14:paraId="31FB9E17" w14:textId="77777777" w:rsidR="00EB66D4" w:rsidRDefault="00EB66D4" w:rsidP="00EB66D4"/>
    <w:p w14:paraId="3D1E7520" w14:textId="77777777" w:rsidR="00EB66D4" w:rsidRDefault="00EB66D4" w:rsidP="00EB66D4"/>
    <w:p w14:paraId="5153ABCB" w14:textId="77777777" w:rsidR="00EB66D4" w:rsidRDefault="00EB66D4" w:rsidP="00EB66D4"/>
    <w:p w14:paraId="1B0C800A" w14:textId="77777777" w:rsidR="00EB66D4" w:rsidRDefault="00EB66D4" w:rsidP="00EB66D4"/>
    <w:p w14:paraId="016CB2BD" w14:textId="77777777" w:rsidR="00EB66D4" w:rsidRDefault="00EB66D4" w:rsidP="00EB66D4"/>
    <w:p w14:paraId="38FB7EC8" w14:textId="77777777" w:rsidR="00EB66D4" w:rsidRDefault="00EB66D4" w:rsidP="00EB66D4"/>
    <w:p w14:paraId="3DA430D9" w14:textId="77777777" w:rsidR="00EB66D4" w:rsidRDefault="00EB66D4" w:rsidP="00EB66D4"/>
    <w:p w14:paraId="229C3D6B" w14:textId="77777777" w:rsidR="00EB66D4" w:rsidRDefault="00EB66D4" w:rsidP="00EB66D4"/>
    <w:p w14:paraId="44F8AD08" w14:textId="77777777" w:rsidR="00EB66D4" w:rsidRDefault="00EB66D4" w:rsidP="00EB66D4"/>
    <w:p w14:paraId="59B0C347" w14:textId="77777777" w:rsidR="00EB66D4" w:rsidRDefault="00EB66D4" w:rsidP="00EB66D4"/>
    <w:p w14:paraId="5A688096" w14:textId="77777777" w:rsidR="00EB66D4" w:rsidRDefault="00EB66D4" w:rsidP="00EB66D4"/>
    <w:p w14:paraId="5C7CDE4D" w14:textId="77777777" w:rsidR="00EB66D4" w:rsidRDefault="00EB66D4" w:rsidP="00EB66D4"/>
    <w:p w14:paraId="05141AEC" w14:textId="77777777" w:rsidR="00EB66D4" w:rsidRDefault="00EB66D4" w:rsidP="00EB66D4"/>
    <w:p w14:paraId="59F42A4D" w14:textId="77777777" w:rsidR="00EB66D4" w:rsidRDefault="00EB66D4" w:rsidP="00EB66D4"/>
    <w:p w14:paraId="4F9E3E20" w14:textId="77777777" w:rsidR="00EB66D4" w:rsidRDefault="00EB66D4" w:rsidP="00EB66D4"/>
    <w:p w14:paraId="201D62BC" w14:textId="77777777" w:rsidR="00886F60" w:rsidRDefault="00886F60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14833EDE" w14:textId="77777777" w:rsidR="00EB66D4" w:rsidRPr="00EB66D4" w:rsidRDefault="00EB66D4" w:rsidP="00EB66D4"/>
    <w:p w14:paraId="39CFC6D3" w14:textId="4906ACBB" w:rsidR="00C1123F" w:rsidRPr="00EF471D" w:rsidRDefault="00C1123F" w:rsidP="00C1123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730B4D9D" w14:textId="34F77743" w:rsidR="00C1123F" w:rsidRPr="00EF471D" w:rsidRDefault="00C1123F" w:rsidP="00C1123F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Pr="00EF471D">
        <w:rPr>
          <w:rFonts w:ascii="Cambria" w:hAnsi="Cambria"/>
          <w:bCs/>
          <w:sz w:val="22"/>
          <w:szCs w:val="22"/>
        </w:rPr>
        <w:t xml:space="preserve"> 2025 roku</w:t>
      </w:r>
    </w:p>
    <w:p w14:paraId="13AD6C62" w14:textId="77777777" w:rsidR="00C1123F" w:rsidRPr="00EF471D" w:rsidRDefault="00C1123F" w:rsidP="00C1123F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7F23B840" w14:textId="77777777" w:rsidR="00C1123F" w:rsidRPr="00EF471D" w:rsidRDefault="00C1123F" w:rsidP="00C1123F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1860687D" w14:textId="77777777" w:rsidR="00C1123F" w:rsidRPr="00EF471D" w:rsidRDefault="00C1123F" w:rsidP="00C1123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wpisana do rejestru przedsiębiorców Krajowego Rejestru Sądowego pod numerem: 0000724362</w:t>
      </w:r>
    </w:p>
    <w:p w14:paraId="459532FD" w14:textId="77777777" w:rsidR="00C1123F" w:rsidRPr="00EF471D" w:rsidRDefault="00C1123F" w:rsidP="00C1123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07D1FADE" w14:textId="77777777" w:rsidR="00C1123F" w:rsidRPr="00EF471D" w:rsidRDefault="00C1123F" w:rsidP="00C1123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1D91B9CB" w14:textId="77777777" w:rsidR="00C1123F" w:rsidRPr="00EF471D" w:rsidRDefault="00C1123F" w:rsidP="00C1123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Prezesowi Zarządu Spółki z wykonania obowiązków w roku 2024</w:t>
      </w:r>
    </w:p>
    <w:p w14:paraId="7A915B7D" w14:textId="77777777" w:rsidR="00C1123F" w:rsidRPr="00EF471D" w:rsidRDefault="00C1123F" w:rsidP="00C1123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356FB3D6" w14:textId="77777777" w:rsidR="00C1123F" w:rsidRPr="00EF471D" w:rsidRDefault="00C1123F" w:rsidP="00C1123F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1952E21A" w14:textId="77777777" w:rsidR="00C1123F" w:rsidRPr="00EF471D" w:rsidRDefault="00C1123F" w:rsidP="00C1123F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1BB8AC41" w14:textId="77777777" w:rsidR="00C1123F" w:rsidRPr="00EF471D" w:rsidRDefault="00C1123F" w:rsidP="00C1123F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16B504EB" w14:textId="77777777" w:rsidR="00C1123F" w:rsidRPr="00EF471D" w:rsidRDefault="00C1123F" w:rsidP="00C1123F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398A73E7" w14:textId="1A5DB3C5" w:rsidR="00C1123F" w:rsidRPr="00EF471D" w:rsidRDefault="00C1123F" w:rsidP="00C1123F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 panu Michałowi</w:t>
      </w:r>
      <w:r w:rsidR="008050CE" w:rsidRPr="00EF471D">
        <w:rPr>
          <w:rFonts w:ascii="Cambria" w:hAnsi="Cambria"/>
          <w:sz w:val="22"/>
          <w:szCs w:val="22"/>
        </w:rPr>
        <w:t xml:space="preserve"> Jodłowcowi</w:t>
      </w:r>
      <w:r w:rsidRPr="00EF471D">
        <w:rPr>
          <w:rFonts w:ascii="Cambria" w:hAnsi="Cambria"/>
          <w:sz w:val="22"/>
          <w:szCs w:val="22"/>
        </w:rPr>
        <w:t xml:space="preserve"> - Prezesowi Zarządu Spółki - absolutorium z wykonania obowiązków za okres pełnienia funkcji w roku 2024.</w:t>
      </w:r>
    </w:p>
    <w:p w14:paraId="0F8D382B" w14:textId="77777777" w:rsidR="00C1123F" w:rsidRPr="00EF471D" w:rsidRDefault="00C1123F" w:rsidP="00C1123F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37B07588" w14:textId="77777777" w:rsidR="00C1123F" w:rsidRPr="00EF471D" w:rsidRDefault="00C1123F" w:rsidP="00C1123F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0799A6D2" w14:textId="77777777" w:rsidR="00C1123F" w:rsidRPr="00EF471D" w:rsidRDefault="00C1123F" w:rsidP="00C1123F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CA1738C" w14:textId="77777777" w:rsidR="00C1123F" w:rsidRPr="00EF471D" w:rsidRDefault="00C1123F" w:rsidP="00C1123F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491C7404" w14:textId="77777777" w:rsidR="00C1123F" w:rsidRPr="00EF471D" w:rsidRDefault="00C1123F">
      <w:pPr>
        <w:rPr>
          <w:rFonts w:ascii="Cambria" w:hAnsi="Cambria"/>
          <w:b/>
          <w:bCs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</w:p>
    <w:p w14:paraId="505AD1E4" w14:textId="77777777" w:rsidR="006E6299" w:rsidRPr="00EF471D" w:rsidRDefault="006E6299" w:rsidP="006E6299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4732E59B" w14:textId="0B12C18C" w:rsidR="006E6299" w:rsidRPr="00EF471D" w:rsidRDefault="006E6299" w:rsidP="006E6299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="00EB66D4" w:rsidRPr="00EF471D">
        <w:rPr>
          <w:rFonts w:ascii="Cambria" w:hAnsi="Cambria"/>
          <w:bCs/>
          <w:sz w:val="22"/>
          <w:szCs w:val="22"/>
        </w:rPr>
        <w:t xml:space="preserve"> </w:t>
      </w:r>
      <w:r w:rsidRPr="00EF471D">
        <w:rPr>
          <w:rFonts w:ascii="Cambria" w:hAnsi="Cambria"/>
          <w:bCs/>
          <w:sz w:val="22"/>
          <w:szCs w:val="22"/>
        </w:rPr>
        <w:t>2025 roku</w:t>
      </w:r>
    </w:p>
    <w:p w14:paraId="069F339E" w14:textId="77777777" w:rsidR="006E6299" w:rsidRPr="00EF471D" w:rsidRDefault="006E6299" w:rsidP="006E6299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248BF2BE" w14:textId="77777777" w:rsidR="006E6299" w:rsidRPr="00EF471D" w:rsidRDefault="006E6299" w:rsidP="006E6299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27EC1B4C" w14:textId="77777777" w:rsidR="006E6299" w:rsidRPr="00EF471D" w:rsidRDefault="006E6299" w:rsidP="006E6299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wpisana do rejestru przedsiębiorców Krajowego Rejestru Sądowego pod numerem: 0000724362</w:t>
      </w:r>
    </w:p>
    <w:p w14:paraId="27DFF5E6" w14:textId="77777777" w:rsidR="006E6299" w:rsidRPr="00EF471D" w:rsidRDefault="006E6299" w:rsidP="006E6299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55E93060" w14:textId="77777777" w:rsidR="006E6299" w:rsidRPr="00EF471D" w:rsidRDefault="006E6299" w:rsidP="006E6299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6DF1B913" w14:textId="77777777" w:rsidR="006E6299" w:rsidRPr="00EF471D" w:rsidRDefault="006E6299" w:rsidP="006E6299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Prezesowi Zarządu Spółki z wykonania obowiązków w roku 2024</w:t>
      </w:r>
    </w:p>
    <w:p w14:paraId="6D5604D0" w14:textId="77777777" w:rsidR="006E6299" w:rsidRPr="00EF471D" w:rsidRDefault="006E6299" w:rsidP="006E6299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18038398" w14:textId="77777777" w:rsidR="006E6299" w:rsidRPr="00EF471D" w:rsidRDefault="006E6299" w:rsidP="006E6299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59DC2493" w14:textId="77777777" w:rsidR="006E6299" w:rsidRPr="00EF471D" w:rsidRDefault="006E6299" w:rsidP="006E6299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D740ABE" w14:textId="77777777" w:rsidR="006E6299" w:rsidRPr="00EF471D" w:rsidRDefault="006E6299" w:rsidP="006E6299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17CD1815" w14:textId="77777777" w:rsidR="006E6299" w:rsidRPr="00EF471D" w:rsidRDefault="006E6299" w:rsidP="006E6299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32219740" w14:textId="5933D69E" w:rsidR="006E6299" w:rsidRPr="00EF471D" w:rsidRDefault="006E6299" w:rsidP="006E6299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 panu Maci</w:t>
      </w:r>
      <w:r w:rsidR="0082619E" w:rsidRPr="00EF471D">
        <w:rPr>
          <w:rFonts w:ascii="Cambria" w:hAnsi="Cambria"/>
          <w:sz w:val="22"/>
          <w:szCs w:val="22"/>
        </w:rPr>
        <w:t>ejowi Twaróg</w:t>
      </w:r>
      <w:r w:rsidRPr="00EF471D">
        <w:rPr>
          <w:rFonts w:ascii="Cambria" w:hAnsi="Cambria"/>
          <w:sz w:val="22"/>
          <w:szCs w:val="22"/>
        </w:rPr>
        <w:t xml:space="preserve"> - Prezesowi Zarządu Spółki - absolutorium z wykonania obowiązków za okres pełnienia funkcji w roku 2024.</w:t>
      </w:r>
    </w:p>
    <w:p w14:paraId="4DB43FE0" w14:textId="77777777" w:rsidR="006E6299" w:rsidRPr="00EF471D" w:rsidRDefault="006E6299" w:rsidP="006E6299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1703551C" w14:textId="77777777" w:rsidR="006E6299" w:rsidRPr="00EF471D" w:rsidRDefault="006E6299" w:rsidP="006E6299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75E4D9C0" w14:textId="77777777" w:rsidR="006E6299" w:rsidRPr="00EF471D" w:rsidRDefault="006E6299" w:rsidP="006E6299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7829EFF" w14:textId="77777777" w:rsidR="006E6299" w:rsidRPr="00EF471D" w:rsidRDefault="006E6299" w:rsidP="006E6299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191A8D68" w14:textId="77777777" w:rsidR="006E6299" w:rsidRPr="00EF471D" w:rsidRDefault="006E6299" w:rsidP="006E6299">
      <w:pPr>
        <w:rPr>
          <w:rFonts w:ascii="Cambria" w:hAnsi="Cambria"/>
          <w:b/>
          <w:bCs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</w:p>
    <w:p w14:paraId="2644CF60" w14:textId="41C7B348" w:rsidR="00283884" w:rsidRPr="00EF471D" w:rsidRDefault="00283884" w:rsidP="006B4BF3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38D46CCB" w14:textId="00BC4445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="00EB66D4" w:rsidRPr="00EF471D">
        <w:rPr>
          <w:rFonts w:ascii="Cambria" w:hAnsi="Cambria"/>
          <w:bCs/>
          <w:sz w:val="22"/>
          <w:szCs w:val="22"/>
        </w:rPr>
        <w:t xml:space="preserve">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DB2E97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485E7632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6AE93CD2" w14:textId="36A4C6FB" w:rsidR="007F5012" w:rsidRPr="00EF471D" w:rsidRDefault="00DB2E97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7F5012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5D9A4940" w14:textId="410AA00B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9E786B" w:rsidRPr="00EF471D">
        <w:rPr>
          <w:rFonts w:ascii="Cambria" w:hAnsi="Cambria"/>
          <w:sz w:val="22"/>
          <w:szCs w:val="22"/>
        </w:rPr>
        <w:t>0000724362</w:t>
      </w:r>
    </w:p>
    <w:p w14:paraId="503FC89E" w14:textId="02F90514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1A658ACA" w14:textId="77777777" w:rsidR="00283884" w:rsidRPr="00EF471D" w:rsidRDefault="00283884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2E287A12" w14:textId="70DF1195" w:rsidR="006B4BF3" w:rsidRPr="00EF471D" w:rsidRDefault="00190309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Prezesowi</w:t>
      </w:r>
      <w:r w:rsidR="00283884" w:rsidRPr="00EF471D">
        <w:rPr>
          <w:rFonts w:ascii="Cambria" w:hAnsi="Cambria"/>
          <w:b/>
          <w:color w:val="auto"/>
          <w:sz w:val="22"/>
          <w:szCs w:val="22"/>
        </w:rPr>
        <w:t xml:space="preserve"> Zarządu Spółki z wykonania obo</w:t>
      </w:r>
      <w:r w:rsidR="006F6D22" w:rsidRPr="00EF471D">
        <w:rPr>
          <w:rFonts w:ascii="Cambria" w:hAnsi="Cambria"/>
          <w:b/>
          <w:color w:val="auto"/>
          <w:sz w:val="22"/>
          <w:szCs w:val="22"/>
        </w:rPr>
        <w:t xml:space="preserve">wiązków w </w:t>
      </w:r>
      <w:r w:rsidR="00283884" w:rsidRPr="00EF471D">
        <w:rPr>
          <w:rFonts w:ascii="Cambria" w:hAnsi="Cambria"/>
          <w:b/>
          <w:color w:val="auto"/>
          <w:sz w:val="22"/>
          <w:szCs w:val="22"/>
        </w:rPr>
        <w:t xml:space="preserve">roku </w:t>
      </w:r>
      <w:r w:rsidR="006F6D22" w:rsidRPr="00EF471D">
        <w:rPr>
          <w:rFonts w:ascii="Cambria" w:hAnsi="Cambria"/>
          <w:b/>
          <w:color w:val="auto"/>
          <w:sz w:val="22"/>
          <w:szCs w:val="22"/>
        </w:rPr>
        <w:t>202</w:t>
      </w:r>
      <w:r w:rsidR="009E786B" w:rsidRPr="00EF471D">
        <w:rPr>
          <w:rFonts w:ascii="Cambria" w:hAnsi="Cambria"/>
          <w:b/>
          <w:color w:val="auto"/>
          <w:sz w:val="22"/>
          <w:szCs w:val="22"/>
        </w:rPr>
        <w:t>4</w:t>
      </w:r>
    </w:p>
    <w:p w14:paraId="5B87EE05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448A1E4E" w14:textId="7F75A15F" w:rsidR="006B4BF3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9E786B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9E786B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9E786B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9E786B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S.A. </w:t>
      </w:r>
      <w:r w:rsidR="001F3ECE" w:rsidRPr="00EF471D">
        <w:rPr>
          <w:rFonts w:ascii="Cambria" w:hAnsi="Cambria"/>
          <w:sz w:val="22"/>
          <w:szCs w:val="22"/>
        </w:rPr>
        <w:t xml:space="preserve">z siedzibą </w:t>
      </w:r>
      <w:r w:rsidR="008173F9" w:rsidRPr="00EF471D">
        <w:rPr>
          <w:rFonts w:ascii="Cambria" w:hAnsi="Cambria"/>
          <w:sz w:val="22"/>
          <w:szCs w:val="22"/>
        </w:rPr>
        <w:t>w </w:t>
      </w:r>
      <w:r w:rsidRPr="00EF471D">
        <w:rPr>
          <w:rFonts w:ascii="Cambria" w:hAnsi="Cambria"/>
          <w:sz w:val="22"/>
          <w:szCs w:val="22"/>
        </w:rPr>
        <w:t xml:space="preserve">Warszawie działając na podstawie przepisu </w:t>
      </w:r>
      <w:r w:rsidR="002055D6" w:rsidRPr="00EF471D">
        <w:rPr>
          <w:rFonts w:ascii="Cambria" w:hAnsi="Cambria"/>
          <w:sz w:val="22"/>
          <w:szCs w:val="22"/>
        </w:rPr>
        <w:t xml:space="preserve">art. 393 </w:t>
      </w:r>
      <w:r w:rsidR="00196824" w:rsidRPr="00EF471D">
        <w:rPr>
          <w:rFonts w:ascii="Cambria" w:hAnsi="Cambria"/>
          <w:sz w:val="22"/>
          <w:szCs w:val="22"/>
        </w:rPr>
        <w:t>pkt</w:t>
      </w:r>
      <w:r w:rsidRPr="00EF471D">
        <w:rPr>
          <w:rFonts w:ascii="Cambria" w:hAnsi="Cambria"/>
          <w:sz w:val="22"/>
          <w:szCs w:val="22"/>
        </w:rPr>
        <w:t xml:space="preserve"> 1 i art. </w:t>
      </w:r>
      <w:r w:rsidR="002055D6" w:rsidRPr="00EF471D">
        <w:rPr>
          <w:rFonts w:ascii="Cambria" w:hAnsi="Cambria"/>
          <w:sz w:val="22"/>
          <w:szCs w:val="22"/>
        </w:rPr>
        <w:t xml:space="preserve">395 §2 </w:t>
      </w:r>
      <w:r w:rsidR="00196824" w:rsidRPr="00EF471D">
        <w:rPr>
          <w:rFonts w:ascii="Cambria" w:hAnsi="Cambria"/>
          <w:sz w:val="22"/>
          <w:szCs w:val="22"/>
        </w:rPr>
        <w:t xml:space="preserve">pkt </w:t>
      </w:r>
      <w:r w:rsidRPr="00EF471D">
        <w:rPr>
          <w:rFonts w:ascii="Cambria" w:hAnsi="Cambria"/>
          <w:sz w:val="22"/>
          <w:szCs w:val="22"/>
        </w:rPr>
        <w:t>3 kodeksu spółek handlowych oraz postanowie</w:t>
      </w:r>
      <w:r w:rsidR="006F6D22" w:rsidRPr="00EF471D">
        <w:rPr>
          <w:rFonts w:ascii="Cambria" w:hAnsi="Cambria"/>
          <w:sz w:val="22"/>
          <w:szCs w:val="22"/>
        </w:rPr>
        <w:t>nia §</w:t>
      </w:r>
      <w:r w:rsidR="0064568A" w:rsidRPr="00EF471D">
        <w:rPr>
          <w:rFonts w:ascii="Cambria" w:hAnsi="Cambria"/>
          <w:sz w:val="22"/>
          <w:szCs w:val="22"/>
        </w:rPr>
        <w:t xml:space="preserve">12 </w:t>
      </w:r>
      <w:r w:rsidR="00952495" w:rsidRPr="00EF471D">
        <w:rPr>
          <w:rFonts w:ascii="Cambria" w:hAnsi="Cambria"/>
          <w:sz w:val="22"/>
          <w:szCs w:val="22"/>
        </w:rPr>
        <w:t xml:space="preserve">ust. </w:t>
      </w:r>
      <w:r w:rsidR="004A497B" w:rsidRPr="00EF471D">
        <w:rPr>
          <w:rFonts w:ascii="Cambria" w:hAnsi="Cambria"/>
          <w:sz w:val="22"/>
          <w:szCs w:val="22"/>
        </w:rPr>
        <w:t>5 pkt. 3</w:t>
      </w:r>
      <w:r w:rsidR="00952495" w:rsidRPr="00EF471D">
        <w:rPr>
          <w:rFonts w:ascii="Cambria" w:hAnsi="Cambria"/>
          <w:sz w:val="22"/>
          <w:szCs w:val="22"/>
        </w:rPr>
        <w:t xml:space="preserve">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 xml:space="preserve">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3BAF932D" w14:textId="08C30DA3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1B975A6" w14:textId="77777777" w:rsidR="00283884" w:rsidRPr="00EF471D" w:rsidRDefault="00283884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59ADFFA3" w14:textId="77777777" w:rsidR="00283884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0334E556" w14:textId="5EA29943" w:rsidR="00283884" w:rsidRPr="00EF471D" w:rsidRDefault="00283884" w:rsidP="006B4BF3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</w:t>
      </w:r>
      <w:r w:rsidR="00756EBD" w:rsidRPr="00EF471D">
        <w:rPr>
          <w:rFonts w:ascii="Cambria" w:hAnsi="Cambria"/>
          <w:sz w:val="22"/>
          <w:szCs w:val="22"/>
        </w:rPr>
        <w:t xml:space="preserve"> p</w:t>
      </w:r>
      <w:r w:rsidRPr="00EF471D">
        <w:rPr>
          <w:rFonts w:ascii="Cambria" w:hAnsi="Cambria"/>
          <w:sz w:val="22"/>
          <w:szCs w:val="22"/>
        </w:rPr>
        <w:t xml:space="preserve">anu </w:t>
      </w:r>
      <w:r w:rsidR="00D459DC" w:rsidRPr="00EF471D">
        <w:rPr>
          <w:rFonts w:ascii="Cambria" w:hAnsi="Cambria"/>
          <w:sz w:val="22"/>
          <w:szCs w:val="22"/>
        </w:rPr>
        <w:t>Marcinowi Krajewskiemu</w:t>
      </w:r>
      <w:r w:rsidRPr="00EF471D">
        <w:rPr>
          <w:rFonts w:ascii="Cambria" w:hAnsi="Cambria"/>
          <w:sz w:val="22"/>
          <w:szCs w:val="22"/>
        </w:rPr>
        <w:t xml:space="preserve"> - Prezesowi Zarządu Spółki - absolutorium z wykonania obowiązków za okres pełnienia funkcji w roku </w:t>
      </w:r>
      <w:r w:rsidR="00E71DCE" w:rsidRPr="00EF471D">
        <w:rPr>
          <w:rFonts w:ascii="Cambria" w:hAnsi="Cambria"/>
          <w:sz w:val="22"/>
          <w:szCs w:val="22"/>
        </w:rPr>
        <w:t>202</w:t>
      </w:r>
      <w:r w:rsidR="00D459DC" w:rsidRPr="00EF471D">
        <w:rPr>
          <w:rFonts w:ascii="Cambria" w:hAnsi="Cambria"/>
          <w:sz w:val="22"/>
          <w:szCs w:val="22"/>
        </w:rPr>
        <w:t>4</w:t>
      </w:r>
      <w:r w:rsidR="00952495" w:rsidRPr="00EF471D">
        <w:rPr>
          <w:rFonts w:ascii="Cambria" w:hAnsi="Cambria"/>
          <w:sz w:val="22"/>
          <w:szCs w:val="22"/>
        </w:rPr>
        <w:t>.</w:t>
      </w:r>
    </w:p>
    <w:p w14:paraId="1F4ED4E8" w14:textId="77777777" w:rsidR="00283884" w:rsidRPr="00EF471D" w:rsidRDefault="00283884" w:rsidP="006B4BF3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2E4A98C2" w14:textId="77777777" w:rsidR="00283884" w:rsidRPr="00EF471D" w:rsidRDefault="00283884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7ED31819" w14:textId="77777777" w:rsidR="00283884" w:rsidRPr="00EF471D" w:rsidRDefault="00283884" w:rsidP="006B4BF3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3507E2F" w14:textId="77777777" w:rsidR="00283884" w:rsidRPr="00EF471D" w:rsidRDefault="00283884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32DC1AB3" w14:textId="77777777" w:rsidR="001770DF" w:rsidRPr="00EF471D" w:rsidRDefault="001770DF" w:rsidP="001770D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23A5030E" w14:textId="77777777" w:rsidR="00D57434" w:rsidRPr="00EF471D" w:rsidRDefault="00D57434">
      <w:pPr>
        <w:rPr>
          <w:rFonts w:ascii="Cambria" w:hAnsi="Cambria"/>
          <w:b/>
          <w:bCs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</w:p>
    <w:p w14:paraId="6B077D0A" w14:textId="4B234899" w:rsidR="001770DF" w:rsidRPr="00EF471D" w:rsidRDefault="001770DF" w:rsidP="001770DF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lastRenderedPageBreak/>
        <w:t>Uchwała nr __</w:t>
      </w:r>
    </w:p>
    <w:p w14:paraId="1954D595" w14:textId="2BF34CD1" w:rsidR="001770DF" w:rsidRPr="00EF471D" w:rsidRDefault="001770DF" w:rsidP="001770DF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="00EB66D4" w:rsidRPr="00EF471D">
        <w:rPr>
          <w:rFonts w:ascii="Cambria" w:hAnsi="Cambria"/>
          <w:bCs/>
          <w:sz w:val="22"/>
          <w:szCs w:val="22"/>
        </w:rPr>
        <w:t xml:space="preserve"> </w:t>
      </w:r>
      <w:r w:rsidRPr="00EF471D">
        <w:rPr>
          <w:rFonts w:ascii="Cambria" w:hAnsi="Cambria"/>
          <w:bCs/>
          <w:sz w:val="22"/>
          <w:szCs w:val="22"/>
        </w:rPr>
        <w:t>2025 roku</w:t>
      </w:r>
    </w:p>
    <w:p w14:paraId="66926CCC" w14:textId="77777777" w:rsidR="001770DF" w:rsidRPr="00EF471D" w:rsidRDefault="001770DF" w:rsidP="001770DF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1A64CCBE" w14:textId="77777777" w:rsidR="001770DF" w:rsidRPr="00EF471D" w:rsidRDefault="001770DF" w:rsidP="001770DF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280F4774" w14:textId="77777777" w:rsidR="001770DF" w:rsidRPr="00EF471D" w:rsidRDefault="001770DF" w:rsidP="001770D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wpisana do rejestru przedsiębiorców Krajowego Rejestru Sądowego pod numerem: 0000724362</w:t>
      </w:r>
    </w:p>
    <w:p w14:paraId="6D34E9FB" w14:textId="77777777" w:rsidR="001770DF" w:rsidRPr="00EF471D" w:rsidRDefault="001770DF" w:rsidP="001770D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22012EE8" w14:textId="77777777" w:rsidR="001770DF" w:rsidRPr="00EF471D" w:rsidRDefault="001770DF" w:rsidP="001770D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22714357" w14:textId="77777777" w:rsidR="001770DF" w:rsidRPr="00EF471D" w:rsidRDefault="001770DF" w:rsidP="001770D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Prezesowi Zarządu Spółki z wykonania obowiązków w roku 2024</w:t>
      </w:r>
    </w:p>
    <w:p w14:paraId="6E3117E6" w14:textId="77777777" w:rsidR="001770DF" w:rsidRPr="00EF471D" w:rsidRDefault="001770DF" w:rsidP="001770DF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6C6ED4B4" w14:textId="1A9F3223" w:rsidR="001770DF" w:rsidRPr="00EF471D" w:rsidRDefault="001770DF" w:rsidP="001770DF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S.A. z siedzibą w Warszawie działając na podstawie przepisu art. 393 pkt 1 i art. 395 §2 pkt 3 kodeksu spółek handlowych oraz postanowienia </w:t>
      </w:r>
      <w:r w:rsidR="004A497B" w:rsidRPr="00EF471D">
        <w:rPr>
          <w:rFonts w:ascii="Cambria" w:hAnsi="Cambria"/>
          <w:sz w:val="22"/>
          <w:szCs w:val="22"/>
        </w:rPr>
        <w:t>§12 ust. 5 pkt. 3</w:t>
      </w:r>
      <w:r w:rsidRPr="00EF471D">
        <w:rPr>
          <w:rFonts w:ascii="Cambria" w:hAnsi="Cambria"/>
          <w:sz w:val="22"/>
          <w:szCs w:val="22"/>
        </w:rPr>
        <w:t xml:space="preserve"> Statutu Spółki, uchwala co następuje:</w:t>
      </w:r>
    </w:p>
    <w:p w14:paraId="72E2EADC" w14:textId="77777777" w:rsidR="001770DF" w:rsidRPr="00EF471D" w:rsidRDefault="001770DF" w:rsidP="001770DF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658E24D" w14:textId="77777777" w:rsidR="001770DF" w:rsidRPr="00EF471D" w:rsidRDefault="001770DF" w:rsidP="001770DF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1AEE5880" w14:textId="77777777" w:rsidR="001770DF" w:rsidRPr="00EF471D" w:rsidRDefault="001770DF" w:rsidP="001770DF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44C5E6A3" w14:textId="05399F43" w:rsidR="001770DF" w:rsidRPr="00EF471D" w:rsidRDefault="001770DF" w:rsidP="001770DF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udziela panu </w:t>
      </w:r>
      <w:r w:rsidR="00D20AE8" w:rsidRPr="00EF471D">
        <w:rPr>
          <w:rFonts w:ascii="Cambria" w:hAnsi="Cambria"/>
          <w:sz w:val="22"/>
          <w:szCs w:val="22"/>
        </w:rPr>
        <w:t>Marcinowi Kopańskiemu</w:t>
      </w:r>
      <w:r w:rsidRPr="00EF471D">
        <w:rPr>
          <w:rFonts w:ascii="Cambria" w:hAnsi="Cambria"/>
          <w:sz w:val="22"/>
          <w:szCs w:val="22"/>
        </w:rPr>
        <w:t xml:space="preserve"> - </w:t>
      </w:r>
      <w:r w:rsidR="00A90C60" w:rsidRPr="00EF471D">
        <w:rPr>
          <w:rFonts w:ascii="Cambria" w:hAnsi="Cambria"/>
          <w:sz w:val="22"/>
          <w:szCs w:val="22"/>
        </w:rPr>
        <w:t>Wiceprezesowi</w:t>
      </w:r>
      <w:r w:rsidRPr="00EF471D">
        <w:rPr>
          <w:rFonts w:ascii="Cambria" w:hAnsi="Cambria"/>
          <w:sz w:val="22"/>
          <w:szCs w:val="22"/>
        </w:rPr>
        <w:t xml:space="preserve"> Zarządu Spółki - absolutorium z wykonania obowiązków za okres pełnienia funkcji w roku 2024.</w:t>
      </w:r>
    </w:p>
    <w:p w14:paraId="772DE7A2" w14:textId="77777777" w:rsidR="001770DF" w:rsidRPr="00EF471D" w:rsidRDefault="001770DF" w:rsidP="001770DF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371C2BB0" w14:textId="77777777" w:rsidR="001770DF" w:rsidRPr="00EF471D" w:rsidRDefault="001770DF" w:rsidP="001770DF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4EC4BFE6" w14:textId="77777777" w:rsidR="001770DF" w:rsidRPr="00EF471D" w:rsidRDefault="001770DF" w:rsidP="001770DF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236CA9B" w14:textId="32BA7311" w:rsidR="001770DF" w:rsidRPr="00EF471D" w:rsidRDefault="001770DF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251E468A" w14:textId="099365A6" w:rsidR="007E3F15" w:rsidRPr="00EF471D" w:rsidRDefault="007E3F15" w:rsidP="00C611B0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1584D0E3" w14:textId="612F1125" w:rsidR="007E3F15" w:rsidRPr="00EF471D" w:rsidRDefault="007E3F15" w:rsidP="007E3F15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 z dnia </w:t>
      </w:r>
      <w:r w:rsidR="00EB66D4" w:rsidRPr="00EB66D4">
        <w:rPr>
          <w:rFonts w:ascii="Cambria" w:hAnsi="Cambria"/>
          <w:b w:val="0"/>
          <w:sz w:val="22"/>
          <w:szCs w:val="22"/>
        </w:rPr>
        <w:t xml:space="preserve">15 maja </w:t>
      </w:r>
      <w:r w:rsidRPr="00EF471D">
        <w:rPr>
          <w:rFonts w:ascii="Cambria" w:hAnsi="Cambria"/>
          <w:b w:val="0"/>
          <w:sz w:val="22"/>
          <w:szCs w:val="22"/>
        </w:rPr>
        <w:t>2025 roku</w:t>
      </w:r>
    </w:p>
    <w:p w14:paraId="234E4326" w14:textId="77777777" w:rsidR="007E3F15" w:rsidRPr="00EF471D" w:rsidRDefault="007E3F15" w:rsidP="007E3F15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C72C281" w14:textId="77777777" w:rsidR="007E3F15" w:rsidRPr="00EF471D" w:rsidRDefault="007E3F15" w:rsidP="007E3F15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299C7D19" w14:textId="77777777" w:rsidR="007E3F15" w:rsidRPr="00EF471D" w:rsidRDefault="007E3F15" w:rsidP="007E3F15">
      <w:pPr>
        <w:pStyle w:val="Nagwek1"/>
        <w:spacing w:line="320" w:lineRule="exact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EF471D">
        <w:rPr>
          <w:rFonts w:ascii="Cambria" w:hAnsi="Cambria"/>
          <w:b w:val="0"/>
          <w:bCs w:val="0"/>
          <w:sz w:val="22"/>
          <w:szCs w:val="22"/>
        </w:rPr>
        <w:t>wpisana do rejestru przedsiębiorców Krajowego Rejestru Sądowego pod numerem: 0000724362</w:t>
      </w:r>
    </w:p>
    <w:p w14:paraId="7377DE54" w14:textId="77777777" w:rsidR="007E3F15" w:rsidRPr="00EF471D" w:rsidRDefault="007E3F15" w:rsidP="007E3F15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589929D6" w14:textId="77777777" w:rsidR="007E3F15" w:rsidRPr="00EF471D" w:rsidRDefault="007E3F15" w:rsidP="007E3F15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06E6D12F" w14:textId="77777777" w:rsidR="007E3F15" w:rsidRPr="00EF471D" w:rsidRDefault="007E3F15" w:rsidP="007E3F15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2024</w:t>
      </w:r>
    </w:p>
    <w:p w14:paraId="5FF3B4C4" w14:textId="77777777" w:rsidR="007E3F15" w:rsidRPr="00EF471D" w:rsidRDefault="007E3F15" w:rsidP="007E3F15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236AA1FD" w14:textId="77777777" w:rsidR="007E3F15" w:rsidRPr="00EF471D" w:rsidRDefault="007E3F15" w:rsidP="007E3F15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4CD53822" w14:textId="77777777" w:rsidR="007E3F15" w:rsidRPr="00EF471D" w:rsidRDefault="007E3F15" w:rsidP="007E3F15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AD7464C" w14:textId="77777777" w:rsidR="007E3F15" w:rsidRPr="00EF471D" w:rsidRDefault="007E3F15" w:rsidP="007E3F15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1FB09233" w14:textId="77777777" w:rsidR="007E3F15" w:rsidRPr="00EF471D" w:rsidRDefault="007E3F15" w:rsidP="007E3F15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53E57808" w14:textId="6AD3AACC" w:rsidR="007E3F15" w:rsidRPr="00EF471D" w:rsidRDefault="007E3F15" w:rsidP="007E3F15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 panu Mateuszowi Adamkiewiczowi - członkowi Rady Nadzorczej Spółki - absolutorium z wykonania obowiązków za okres pełnienia funkcji w roku 2024.</w:t>
      </w:r>
    </w:p>
    <w:p w14:paraId="253AAC04" w14:textId="77777777" w:rsidR="007E3F15" w:rsidRPr="00EF471D" w:rsidRDefault="007E3F15" w:rsidP="007E3F15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56E5D883" w14:textId="77777777" w:rsidR="007E3F15" w:rsidRPr="00EF471D" w:rsidRDefault="007E3F15" w:rsidP="007E3F15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4AB0093C" w14:textId="77777777" w:rsidR="007E3F15" w:rsidRPr="00EF471D" w:rsidRDefault="007E3F15" w:rsidP="007E3F15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5E5F0EFF" w14:textId="77777777" w:rsidR="007E3F15" w:rsidRPr="00EF471D" w:rsidRDefault="007E3F15" w:rsidP="007E3F15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4B24DD8E" w14:textId="7FCF426C" w:rsidR="007E3F15" w:rsidRPr="00EF471D" w:rsidRDefault="007E3F15">
      <w:pPr>
        <w:rPr>
          <w:rFonts w:ascii="Cambria" w:hAnsi="Cambria"/>
          <w:b/>
          <w:sz w:val="22"/>
          <w:szCs w:val="22"/>
        </w:rPr>
      </w:pPr>
    </w:p>
    <w:p w14:paraId="6AE3A762" w14:textId="77777777" w:rsidR="006B4BF3" w:rsidRPr="00EF471D" w:rsidRDefault="006B4BF3" w:rsidP="007E3F15">
      <w:pPr>
        <w:spacing w:line="320" w:lineRule="exact"/>
        <w:contextualSpacing/>
        <w:jc w:val="center"/>
        <w:rPr>
          <w:rFonts w:ascii="Cambria" w:hAnsi="Cambria"/>
          <w:sz w:val="22"/>
          <w:szCs w:val="22"/>
        </w:rPr>
      </w:pPr>
    </w:p>
    <w:p w14:paraId="604AE0AB" w14:textId="77777777" w:rsidR="00EB6192" w:rsidRPr="00EF471D" w:rsidRDefault="00EB6192" w:rsidP="006B4BF3">
      <w:pPr>
        <w:spacing w:line="320" w:lineRule="exact"/>
        <w:contextualSpacing/>
        <w:jc w:val="center"/>
        <w:rPr>
          <w:rFonts w:ascii="Cambria" w:hAnsi="Cambria"/>
          <w:sz w:val="22"/>
          <w:szCs w:val="22"/>
        </w:rPr>
      </w:pPr>
    </w:p>
    <w:p w14:paraId="09A88794" w14:textId="77777777" w:rsidR="00A70536" w:rsidRPr="00EF471D" w:rsidRDefault="00EB6192" w:rsidP="00A70536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  <w:r w:rsidR="00A70536"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2165DF81" w14:textId="4ED4243B" w:rsidR="00A70536" w:rsidRPr="00EF471D" w:rsidRDefault="00A70536" w:rsidP="00A70536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 z dnia </w:t>
      </w:r>
      <w:r w:rsidR="00EB66D4" w:rsidRPr="00EB66D4">
        <w:rPr>
          <w:rFonts w:ascii="Cambria" w:hAnsi="Cambria"/>
          <w:b w:val="0"/>
          <w:sz w:val="22"/>
          <w:szCs w:val="22"/>
        </w:rPr>
        <w:t xml:space="preserve">15 maja </w:t>
      </w:r>
      <w:r w:rsidRPr="00EF471D">
        <w:rPr>
          <w:rFonts w:ascii="Cambria" w:hAnsi="Cambria"/>
          <w:b w:val="0"/>
          <w:sz w:val="22"/>
          <w:szCs w:val="22"/>
        </w:rPr>
        <w:t>2025 roku</w:t>
      </w:r>
    </w:p>
    <w:p w14:paraId="5C3C2E2E" w14:textId="77777777" w:rsidR="00A70536" w:rsidRPr="00EF471D" w:rsidRDefault="00A70536" w:rsidP="00A70536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BC47E25" w14:textId="77777777" w:rsidR="00A70536" w:rsidRPr="00EF471D" w:rsidRDefault="00A70536" w:rsidP="00A70536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0C280658" w14:textId="77777777" w:rsidR="00A70536" w:rsidRPr="00EF471D" w:rsidRDefault="00A70536" w:rsidP="00A70536">
      <w:pPr>
        <w:pStyle w:val="Nagwek1"/>
        <w:spacing w:line="320" w:lineRule="exact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EF471D">
        <w:rPr>
          <w:rFonts w:ascii="Cambria" w:hAnsi="Cambria"/>
          <w:b w:val="0"/>
          <w:bCs w:val="0"/>
          <w:sz w:val="22"/>
          <w:szCs w:val="22"/>
        </w:rPr>
        <w:t>wpisana do rejestru przedsiębiorców Krajowego Rejestru Sądowego pod numerem: 0000724362</w:t>
      </w:r>
    </w:p>
    <w:p w14:paraId="76881A95" w14:textId="77777777" w:rsidR="00A70536" w:rsidRPr="00EF471D" w:rsidRDefault="00A70536" w:rsidP="00A70536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5E70C44E" w14:textId="77777777" w:rsidR="00A70536" w:rsidRPr="00EF471D" w:rsidRDefault="00A70536" w:rsidP="00A70536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2727E00B" w14:textId="77777777" w:rsidR="00A70536" w:rsidRPr="00EF471D" w:rsidRDefault="00A70536" w:rsidP="00A70536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2024</w:t>
      </w:r>
    </w:p>
    <w:p w14:paraId="3FCADB91" w14:textId="77777777" w:rsidR="00A70536" w:rsidRPr="00EF471D" w:rsidRDefault="00A70536" w:rsidP="00A70536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64560DC9" w14:textId="77777777" w:rsidR="00A70536" w:rsidRPr="00EF471D" w:rsidRDefault="00A70536" w:rsidP="00A70536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545BB621" w14:textId="77777777" w:rsidR="00A70536" w:rsidRPr="00EF471D" w:rsidRDefault="00A70536" w:rsidP="00A70536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5D66EF38" w14:textId="77777777" w:rsidR="00A70536" w:rsidRPr="00EF471D" w:rsidRDefault="00A70536" w:rsidP="00A70536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50F43260" w14:textId="77777777" w:rsidR="00A70536" w:rsidRPr="00EF471D" w:rsidRDefault="00A70536" w:rsidP="00A70536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433D7074" w14:textId="77777777" w:rsidR="00A70536" w:rsidRPr="00EF471D" w:rsidRDefault="00A70536" w:rsidP="00A70536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 panu Kajetanowi Wojniczowi - członkowi Rady Nadzorczej Spółki - absolutorium z wykonania obowiązków za okres pełnienia funkcji w roku 2024.</w:t>
      </w:r>
    </w:p>
    <w:p w14:paraId="270FFB57" w14:textId="77777777" w:rsidR="00A70536" w:rsidRPr="00EF471D" w:rsidRDefault="00A70536" w:rsidP="00A70536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2B2A1358" w14:textId="77777777" w:rsidR="00A70536" w:rsidRPr="00EF471D" w:rsidRDefault="00A70536" w:rsidP="00A70536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0834EF8A" w14:textId="77777777" w:rsidR="00A70536" w:rsidRPr="00EF471D" w:rsidRDefault="00A70536" w:rsidP="00A70536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71D62911" w14:textId="77777777" w:rsidR="00A70536" w:rsidRPr="00EF471D" w:rsidRDefault="00A70536" w:rsidP="00A70536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3FF26A43" w14:textId="77777777" w:rsidR="00A70536" w:rsidRPr="00EF471D" w:rsidRDefault="00A70536" w:rsidP="00A70536">
      <w:pPr>
        <w:rPr>
          <w:rFonts w:ascii="Cambria" w:hAnsi="Cambria"/>
          <w:b/>
          <w:sz w:val="22"/>
          <w:szCs w:val="22"/>
        </w:rPr>
      </w:pPr>
    </w:p>
    <w:p w14:paraId="51E35432" w14:textId="77777777" w:rsidR="00A70536" w:rsidRPr="00EF471D" w:rsidRDefault="00A70536" w:rsidP="00A70536">
      <w:pPr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</w:p>
    <w:p w14:paraId="4CB56E0D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674BB932" w14:textId="2F72FB35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 z dnia </w:t>
      </w:r>
      <w:r w:rsidR="00EB66D4" w:rsidRPr="00EB66D4">
        <w:rPr>
          <w:rFonts w:ascii="Cambria" w:hAnsi="Cambria"/>
          <w:b w:val="0"/>
          <w:sz w:val="22"/>
          <w:szCs w:val="22"/>
        </w:rPr>
        <w:t xml:space="preserve">15 maja </w:t>
      </w:r>
      <w:r w:rsidRPr="00EF471D">
        <w:rPr>
          <w:rFonts w:ascii="Cambria" w:hAnsi="Cambria"/>
          <w:b w:val="0"/>
          <w:sz w:val="22"/>
          <w:szCs w:val="22"/>
        </w:rPr>
        <w:t>2025 roku</w:t>
      </w:r>
    </w:p>
    <w:p w14:paraId="5F0C9026" w14:textId="77777777" w:rsidR="00D36E52" w:rsidRPr="00EF471D" w:rsidRDefault="00D36E52" w:rsidP="00D36E5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002EB9C" w14:textId="77777777" w:rsidR="00D36E52" w:rsidRPr="00EF471D" w:rsidRDefault="00D36E52" w:rsidP="00D36E5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0B155F12" w14:textId="77777777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EF471D">
        <w:rPr>
          <w:rFonts w:ascii="Cambria" w:hAnsi="Cambria"/>
          <w:b w:val="0"/>
          <w:bCs w:val="0"/>
          <w:sz w:val="22"/>
          <w:szCs w:val="22"/>
        </w:rPr>
        <w:t>wpisana do rejestru przedsiębiorców Krajowego Rejestru Sądowego pod numerem: 0000724362</w:t>
      </w:r>
    </w:p>
    <w:p w14:paraId="4DECED23" w14:textId="77777777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155236D9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0E0EE91E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2024</w:t>
      </w:r>
    </w:p>
    <w:p w14:paraId="6D11E5E8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62ADF675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46D4C60A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BBE37CF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7B6FF9A8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11C98CCF" w14:textId="195C90BB" w:rsidR="00D36E52" w:rsidRPr="00EF471D" w:rsidRDefault="00D36E52" w:rsidP="00D36E52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 panu Marcinowi Kostrzewie - członkowi Rady Nadzorczej Spółki - absolutorium z wykonania obowiązków za okres pełnienia funkcji w roku 2024.</w:t>
      </w:r>
    </w:p>
    <w:p w14:paraId="7C2B8E87" w14:textId="77777777" w:rsidR="00D36E52" w:rsidRPr="00EF471D" w:rsidRDefault="00D36E52" w:rsidP="00D36E52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2E07CD20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7C5516AB" w14:textId="77777777" w:rsidR="00D36E52" w:rsidRPr="00EF471D" w:rsidRDefault="00D36E52" w:rsidP="00D36E52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7539A5A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0D554ED5" w14:textId="77777777" w:rsidR="00D36E52" w:rsidRPr="00EF471D" w:rsidRDefault="00D36E52" w:rsidP="00D36E52">
      <w:pPr>
        <w:rPr>
          <w:rFonts w:ascii="Cambria" w:hAnsi="Cambria"/>
          <w:b/>
          <w:sz w:val="22"/>
          <w:szCs w:val="22"/>
        </w:rPr>
      </w:pPr>
    </w:p>
    <w:p w14:paraId="1CBDF695" w14:textId="77777777" w:rsidR="00D36E52" w:rsidRPr="00EF471D" w:rsidRDefault="00D36E52" w:rsidP="00D36E52">
      <w:pPr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</w:p>
    <w:p w14:paraId="172CD14F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2D668005" w14:textId="395EBE4C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 z dnia </w:t>
      </w:r>
      <w:r w:rsidR="00EB66D4" w:rsidRPr="00EB66D4">
        <w:rPr>
          <w:rFonts w:ascii="Cambria" w:hAnsi="Cambria"/>
          <w:b w:val="0"/>
          <w:sz w:val="22"/>
          <w:szCs w:val="22"/>
        </w:rPr>
        <w:t xml:space="preserve">15 maja </w:t>
      </w:r>
      <w:r w:rsidRPr="00EF471D">
        <w:rPr>
          <w:rFonts w:ascii="Cambria" w:hAnsi="Cambria"/>
          <w:b w:val="0"/>
          <w:sz w:val="22"/>
          <w:szCs w:val="22"/>
        </w:rPr>
        <w:t>2025 roku</w:t>
      </w:r>
    </w:p>
    <w:p w14:paraId="5049FBC2" w14:textId="77777777" w:rsidR="00D36E52" w:rsidRPr="00EF471D" w:rsidRDefault="00D36E52" w:rsidP="00D36E5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414C274E" w14:textId="77777777" w:rsidR="00D36E52" w:rsidRPr="00EF471D" w:rsidRDefault="00D36E52" w:rsidP="00D36E5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218CAF68" w14:textId="77777777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EF471D">
        <w:rPr>
          <w:rFonts w:ascii="Cambria" w:hAnsi="Cambria"/>
          <w:b w:val="0"/>
          <w:bCs w:val="0"/>
          <w:sz w:val="22"/>
          <w:szCs w:val="22"/>
        </w:rPr>
        <w:t>wpisana do rejestru przedsiębiorców Krajowego Rejestru Sądowego pod numerem: 0000724362</w:t>
      </w:r>
    </w:p>
    <w:p w14:paraId="2D31FAFB" w14:textId="77777777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71762C9F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5D9ACDDD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2024</w:t>
      </w:r>
    </w:p>
    <w:p w14:paraId="16D88C1A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0C837BBE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2B2EE7A4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1793A39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62BB66A9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4A5E45F3" w14:textId="2A1B1DF8" w:rsidR="00D36E52" w:rsidRPr="00EF471D" w:rsidRDefault="00D36E52" w:rsidP="00D36E52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udziela panu Mirosławowi </w:t>
      </w:r>
      <w:proofErr w:type="spellStart"/>
      <w:r w:rsidRPr="00EF471D">
        <w:rPr>
          <w:rFonts w:ascii="Cambria" w:hAnsi="Cambria"/>
          <w:sz w:val="22"/>
          <w:szCs w:val="22"/>
        </w:rPr>
        <w:t>Franelakowi</w:t>
      </w:r>
      <w:proofErr w:type="spellEnd"/>
      <w:r w:rsidRPr="00EF471D">
        <w:rPr>
          <w:rFonts w:ascii="Cambria" w:hAnsi="Cambria"/>
          <w:sz w:val="22"/>
          <w:szCs w:val="22"/>
        </w:rPr>
        <w:t xml:space="preserve"> - członkowi Rady Nadzorczej Spółki - absolutorium z wykonania obowiązków za okres pełnienia funkcji w roku 2024.</w:t>
      </w:r>
    </w:p>
    <w:p w14:paraId="1DAE4BFA" w14:textId="77777777" w:rsidR="00D36E52" w:rsidRPr="00EF471D" w:rsidRDefault="00D36E52" w:rsidP="00D36E52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42A58159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626010C4" w14:textId="77777777" w:rsidR="00D36E52" w:rsidRPr="00EF471D" w:rsidRDefault="00D36E52" w:rsidP="00D36E52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1A701C74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5A003B2C" w14:textId="77777777" w:rsidR="00D36E52" w:rsidRPr="00EF471D" w:rsidRDefault="00D36E52" w:rsidP="00D36E52">
      <w:pPr>
        <w:rPr>
          <w:rFonts w:ascii="Cambria" w:hAnsi="Cambria"/>
          <w:b/>
          <w:sz w:val="22"/>
          <w:szCs w:val="22"/>
        </w:rPr>
      </w:pPr>
    </w:p>
    <w:p w14:paraId="55EAE731" w14:textId="77777777" w:rsidR="00D36E52" w:rsidRPr="00EF471D" w:rsidRDefault="00D36E52" w:rsidP="00D36E52">
      <w:pPr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</w:p>
    <w:p w14:paraId="66B528C7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4EEA4C42" w14:textId="1DC3FE1C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 z dnia </w:t>
      </w:r>
      <w:r w:rsidR="00EB66D4" w:rsidRPr="00EB66D4">
        <w:rPr>
          <w:rFonts w:ascii="Cambria" w:hAnsi="Cambria"/>
          <w:b w:val="0"/>
          <w:sz w:val="22"/>
          <w:szCs w:val="22"/>
        </w:rPr>
        <w:t xml:space="preserve">15 maja </w:t>
      </w:r>
      <w:r w:rsidRPr="00EF471D">
        <w:rPr>
          <w:rFonts w:ascii="Cambria" w:hAnsi="Cambria"/>
          <w:b w:val="0"/>
          <w:sz w:val="22"/>
          <w:szCs w:val="22"/>
        </w:rPr>
        <w:t>2025 roku</w:t>
      </w:r>
    </w:p>
    <w:p w14:paraId="0D7C6462" w14:textId="77777777" w:rsidR="00D36E52" w:rsidRPr="00EF471D" w:rsidRDefault="00D36E52" w:rsidP="00D36E5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7823C65C" w14:textId="77777777" w:rsidR="00D36E52" w:rsidRPr="00EF471D" w:rsidRDefault="00D36E52" w:rsidP="00D36E5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0F7DB18F" w14:textId="77777777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EF471D">
        <w:rPr>
          <w:rFonts w:ascii="Cambria" w:hAnsi="Cambria"/>
          <w:b w:val="0"/>
          <w:bCs w:val="0"/>
          <w:sz w:val="22"/>
          <w:szCs w:val="22"/>
        </w:rPr>
        <w:t>wpisana do rejestru przedsiębiorców Krajowego Rejestru Sądowego pod numerem: 0000724362</w:t>
      </w:r>
    </w:p>
    <w:p w14:paraId="6411716C" w14:textId="77777777" w:rsidR="00D36E52" w:rsidRPr="00EF471D" w:rsidRDefault="00D36E52" w:rsidP="00D36E52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0C39181A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055E4516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2024</w:t>
      </w:r>
    </w:p>
    <w:p w14:paraId="0C8D13D8" w14:textId="77777777" w:rsidR="00D36E52" w:rsidRPr="00EF471D" w:rsidRDefault="00D36E52" w:rsidP="00D36E5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1B3EF773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59A7B02C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111E6712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5664E445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779616E3" w14:textId="6C328879" w:rsidR="00D36E52" w:rsidRPr="00EF471D" w:rsidRDefault="00D36E52" w:rsidP="00D36E52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Walne Zgromadzenie Spółki udziela panu Marcinowi Przymusowi - członkowi Rady Nadzorczej Spółki - absolutorium z wykonania obowiązków za okres pełnienia funkcji w roku 2024.</w:t>
      </w:r>
    </w:p>
    <w:p w14:paraId="53F8EAEA" w14:textId="77777777" w:rsidR="00D36E52" w:rsidRPr="00EF471D" w:rsidRDefault="00D36E52" w:rsidP="00D36E52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0F58F4F1" w14:textId="77777777" w:rsidR="00D36E52" w:rsidRPr="00EF471D" w:rsidRDefault="00D36E52" w:rsidP="00D36E5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62B98489" w14:textId="77777777" w:rsidR="00D36E52" w:rsidRPr="00EF471D" w:rsidRDefault="00D36E52" w:rsidP="00D36E52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21E6473" w14:textId="77777777" w:rsidR="00D36E52" w:rsidRPr="00EF471D" w:rsidRDefault="00D36E52" w:rsidP="00D36E5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630039BC" w14:textId="77777777" w:rsidR="00D36E52" w:rsidRPr="00EF471D" w:rsidRDefault="00D36E52" w:rsidP="00D36E52">
      <w:pPr>
        <w:rPr>
          <w:rFonts w:ascii="Cambria" w:hAnsi="Cambria"/>
          <w:b/>
          <w:sz w:val="22"/>
          <w:szCs w:val="22"/>
        </w:rPr>
      </w:pPr>
    </w:p>
    <w:p w14:paraId="3F35BF4B" w14:textId="5F5D222D" w:rsidR="00642C62" w:rsidRPr="00EF471D" w:rsidRDefault="00642C62" w:rsidP="009145CB">
      <w:pPr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0BF875F8" w14:textId="2B831F85" w:rsidR="00642C62" w:rsidRPr="00EF471D" w:rsidRDefault="00642C62" w:rsidP="00642C62">
      <w:pPr>
        <w:pStyle w:val="Nagwek1"/>
        <w:spacing w:line="320" w:lineRule="exact"/>
        <w:contextualSpacing/>
        <w:rPr>
          <w:rFonts w:ascii="Cambria" w:hAnsi="Cambria"/>
          <w:b w:val="0"/>
          <w:sz w:val="22"/>
          <w:szCs w:val="22"/>
        </w:rPr>
      </w:pPr>
      <w:r w:rsidRPr="00EF471D">
        <w:rPr>
          <w:rFonts w:ascii="Cambria" w:hAnsi="Cambria"/>
          <w:b w:val="0"/>
          <w:sz w:val="22"/>
          <w:szCs w:val="22"/>
        </w:rPr>
        <w:t xml:space="preserve"> z dnia </w:t>
      </w:r>
      <w:r w:rsidR="00EB66D4" w:rsidRPr="00EB66D4">
        <w:rPr>
          <w:rFonts w:ascii="Cambria" w:hAnsi="Cambria"/>
          <w:b w:val="0"/>
          <w:sz w:val="22"/>
          <w:szCs w:val="22"/>
        </w:rPr>
        <w:t xml:space="preserve">15 maja </w:t>
      </w:r>
      <w:r w:rsidRPr="00EF471D">
        <w:rPr>
          <w:rFonts w:ascii="Cambria" w:hAnsi="Cambria"/>
          <w:b w:val="0"/>
          <w:sz w:val="22"/>
          <w:szCs w:val="22"/>
        </w:rPr>
        <w:t>2025 roku</w:t>
      </w:r>
    </w:p>
    <w:p w14:paraId="55D256C7" w14:textId="77777777" w:rsidR="00642C62" w:rsidRPr="00EF471D" w:rsidRDefault="00642C62" w:rsidP="00642C6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157E62A" w14:textId="77777777" w:rsidR="00642C62" w:rsidRPr="00EF471D" w:rsidRDefault="00642C62" w:rsidP="00642C62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242592E1" w14:textId="77777777" w:rsidR="00642C62" w:rsidRPr="00EF471D" w:rsidRDefault="00642C62" w:rsidP="00642C62">
      <w:pPr>
        <w:pStyle w:val="Nagwek1"/>
        <w:spacing w:line="320" w:lineRule="exact"/>
        <w:contextualSpacing/>
        <w:rPr>
          <w:rFonts w:ascii="Cambria" w:hAnsi="Cambria"/>
          <w:b w:val="0"/>
          <w:bCs w:val="0"/>
          <w:sz w:val="22"/>
          <w:szCs w:val="22"/>
        </w:rPr>
      </w:pPr>
      <w:r w:rsidRPr="00EF471D">
        <w:rPr>
          <w:rFonts w:ascii="Cambria" w:hAnsi="Cambria"/>
          <w:b w:val="0"/>
          <w:bCs w:val="0"/>
          <w:sz w:val="22"/>
          <w:szCs w:val="22"/>
        </w:rPr>
        <w:t>wpisana do rejestru przedsiębiorców Krajowego Rejestru Sądowego pod numerem: 0000724362</w:t>
      </w:r>
    </w:p>
    <w:p w14:paraId="50808F5D" w14:textId="77777777" w:rsidR="00642C62" w:rsidRPr="00EF471D" w:rsidRDefault="00642C62" w:rsidP="00642C62">
      <w:pPr>
        <w:pStyle w:val="Nagwek1"/>
        <w:spacing w:line="320" w:lineRule="exact"/>
        <w:contextualSpacing/>
        <w:rPr>
          <w:rFonts w:ascii="Cambria" w:hAnsi="Cambria"/>
          <w:sz w:val="22"/>
          <w:szCs w:val="22"/>
        </w:rPr>
      </w:pPr>
    </w:p>
    <w:p w14:paraId="6F08CF04" w14:textId="77777777" w:rsidR="00642C62" w:rsidRPr="00EF471D" w:rsidRDefault="00642C62" w:rsidP="00642C6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3FFAC816" w14:textId="77777777" w:rsidR="00642C62" w:rsidRPr="00EF471D" w:rsidRDefault="00642C62" w:rsidP="00642C6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2024</w:t>
      </w:r>
    </w:p>
    <w:p w14:paraId="12DAC2BF" w14:textId="77777777" w:rsidR="00642C62" w:rsidRPr="00EF471D" w:rsidRDefault="00642C62" w:rsidP="00642C62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6D6DC930" w14:textId="77777777" w:rsidR="00642C62" w:rsidRPr="00EF471D" w:rsidRDefault="00642C62" w:rsidP="00642C6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>S.A. z siedzibą w Warszawie działając na podstawie przepisu art. 393 pkt 1 i art. 395 §2 pkt 3 kodeksu spółek handlowych oraz postanowienia §12 ust. 5 pkt. 3 Statutu Spółki, uchwala co następuje:</w:t>
      </w:r>
    </w:p>
    <w:p w14:paraId="27CC324C" w14:textId="77777777" w:rsidR="00642C62" w:rsidRPr="00EF471D" w:rsidRDefault="00642C62" w:rsidP="00642C6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5FB24AD3" w14:textId="77777777" w:rsidR="00642C62" w:rsidRPr="00EF471D" w:rsidRDefault="00642C62" w:rsidP="00642C6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55ED69DA" w14:textId="77777777" w:rsidR="00642C62" w:rsidRPr="00EF471D" w:rsidRDefault="00642C62" w:rsidP="00642C62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1002AAF0" w14:textId="47F8936B" w:rsidR="00642C62" w:rsidRPr="00EF471D" w:rsidRDefault="00642C62" w:rsidP="00642C62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udziela panu </w:t>
      </w:r>
      <w:r w:rsidR="009145CB" w:rsidRPr="00EF471D">
        <w:rPr>
          <w:rFonts w:ascii="Cambria" w:hAnsi="Cambria"/>
          <w:sz w:val="22"/>
          <w:szCs w:val="22"/>
        </w:rPr>
        <w:t>Grzegorzowi Konradowi</w:t>
      </w:r>
      <w:r w:rsidRPr="00EF471D">
        <w:rPr>
          <w:rFonts w:ascii="Cambria" w:hAnsi="Cambria"/>
          <w:sz w:val="22"/>
          <w:szCs w:val="22"/>
        </w:rPr>
        <w:t xml:space="preserve"> - członkowi Rady Nadzorczej Spółki - absolutorium z wykonania obowiązków za okres pełnienia funkcji w roku 2024.</w:t>
      </w:r>
    </w:p>
    <w:p w14:paraId="51646B64" w14:textId="77777777" w:rsidR="00642C62" w:rsidRPr="00EF471D" w:rsidRDefault="00642C62" w:rsidP="00642C62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1478A9A2" w14:textId="77777777" w:rsidR="00642C62" w:rsidRPr="00EF471D" w:rsidRDefault="00642C62" w:rsidP="00642C62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74105835" w14:textId="77777777" w:rsidR="00642C62" w:rsidRPr="00EF471D" w:rsidRDefault="00642C62" w:rsidP="00642C62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3214D779" w14:textId="77777777" w:rsidR="00642C62" w:rsidRPr="00EF471D" w:rsidRDefault="00642C62" w:rsidP="00642C62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1B058E6E" w14:textId="649B1E49" w:rsidR="00642C62" w:rsidRPr="00EF471D" w:rsidRDefault="00642C62">
      <w:pPr>
        <w:rPr>
          <w:rFonts w:ascii="Cambria" w:hAnsi="Cambria"/>
          <w:b/>
          <w:sz w:val="22"/>
          <w:szCs w:val="22"/>
        </w:rPr>
      </w:pPr>
    </w:p>
    <w:p w14:paraId="1766D78F" w14:textId="77777777" w:rsidR="007D6FCA" w:rsidRPr="00EF471D" w:rsidRDefault="007D6FCA">
      <w:pPr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</w:p>
    <w:p w14:paraId="60546D1F" w14:textId="32022589" w:rsidR="00952495" w:rsidRPr="00EF471D" w:rsidRDefault="00952495" w:rsidP="007E3F15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21EB249E" w14:textId="763C16B5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 w:rsidRPr="00EB66D4">
        <w:rPr>
          <w:rFonts w:ascii="Cambria" w:hAnsi="Cambria"/>
          <w:bCs/>
          <w:sz w:val="22"/>
          <w:szCs w:val="22"/>
        </w:rPr>
        <w:t xml:space="preserve">15 maja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A90C60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54E87985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758ABF07" w14:textId="23ADAA8D" w:rsidR="007F5012" w:rsidRPr="00EF471D" w:rsidRDefault="00A90C60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7F5012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30AEF567" w14:textId="3BE30AA9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9F4AFA" w:rsidRPr="00EF471D">
        <w:rPr>
          <w:rFonts w:ascii="Cambria" w:hAnsi="Cambria"/>
          <w:sz w:val="22"/>
          <w:szCs w:val="22"/>
        </w:rPr>
        <w:t>0000724362</w:t>
      </w:r>
    </w:p>
    <w:p w14:paraId="602F4BE6" w14:textId="4309416A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3399EB45" w14:textId="77777777" w:rsidR="00952495" w:rsidRPr="00EF471D" w:rsidRDefault="00952495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30BBC599" w14:textId="13BCBA8B" w:rsidR="006B4BF3" w:rsidRPr="00EF471D" w:rsidRDefault="00190309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 xml:space="preserve">złonkowi </w:t>
      </w:r>
      <w:r w:rsidRPr="00EF471D">
        <w:rPr>
          <w:rFonts w:ascii="Cambria" w:hAnsi="Cambria"/>
          <w:b/>
          <w:color w:val="auto"/>
          <w:sz w:val="22"/>
          <w:szCs w:val="22"/>
        </w:rPr>
        <w:t>Rady Nadzorczej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 xml:space="preserve"> Spółki z wykonania obowiązków w</w:t>
      </w:r>
      <w:r w:rsidRPr="00EF471D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 xml:space="preserve">roku </w:t>
      </w:r>
      <w:r w:rsidR="006F6D22" w:rsidRPr="00EF471D">
        <w:rPr>
          <w:rFonts w:ascii="Cambria" w:hAnsi="Cambria"/>
          <w:b/>
          <w:color w:val="auto"/>
          <w:sz w:val="22"/>
          <w:szCs w:val="22"/>
        </w:rPr>
        <w:t>202</w:t>
      </w:r>
      <w:r w:rsidR="009F4AFA" w:rsidRPr="00EF471D">
        <w:rPr>
          <w:rFonts w:ascii="Cambria" w:hAnsi="Cambria"/>
          <w:b/>
          <w:color w:val="auto"/>
          <w:sz w:val="22"/>
          <w:szCs w:val="22"/>
        </w:rPr>
        <w:t>4</w:t>
      </w:r>
    </w:p>
    <w:p w14:paraId="1B375526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32E3862A" w14:textId="3FB85494" w:rsidR="006B4BF3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9F4AFA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9F4AFA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9F4AFA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9F4AFA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F35EC1" w:rsidRPr="00EF471D">
        <w:rPr>
          <w:rFonts w:ascii="Cambria" w:hAnsi="Cambria"/>
          <w:sz w:val="22"/>
          <w:szCs w:val="22"/>
        </w:rPr>
        <w:t xml:space="preserve">S.A. </w:t>
      </w:r>
      <w:r w:rsidR="001F3ECE" w:rsidRPr="00EF471D">
        <w:rPr>
          <w:rFonts w:ascii="Cambria" w:hAnsi="Cambria"/>
          <w:sz w:val="22"/>
          <w:szCs w:val="22"/>
        </w:rPr>
        <w:t xml:space="preserve">z siedzibą </w:t>
      </w:r>
      <w:r w:rsidR="00F35EC1" w:rsidRPr="00EF471D">
        <w:rPr>
          <w:rFonts w:ascii="Cambria" w:hAnsi="Cambria"/>
          <w:sz w:val="22"/>
          <w:szCs w:val="22"/>
        </w:rPr>
        <w:t>w </w:t>
      </w:r>
      <w:r w:rsidRPr="00EF471D">
        <w:rPr>
          <w:rFonts w:ascii="Cambria" w:hAnsi="Cambria"/>
          <w:sz w:val="22"/>
          <w:szCs w:val="22"/>
        </w:rPr>
        <w:t xml:space="preserve">Warszawie działając na podstawie przepisu </w:t>
      </w:r>
      <w:r w:rsidR="00196824" w:rsidRPr="00EF471D">
        <w:rPr>
          <w:rFonts w:ascii="Cambria" w:hAnsi="Cambria"/>
          <w:sz w:val="22"/>
          <w:szCs w:val="22"/>
        </w:rPr>
        <w:t>art. 393 pkt 1 i art. 395 §2 pkt 3</w:t>
      </w:r>
      <w:r w:rsidRPr="00EF471D">
        <w:rPr>
          <w:rFonts w:ascii="Cambria" w:hAnsi="Cambria"/>
          <w:sz w:val="22"/>
          <w:szCs w:val="22"/>
        </w:rPr>
        <w:t xml:space="preserve"> kodeksu spółek handlowych oraz postanowie</w:t>
      </w:r>
      <w:r w:rsidR="006F6D22" w:rsidRPr="00EF471D">
        <w:rPr>
          <w:rFonts w:ascii="Cambria" w:hAnsi="Cambria"/>
          <w:sz w:val="22"/>
          <w:szCs w:val="22"/>
        </w:rPr>
        <w:t xml:space="preserve">nia </w:t>
      </w:r>
      <w:r w:rsidR="001A71B5" w:rsidRPr="00EF471D">
        <w:rPr>
          <w:rFonts w:ascii="Cambria" w:hAnsi="Cambria"/>
          <w:sz w:val="22"/>
          <w:szCs w:val="22"/>
        </w:rPr>
        <w:t xml:space="preserve">§12 ust. 5 pkt. 3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 xml:space="preserve">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740B4AD2" w14:textId="34CA5677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5D9ED9C4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70424463" w14:textId="77777777" w:rsidR="00952495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39466B99" w14:textId="4BF3EF51" w:rsidR="00952495" w:rsidRPr="00EF471D" w:rsidRDefault="00952495" w:rsidP="006B4BF3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</w:t>
      </w:r>
      <w:r w:rsidR="00756EBD" w:rsidRPr="00EF471D">
        <w:rPr>
          <w:rFonts w:ascii="Cambria" w:hAnsi="Cambria"/>
          <w:sz w:val="22"/>
          <w:szCs w:val="22"/>
        </w:rPr>
        <w:t>ne Zgromadzenie Spółki udziela p</w:t>
      </w:r>
      <w:r w:rsidRPr="00EF471D">
        <w:rPr>
          <w:rFonts w:ascii="Cambria" w:hAnsi="Cambria"/>
          <w:sz w:val="22"/>
          <w:szCs w:val="22"/>
        </w:rPr>
        <w:t>an</w:t>
      </w:r>
      <w:r w:rsidR="009F4AFA" w:rsidRPr="00EF471D">
        <w:rPr>
          <w:rFonts w:ascii="Cambria" w:hAnsi="Cambria"/>
          <w:sz w:val="22"/>
          <w:szCs w:val="22"/>
        </w:rPr>
        <w:t xml:space="preserve">u </w:t>
      </w:r>
      <w:r w:rsidR="00F12B1D" w:rsidRPr="00EF471D">
        <w:rPr>
          <w:rFonts w:ascii="Cambria" w:hAnsi="Cambria"/>
          <w:sz w:val="22"/>
          <w:szCs w:val="22"/>
        </w:rPr>
        <w:t>Konradowi Banasikowi</w:t>
      </w:r>
      <w:r w:rsidR="009F4AFA" w:rsidRPr="00EF471D">
        <w:rPr>
          <w:rFonts w:ascii="Cambria" w:hAnsi="Cambria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- </w:t>
      </w:r>
      <w:r w:rsidR="00190309" w:rsidRPr="00EF471D">
        <w:rPr>
          <w:rFonts w:ascii="Cambria" w:hAnsi="Cambria"/>
          <w:sz w:val="22"/>
          <w:szCs w:val="22"/>
        </w:rPr>
        <w:t>członkowi Rady Nadzorczej</w:t>
      </w:r>
      <w:r w:rsidRPr="00EF471D">
        <w:rPr>
          <w:rFonts w:ascii="Cambria" w:hAnsi="Cambria"/>
          <w:sz w:val="22"/>
          <w:szCs w:val="22"/>
        </w:rPr>
        <w:t xml:space="preserve"> Spółki - absolutorium z wykonania obowiązków za okres pełnienia funkcji w roku </w:t>
      </w:r>
      <w:r w:rsidR="006F6D22" w:rsidRPr="00EF471D">
        <w:rPr>
          <w:rFonts w:ascii="Cambria" w:hAnsi="Cambria"/>
          <w:sz w:val="22"/>
          <w:szCs w:val="22"/>
        </w:rPr>
        <w:t>202</w:t>
      </w:r>
      <w:r w:rsidR="009F4AFA" w:rsidRPr="00EF471D">
        <w:rPr>
          <w:rFonts w:ascii="Cambria" w:hAnsi="Cambria"/>
          <w:sz w:val="22"/>
          <w:szCs w:val="22"/>
        </w:rPr>
        <w:t>4</w:t>
      </w:r>
      <w:r w:rsidR="006B37B3" w:rsidRPr="00EF471D">
        <w:rPr>
          <w:rFonts w:ascii="Cambria" w:hAnsi="Cambria"/>
          <w:sz w:val="22"/>
          <w:szCs w:val="22"/>
        </w:rPr>
        <w:t>.</w:t>
      </w:r>
    </w:p>
    <w:p w14:paraId="5D9A9A22" w14:textId="77777777" w:rsidR="00952495" w:rsidRPr="00EF471D" w:rsidRDefault="00952495" w:rsidP="006B4BF3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0F17E41E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22971D9B" w14:textId="77777777" w:rsidR="00952495" w:rsidRPr="00EF471D" w:rsidRDefault="00952495" w:rsidP="006B4BF3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1A577A75" w14:textId="77777777" w:rsidR="00952495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2901A85B" w14:textId="77777777" w:rsidR="001B1212" w:rsidRPr="00EF471D" w:rsidRDefault="001B1212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3FA47A55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23F5EF77" w14:textId="0892043D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="00EB66D4" w:rsidRPr="00EF471D">
        <w:rPr>
          <w:rFonts w:ascii="Cambria" w:hAnsi="Cambria"/>
          <w:bCs/>
          <w:sz w:val="22"/>
          <w:szCs w:val="22"/>
        </w:rPr>
        <w:t xml:space="preserve">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9F4AFA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2CF060E1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1CC15781" w14:textId="2790CB75" w:rsidR="007F5012" w:rsidRPr="00EF471D" w:rsidRDefault="009F4AFA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S.A</w:t>
      </w:r>
      <w:r w:rsidR="007F5012" w:rsidRPr="00EF471D">
        <w:rPr>
          <w:rFonts w:ascii="Cambria" w:hAnsi="Cambria"/>
          <w:snapToGrid w:val="0"/>
          <w:sz w:val="22"/>
          <w:szCs w:val="22"/>
        </w:rPr>
        <w:t>. 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01AA3BCB" w14:textId="1723BE93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B80070" w:rsidRPr="00EF471D">
        <w:rPr>
          <w:rFonts w:ascii="Cambria" w:hAnsi="Cambria"/>
          <w:sz w:val="22"/>
          <w:szCs w:val="22"/>
        </w:rPr>
        <w:t>0000724362</w:t>
      </w:r>
    </w:p>
    <w:p w14:paraId="676FD794" w14:textId="7AC486CD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32150C3F" w14:textId="77777777" w:rsidR="00952495" w:rsidRPr="00EF471D" w:rsidRDefault="00952495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6B746510" w14:textId="31BA399A" w:rsidR="006B4BF3" w:rsidRPr="00EF471D" w:rsidRDefault="00190309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członkowi Rady Nadzorczej 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>Spółki z wykonania obowiązk</w:t>
      </w:r>
      <w:r w:rsidR="00E71DCE" w:rsidRPr="00EF471D">
        <w:rPr>
          <w:rFonts w:ascii="Cambria" w:hAnsi="Cambria"/>
          <w:b/>
          <w:color w:val="auto"/>
          <w:sz w:val="22"/>
          <w:szCs w:val="22"/>
        </w:rPr>
        <w:t xml:space="preserve">ów w 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 xml:space="preserve">roku </w:t>
      </w:r>
      <w:r w:rsidR="00E71DCE" w:rsidRPr="00EF471D">
        <w:rPr>
          <w:rFonts w:ascii="Cambria" w:hAnsi="Cambria"/>
          <w:b/>
          <w:color w:val="auto"/>
          <w:sz w:val="22"/>
          <w:szCs w:val="22"/>
        </w:rPr>
        <w:t>202</w:t>
      </w:r>
      <w:r w:rsidR="00B80070" w:rsidRPr="00EF471D">
        <w:rPr>
          <w:rFonts w:ascii="Cambria" w:hAnsi="Cambria"/>
          <w:b/>
          <w:color w:val="auto"/>
          <w:sz w:val="22"/>
          <w:szCs w:val="22"/>
        </w:rPr>
        <w:t>4</w:t>
      </w:r>
    </w:p>
    <w:p w14:paraId="012C2B8B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6C8390C5" w14:textId="73D668C7" w:rsidR="006B4BF3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B80070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B80070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B80070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B80070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S.A. </w:t>
      </w:r>
      <w:r w:rsidR="00E71DCE" w:rsidRPr="00EF471D">
        <w:rPr>
          <w:rFonts w:ascii="Cambria" w:hAnsi="Cambria"/>
          <w:sz w:val="22"/>
          <w:szCs w:val="22"/>
        </w:rPr>
        <w:t>z siedzibą w Warszawie</w:t>
      </w:r>
      <w:r w:rsidRPr="00EF471D">
        <w:rPr>
          <w:rFonts w:ascii="Cambria" w:hAnsi="Cambria"/>
          <w:sz w:val="22"/>
          <w:szCs w:val="22"/>
        </w:rPr>
        <w:t xml:space="preserve"> działając na podstawie przepisu </w:t>
      </w:r>
      <w:r w:rsidR="00196824" w:rsidRPr="00EF471D">
        <w:rPr>
          <w:rFonts w:ascii="Cambria" w:hAnsi="Cambria"/>
          <w:sz w:val="22"/>
          <w:szCs w:val="22"/>
        </w:rPr>
        <w:t>art. 393 pkt 1 i art. 395 §2 pkt 3</w:t>
      </w:r>
      <w:r w:rsidRPr="00EF471D">
        <w:rPr>
          <w:rFonts w:ascii="Cambria" w:hAnsi="Cambria"/>
          <w:sz w:val="22"/>
          <w:szCs w:val="22"/>
        </w:rPr>
        <w:t xml:space="preserve"> kodeksu spółek handlowych oraz postanowie</w:t>
      </w:r>
      <w:r w:rsidR="00E71DCE" w:rsidRPr="00EF471D">
        <w:rPr>
          <w:rFonts w:ascii="Cambria" w:hAnsi="Cambria"/>
          <w:sz w:val="22"/>
          <w:szCs w:val="22"/>
        </w:rPr>
        <w:t xml:space="preserve">nia </w:t>
      </w:r>
      <w:r w:rsidR="001A71B5" w:rsidRPr="00EF471D">
        <w:rPr>
          <w:rFonts w:ascii="Cambria" w:hAnsi="Cambria"/>
          <w:sz w:val="22"/>
          <w:szCs w:val="22"/>
        </w:rPr>
        <w:t xml:space="preserve">§12 ust. 5 pkt. 3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 xml:space="preserve">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5D6AE885" w14:textId="168F3297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E55C523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69670B95" w14:textId="77777777" w:rsidR="00952495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31344818" w14:textId="7ECC3233" w:rsidR="00952495" w:rsidRPr="00EF471D" w:rsidRDefault="00952495" w:rsidP="006B4BF3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udziela </w:t>
      </w:r>
      <w:r w:rsidR="00756EBD" w:rsidRPr="00EF471D">
        <w:rPr>
          <w:rFonts w:ascii="Cambria" w:hAnsi="Cambria"/>
          <w:sz w:val="22"/>
          <w:szCs w:val="22"/>
        </w:rPr>
        <w:t>p</w:t>
      </w:r>
      <w:r w:rsidR="002961FF" w:rsidRPr="00EF471D">
        <w:rPr>
          <w:rFonts w:ascii="Cambria" w:hAnsi="Cambria"/>
          <w:sz w:val="22"/>
          <w:szCs w:val="22"/>
        </w:rPr>
        <w:t xml:space="preserve">anu </w:t>
      </w:r>
      <w:r w:rsidR="00F12B1D" w:rsidRPr="00EF471D">
        <w:rPr>
          <w:rFonts w:ascii="Cambria" w:hAnsi="Cambria"/>
          <w:sz w:val="22"/>
          <w:szCs w:val="22"/>
        </w:rPr>
        <w:t>Mariuszowi Matusiakowi</w:t>
      </w:r>
      <w:r w:rsidR="002961FF" w:rsidRPr="00EF471D">
        <w:rPr>
          <w:rFonts w:ascii="Cambria" w:hAnsi="Cambria"/>
          <w:sz w:val="22"/>
          <w:szCs w:val="22"/>
        </w:rPr>
        <w:t xml:space="preserve"> </w:t>
      </w:r>
      <w:r w:rsidR="00190309" w:rsidRPr="00EF471D">
        <w:rPr>
          <w:rFonts w:ascii="Cambria" w:hAnsi="Cambria"/>
          <w:sz w:val="22"/>
          <w:szCs w:val="22"/>
        </w:rPr>
        <w:t>-</w:t>
      </w:r>
      <w:r w:rsidRPr="00EF471D">
        <w:rPr>
          <w:rFonts w:ascii="Cambria" w:hAnsi="Cambria"/>
          <w:sz w:val="22"/>
          <w:szCs w:val="22"/>
        </w:rPr>
        <w:t xml:space="preserve"> </w:t>
      </w:r>
      <w:r w:rsidR="00190309" w:rsidRPr="00EF471D">
        <w:rPr>
          <w:rFonts w:ascii="Cambria" w:hAnsi="Cambria"/>
          <w:sz w:val="22"/>
          <w:szCs w:val="22"/>
        </w:rPr>
        <w:t>c</w:t>
      </w:r>
      <w:r w:rsidRPr="00EF471D">
        <w:rPr>
          <w:rFonts w:ascii="Cambria" w:hAnsi="Cambria"/>
          <w:sz w:val="22"/>
          <w:szCs w:val="22"/>
        </w:rPr>
        <w:t>złonkowi</w:t>
      </w:r>
      <w:r w:rsidR="00190309" w:rsidRPr="00EF471D">
        <w:rPr>
          <w:rFonts w:ascii="Cambria" w:hAnsi="Cambria"/>
          <w:sz w:val="22"/>
          <w:szCs w:val="22"/>
        </w:rPr>
        <w:t xml:space="preserve"> Rady Nadzorczej</w:t>
      </w:r>
      <w:r w:rsidRPr="00EF471D">
        <w:rPr>
          <w:rFonts w:ascii="Cambria" w:hAnsi="Cambria"/>
          <w:sz w:val="22"/>
          <w:szCs w:val="22"/>
        </w:rPr>
        <w:t xml:space="preserve"> Spółki - absolutorium z wykonania obowiązków za okres pełnienia funkcji w roku </w:t>
      </w:r>
      <w:r w:rsidR="00E71DCE" w:rsidRPr="00EF471D">
        <w:rPr>
          <w:rFonts w:ascii="Cambria" w:hAnsi="Cambria"/>
          <w:sz w:val="22"/>
          <w:szCs w:val="22"/>
        </w:rPr>
        <w:t>202</w:t>
      </w:r>
      <w:r w:rsidR="00B80070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>.</w:t>
      </w:r>
    </w:p>
    <w:p w14:paraId="3DBE88F3" w14:textId="77777777" w:rsidR="00952495" w:rsidRPr="00EF471D" w:rsidRDefault="00952495" w:rsidP="006B4BF3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5198B003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69A545D8" w14:textId="77777777" w:rsidR="00952495" w:rsidRPr="00EF471D" w:rsidRDefault="00952495" w:rsidP="006B4BF3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047558BF" w14:textId="77777777" w:rsidR="008173F9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24DA52BB" w14:textId="77777777" w:rsidR="00952495" w:rsidRPr="00EF471D" w:rsidRDefault="008173F9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br w:type="page"/>
      </w:r>
      <w:r w:rsidR="00952495"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66A4A460" w14:textId="416D4D35" w:rsidR="007F5012" w:rsidRPr="00EF471D" w:rsidRDefault="007F5012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="00EB66D4" w:rsidRPr="00EF471D">
        <w:rPr>
          <w:rFonts w:ascii="Cambria" w:hAnsi="Cambria"/>
          <w:bCs/>
          <w:sz w:val="22"/>
          <w:szCs w:val="22"/>
        </w:rPr>
        <w:t xml:space="preserve"> </w:t>
      </w:r>
      <w:r w:rsidR="00B80070" w:rsidRPr="00EF471D">
        <w:rPr>
          <w:rFonts w:ascii="Cambria" w:hAnsi="Cambria"/>
          <w:bCs/>
          <w:sz w:val="22"/>
          <w:szCs w:val="22"/>
        </w:rPr>
        <w:t>2025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5542EBE9" w14:textId="77777777" w:rsidR="007F5012" w:rsidRPr="00EF471D" w:rsidRDefault="007F5012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3613F36" w14:textId="5B2A4B69" w:rsidR="007F5012" w:rsidRPr="00EF471D" w:rsidRDefault="00B80070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7F5012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7F5012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716923EE" w14:textId="4C5B15C0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343D96" w:rsidRPr="00EF471D">
        <w:rPr>
          <w:rFonts w:ascii="Cambria" w:hAnsi="Cambria"/>
          <w:sz w:val="22"/>
          <w:szCs w:val="22"/>
        </w:rPr>
        <w:t>0000724362</w:t>
      </w:r>
    </w:p>
    <w:p w14:paraId="127351EE" w14:textId="6994520A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0B789507" w14:textId="77777777" w:rsidR="00952495" w:rsidRPr="00EF471D" w:rsidRDefault="00952495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26F0CEF4" w14:textId="0495CA62" w:rsidR="006B4BF3" w:rsidRPr="00EF471D" w:rsidRDefault="00190309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 xml:space="preserve">członkowi Rady Nadzorczej 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>Spółki z wykonania obo</w:t>
      </w:r>
      <w:r w:rsidR="00E71DCE" w:rsidRPr="00EF471D">
        <w:rPr>
          <w:rFonts w:ascii="Cambria" w:hAnsi="Cambria"/>
          <w:b/>
          <w:color w:val="auto"/>
          <w:sz w:val="22"/>
          <w:szCs w:val="22"/>
        </w:rPr>
        <w:t xml:space="preserve">wiązków w </w:t>
      </w:r>
      <w:r w:rsidR="00952495" w:rsidRPr="00EF471D">
        <w:rPr>
          <w:rFonts w:ascii="Cambria" w:hAnsi="Cambria"/>
          <w:b/>
          <w:color w:val="auto"/>
          <w:sz w:val="22"/>
          <w:szCs w:val="22"/>
        </w:rPr>
        <w:t xml:space="preserve">roku </w:t>
      </w:r>
      <w:r w:rsidR="00E71DCE" w:rsidRPr="00EF471D">
        <w:rPr>
          <w:rFonts w:ascii="Cambria" w:hAnsi="Cambria"/>
          <w:b/>
          <w:color w:val="auto"/>
          <w:sz w:val="22"/>
          <w:szCs w:val="22"/>
        </w:rPr>
        <w:t>202</w:t>
      </w:r>
      <w:r w:rsidR="00343D96" w:rsidRPr="00EF471D">
        <w:rPr>
          <w:rFonts w:ascii="Cambria" w:hAnsi="Cambria"/>
          <w:b/>
          <w:color w:val="auto"/>
          <w:sz w:val="22"/>
          <w:szCs w:val="22"/>
        </w:rPr>
        <w:t>4</w:t>
      </w:r>
    </w:p>
    <w:p w14:paraId="31A6FC99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2BF9E1B2" w14:textId="2BE8613A" w:rsidR="006B4BF3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343D96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343D96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="00343D96"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="00343D96"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S.A. </w:t>
      </w:r>
      <w:r w:rsidR="00E71DCE" w:rsidRPr="00EF471D">
        <w:rPr>
          <w:rFonts w:ascii="Cambria" w:hAnsi="Cambria"/>
          <w:sz w:val="22"/>
          <w:szCs w:val="22"/>
        </w:rPr>
        <w:t>z siedzibą w Warszawie</w:t>
      </w:r>
      <w:r w:rsidRPr="00EF471D">
        <w:rPr>
          <w:rFonts w:ascii="Cambria" w:hAnsi="Cambria"/>
          <w:sz w:val="22"/>
          <w:szCs w:val="22"/>
        </w:rPr>
        <w:t xml:space="preserve"> działając na podstawie przepisu </w:t>
      </w:r>
      <w:r w:rsidR="00196824" w:rsidRPr="00EF471D">
        <w:rPr>
          <w:rFonts w:ascii="Cambria" w:hAnsi="Cambria"/>
          <w:sz w:val="22"/>
          <w:szCs w:val="22"/>
        </w:rPr>
        <w:t>art. 393 pkt 1 i art. 395 §2 pkt 3</w:t>
      </w:r>
      <w:r w:rsidRPr="00EF471D">
        <w:rPr>
          <w:rFonts w:ascii="Cambria" w:hAnsi="Cambria"/>
          <w:sz w:val="22"/>
          <w:szCs w:val="22"/>
        </w:rPr>
        <w:t xml:space="preserve"> kodeksu spółek handlowych oraz postanowie</w:t>
      </w:r>
      <w:r w:rsidR="00E71DCE" w:rsidRPr="00EF471D">
        <w:rPr>
          <w:rFonts w:ascii="Cambria" w:hAnsi="Cambria"/>
          <w:sz w:val="22"/>
          <w:szCs w:val="22"/>
        </w:rPr>
        <w:t xml:space="preserve">nia </w:t>
      </w:r>
      <w:r w:rsidR="001A71B5" w:rsidRPr="00EF471D">
        <w:rPr>
          <w:rFonts w:ascii="Cambria" w:hAnsi="Cambria"/>
          <w:sz w:val="22"/>
          <w:szCs w:val="22"/>
        </w:rPr>
        <w:t xml:space="preserve">§12 ust. 5 pkt. 3 </w:t>
      </w:r>
      <w:r w:rsidR="003A0760" w:rsidRPr="00EF471D">
        <w:rPr>
          <w:rFonts w:ascii="Cambria" w:hAnsi="Cambria"/>
          <w:sz w:val="22"/>
          <w:szCs w:val="22"/>
        </w:rPr>
        <w:t>Statutu</w:t>
      </w:r>
      <w:r w:rsidR="00756EBD" w:rsidRPr="00EF471D">
        <w:rPr>
          <w:rFonts w:ascii="Cambria" w:hAnsi="Cambria"/>
          <w:sz w:val="22"/>
          <w:szCs w:val="22"/>
        </w:rPr>
        <w:t xml:space="preserve"> Spółki, uchwala co następuje</w:t>
      </w:r>
      <w:r w:rsidRPr="00EF471D">
        <w:rPr>
          <w:rFonts w:ascii="Cambria" w:hAnsi="Cambria"/>
          <w:sz w:val="22"/>
          <w:szCs w:val="22"/>
        </w:rPr>
        <w:t>:</w:t>
      </w:r>
    </w:p>
    <w:p w14:paraId="6E795C76" w14:textId="6E3555BE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2C542D53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40DD0BB6" w14:textId="77777777" w:rsidR="00952495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7B1724CC" w14:textId="1E676F94" w:rsidR="00952495" w:rsidRPr="00EF471D" w:rsidRDefault="00952495" w:rsidP="006B4BF3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Wal</w:t>
      </w:r>
      <w:r w:rsidR="00D77A23" w:rsidRPr="00EF471D">
        <w:rPr>
          <w:rFonts w:ascii="Cambria" w:hAnsi="Cambria"/>
          <w:sz w:val="22"/>
          <w:szCs w:val="22"/>
        </w:rPr>
        <w:t>ne Zgromadzenie Spółki udziela p</w:t>
      </w:r>
      <w:r w:rsidR="00A45C81" w:rsidRPr="00EF471D">
        <w:rPr>
          <w:rFonts w:ascii="Cambria" w:hAnsi="Cambria"/>
          <w:sz w:val="22"/>
          <w:szCs w:val="22"/>
        </w:rPr>
        <w:t>an</w:t>
      </w:r>
      <w:r w:rsidR="00343D96" w:rsidRPr="00EF471D">
        <w:rPr>
          <w:rFonts w:ascii="Cambria" w:hAnsi="Cambria"/>
          <w:sz w:val="22"/>
          <w:szCs w:val="22"/>
        </w:rPr>
        <w:t>u</w:t>
      </w:r>
      <w:r w:rsidR="00A45C81" w:rsidRPr="00EF471D">
        <w:rPr>
          <w:rFonts w:ascii="Cambria" w:hAnsi="Cambria"/>
          <w:sz w:val="22"/>
          <w:szCs w:val="22"/>
        </w:rPr>
        <w:t xml:space="preserve"> </w:t>
      </w:r>
      <w:r w:rsidR="00F12B1D" w:rsidRPr="00EF471D">
        <w:rPr>
          <w:rFonts w:ascii="Cambria" w:hAnsi="Cambria"/>
          <w:sz w:val="22"/>
          <w:szCs w:val="22"/>
        </w:rPr>
        <w:t>Piotrowi Jakubowskiemu</w:t>
      </w:r>
      <w:r w:rsidR="00190309" w:rsidRPr="00EF471D">
        <w:rPr>
          <w:rFonts w:ascii="Cambria" w:hAnsi="Cambria"/>
          <w:sz w:val="22"/>
          <w:szCs w:val="22"/>
        </w:rPr>
        <w:t xml:space="preserve"> </w:t>
      </w:r>
      <w:r w:rsidR="008173F9" w:rsidRPr="00EF471D">
        <w:rPr>
          <w:rFonts w:ascii="Cambria" w:hAnsi="Cambria"/>
          <w:sz w:val="22"/>
          <w:szCs w:val="22"/>
        </w:rPr>
        <w:t xml:space="preserve">- </w:t>
      </w:r>
      <w:r w:rsidR="00190309" w:rsidRPr="00EF471D">
        <w:rPr>
          <w:rFonts w:ascii="Cambria" w:hAnsi="Cambria"/>
          <w:sz w:val="22"/>
          <w:szCs w:val="22"/>
        </w:rPr>
        <w:t>c</w:t>
      </w:r>
      <w:r w:rsidRPr="00EF471D">
        <w:rPr>
          <w:rFonts w:ascii="Cambria" w:hAnsi="Cambria"/>
          <w:sz w:val="22"/>
          <w:szCs w:val="22"/>
        </w:rPr>
        <w:t>złonkowi</w:t>
      </w:r>
      <w:r w:rsidR="00190309" w:rsidRPr="00EF471D">
        <w:rPr>
          <w:rFonts w:ascii="Cambria" w:hAnsi="Cambria"/>
          <w:sz w:val="22"/>
          <w:szCs w:val="22"/>
        </w:rPr>
        <w:t xml:space="preserve"> Rady Nadzorczej</w:t>
      </w:r>
      <w:r w:rsidRPr="00EF471D">
        <w:rPr>
          <w:rFonts w:ascii="Cambria" w:hAnsi="Cambria"/>
          <w:sz w:val="22"/>
          <w:szCs w:val="22"/>
        </w:rPr>
        <w:t xml:space="preserve"> Spółki - absolutorium z wykonania obowiązków za okres pełnienia funkcji w roku </w:t>
      </w:r>
      <w:r w:rsidR="00E71DCE" w:rsidRPr="00EF471D">
        <w:rPr>
          <w:rFonts w:ascii="Cambria" w:hAnsi="Cambria"/>
          <w:sz w:val="22"/>
          <w:szCs w:val="22"/>
        </w:rPr>
        <w:t>202</w:t>
      </w:r>
      <w:r w:rsidR="00AF4B16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>.</w:t>
      </w:r>
    </w:p>
    <w:p w14:paraId="41EBA497" w14:textId="77777777" w:rsidR="00952495" w:rsidRPr="00EF471D" w:rsidRDefault="00952495" w:rsidP="006B4BF3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0815FFB6" w14:textId="77777777" w:rsidR="00952495" w:rsidRPr="00EF471D" w:rsidRDefault="00952495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4EFFAE33" w14:textId="77777777" w:rsidR="00952495" w:rsidRPr="00EF471D" w:rsidRDefault="00952495" w:rsidP="006B4BF3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1CAC680" w14:textId="77777777" w:rsidR="00952495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p w14:paraId="1B2DEC87" w14:textId="77777777" w:rsidR="00952495" w:rsidRPr="00EF471D" w:rsidRDefault="00952495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4BD7AA38" w14:textId="77777777" w:rsidR="00A45C81" w:rsidRPr="00EF471D" w:rsidRDefault="00A45C81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br w:type="page"/>
      </w:r>
      <w:r w:rsidRPr="00EF471D">
        <w:rPr>
          <w:rFonts w:ascii="Cambria" w:hAnsi="Cambria"/>
          <w:b/>
          <w:sz w:val="22"/>
          <w:szCs w:val="22"/>
        </w:rPr>
        <w:lastRenderedPageBreak/>
        <w:t>Uchwała nr __</w:t>
      </w:r>
    </w:p>
    <w:p w14:paraId="2BAA0282" w14:textId="1809F763" w:rsidR="00A45C81" w:rsidRPr="00EF471D" w:rsidRDefault="00A45C81" w:rsidP="006B4BF3">
      <w:pPr>
        <w:keepNext/>
        <w:spacing w:line="320" w:lineRule="exact"/>
        <w:contextualSpacing/>
        <w:jc w:val="center"/>
        <w:outlineLvl w:val="0"/>
        <w:rPr>
          <w:rFonts w:ascii="Cambria" w:hAnsi="Cambria"/>
          <w:bCs/>
          <w:sz w:val="22"/>
          <w:szCs w:val="22"/>
        </w:rPr>
      </w:pPr>
      <w:r w:rsidRPr="00EF471D">
        <w:rPr>
          <w:rFonts w:ascii="Cambria" w:hAnsi="Cambria"/>
          <w:bCs/>
          <w:sz w:val="22"/>
          <w:szCs w:val="22"/>
        </w:rPr>
        <w:t xml:space="preserve">z dnia </w:t>
      </w:r>
      <w:r w:rsidR="00EB66D4">
        <w:rPr>
          <w:rFonts w:ascii="Cambria" w:hAnsi="Cambria"/>
          <w:bCs/>
          <w:sz w:val="22"/>
          <w:szCs w:val="22"/>
        </w:rPr>
        <w:t>15 maja</w:t>
      </w:r>
      <w:r w:rsidR="00EB66D4" w:rsidRPr="00EF471D">
        <w:rPr>
          <w:rFonts w:ascii="Cambria" w:hAnsi="Cambria"/>
          <w:bCs/>
          <w:sz w:val="22"/>
          <w:szCs w:val="22"/>
        </w:rPr>
        <w:t xml:space="preserve"> </w:t>
      </w:r>
      <w:r w:rsidR="006B4BF3" w:rsidRPr="00EF471D">
        <w:rPr>
          <w:rFonts w:ascii="Cambria" w:hAnsi="Cambria"/>
          <w:bCs/>
          <w:sz w:val="22"/>
          <w:szCs w:val="22"/>
        </w:rPr>
        <w:t>202</w:t>
      </w:r>
      <w:r w:rsidR="00AF4B16" w:rsidRPr="00EF471D">
        <w:rPr>
          <w:rFonts w:ascii="Cambria" w:hAnsi="Cambria"/>
          <w:bCs/>
          <w:sz w:val="22"/>
          <w:szCs w:val="22"/>
        </w:rPr>
        <w:t>5</w:t>
      </w:r>
      <w:r w:rsidRPr="00EF471D">
        <w:rPr>
          <w:rFonts w:ascii="Cambria" w:hAnsi="Cambria"/>
          <w:bCs/>
          <w:sz w:val="22"/>
          <w:szCs w:val="22"/>
        </w:rPr>
        <w:t xml:space="preserve"> roku</w:t>
      </w:r>
    </w:p>
    <w:p w14:paraId="342EF8BD" w14:textId="77777777" w:rsidR="00A45C81" w:rsidRPr="00EF471D" w:rsidRDefault="00A45C81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r w:rsidRPr="00EF471D">
        <w:rPr>
          <w:rFonts w:ascii="Cambria" w:hAnsi="Cambria"/>
          <w:snapToGrid w:val="0"/>
          <w:sz w:val="22"/>
          <w:szCs w:val="22"/>
        </w:rPr>
        <w:t>Zwyczajnego Walnego Zgromadzenia</w:t>
      </w:r>
    </w:p>
    <w:p w14:paraId="09093764" w14:textId="6CA67CF1" w:rsidR="00A45C81" w:rsidRPr="00EF471D" w:rsidRDefault="00AF4B16" w:rsidP="006B4BF3">
      <w:pPr>
        <w:tabs>
          <w:tab w:val="right" w:leader="hyphen" w:pos="9072"/>
          <w:tab w:val="right" w:leader="hyphen" w:pos="17295"/>
        </w:tabs>
        <w:spacing w:line="320" w:lineRule="exact"/>
        <w:contextualSpacing/>
        <w:jc w:val="center"/>
        <w:rPr>
          <w:rFonts w:ascii="Cambria" w:hAnsi="Cambria"/>
          <w:snapToGrid w:val="0"/>
          <w:sz w:val="22"/>
          <w:szCs w:val="22"/>
        </w:rPr>
      </w:pP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proofErr w:type="spellStart"/>
      <w:r w:rsidRPr="00EF471D">
        <w:rPr>
          <w:rFonts w:ascii="Cambria" w:hAnsi="Cambria"/>
          <w:snapToGrid w:val="0"/>
          <w:color w:val="000000"/>
          <w:sz w:val="22"/>
          <w:szCs w:val="22"/>
        </w:rPr>
        <w:t>Group</w:t>
      </w:r>
      <w:proofErr w:type="spellEnd"/>
      <w:r w:rsidRPr="00EF471D">
        <w:rPr>
          <w:rFonts w:ascii="Cambria" w:hAnsi="Cambria"/>
          <w:snapToGrid w:val="0"/>
          <w:color w:val="000000"/>
          <w:sz w:val="22"/>
          <w:szCs w:val="22"/>
        </w:rPr>
        <w:t xml:space="preserve"> </w:t>
      </w:r>
      <w:r w:rsidR="00A45C81" w:rsidRPr="00EF471D">
        <w:rPr>
          <w:rFonts w:ascii="Cambria" w:hAnsi="Cambria"/>
          <w:snapToGrid w:val="0"/>
          <w:sz w:val="22"/>
          <w:szCs w:val="22"/>
        </w:rPr>
        <w:t>S.A. z siedzibą w Warszawie</w:t>
      </w:r>
      <w:r w:rsidR="00A45C81" w:rsidRPr="00EF471D">
        <w:rPr>
          <w:rFonts w:ascii="Cambria" w:hAnsi="Cambria"/>
          <w:b/>
          <w:snapToGrid w:val="0"/>
          <w:sz w:val="22"/>
          <w:szCs w:val="22"/>
        </w:rPr>
        <w:t xml:space="preserve"> </w:t>
      </w:r>
    </w:p>
    <w:p w14:paraId="70649B5B" w14:textId="766BDAA1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wpisana do rejestru przedsiębiorców Krajowego Rejestru Sądowego pod numerem: </w:t>
      </w:r>
      <w:r w:rsidR="00AF4B16" w:rsidRPr="00EF471D">
        <w:rPr>
          <w:rFonts w:ascii="Cambria" w:hAnsi="Cambria"/>
          <w:sz w:val="22"/>
          <w:szCs w:val="22"/>
        </w:rPr>
        <w:t>0000724362</w:t>
      </w:r>
    </w:p>
    <w:p w14:paraId="1A5982D3" w14:textId="5EA8D2DD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color w:val="auto"/>
          <w:sz w:val="22"/>
          <w:szCs w:val="22"/>
        </w:rPr>
      </w:pPr>
    </w:p>
    <w:p w14:paraId="345BA3D1" w14:textId="77777777" w:rsidR="00A45C81" w:rsidRPr="00EF471D" w:rsidRDefault="00A45C81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w sprawie udzielenia absolutorium</w:t>
      </w:r>
    </w:p>
    <w:p w14:paraId="7513EA4A" w14:textId="3874BF89" w:rsidR="006B4BF3" w:rsidRPr="00EF471D" w:rsidRDefault="00A45C81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  <w:r w:rsidRPr="00EF471D">
        <w:rPr>
          <w:rFonts w:ascii="Cambria" w:hAnsi="Cambria"/>
          <w:b/>
          <w:color w:val="auto"/>
          <w:sz w:val="22"/>
          <w:szCs w:val="22"/>
        </w:rPr>
        <w:t>członkowi Rady Nadzorczej Spółki z wykonania obowiązków w roku 202</w:t>
      </w:r>
      <w:r w:rsidR="00AF4B16" w:rsidRPr="00EF471D">
        <w:rPr>
          <w:rFonts w:ascii="Cambria" w:hAnsi="Cambria"/>
          <w:b/>
          <w:color w:val="auto"/>
          <w:sz w:val="22"/>
          <w:szCs w:val="22"/>
        </w:rPr>
        <w:t>4</w:t>
      </w:r>
    </w:p>
    <w:p w14:paraId="3EDACF1B" w14:textId="77777777" w:rsidR="006B4BF3" w:rsidRPr="00EF471D" w:rsidRDefault="006B4BF3" w:rsidP="006B4BF3">
      <w:pPr>
        <w:pStyle w:val="Tre"/>
        <w:tabs>
          <w:tab w:val="right" w:leader="hyphen" w:pos="9072"/>
        </w:tabs>
        <w:spacing w:line="320" w:lineRule="exact"/>
        <w:ind w:left="0" w:firstLine="0"/>
        <w:contextualSpacing/>
        <w:jc w:val="center"/>
        <w:rPr>
          <w:rFonts w:ascii="Cambria" w:hAnsi="Cambria"/>
          <w:b/>
          <w:color w:val="auto"/>
          <w:sz w:val="22"/>
          <w:szCs w:val="22"/>
        </w:rPr>
      </w:pPr>
    </w:p>
    <w:p w14:paraId="3AA85A86" w14:textId="2DD59F71" w:rsidR="006B4BF3" w:rsidRPr="00EF471D" w:rsidRDefault="00A45C81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Zwyczajne Walne Zgromadzenie </w:t>
      </w:r>
      <w:proofErr w:type="spellStart"/>
      <w:r w:rsidR="00AF4B16" w:rsidRPr="00EF471D">
        <w:rPr>
          <w:rFonts w:ascii="Cambria" w:hAnsi="Cambria"/>
          <w:snapToGrid w:val="0"/>
          <w:color w:val="000000"/>
          <w:sz w:val="22"/>
          <w:szCs w:val="22"/>
        </w:rPr>
        <w:t>Proguns</w:t>
      </w:r>
      <w:proofErr w:type="spellEnd"/>
      <w:r w:rsidR="00AF4B16" w:rsidRPr="00EF471D">
        <w:rPr>
          <w:rFonts w:ascii="Cambria" w:hAnsi="Cambria"/>
          <w:sz w:val="22"/>
          <w:szCs w:val="22"/>
        </w:rPr>
        <w:t xml:space="preserve"> </w:t>
      </w:r>
      <w:r w:rsidRPr="00EF471D">
        <w:rPr>
          <w:rFonts w:ascii="Cambria" w:hAnsi="Cambria"/>
          <w:sz w:val="22"/>
          <w:szCs w:val="22"/>
        </w:rPr>
        <w:t xml:space="preserve">S.A. z siedzibą w Warszawie działając na podstawie przepisu art. 393 pkt 1 i art. 395 §2 pkt 3 kodeksu spółek handlowych oraz postanowienia </w:t>
      </w:r>
      <w:r w:rsidR="003C48E6" w:rsidRPr="00EF471D">
        <w:rPr>
          <w:rFonts w:ascii="Cambria" w:hAnsi="Cambria"/>
          <w:sz w:val="22"/>
          <w:szCs w:val="22"/>
        </w:rPr>
        <w:t xml:space="preserve">§12 ust. 5 pkt. 3 </w:t>
      </w:r>
      <w:r w:rsidRPr="00EF471D">
        <w:rPr>
          <w:rFonts w:ascii="Cambria" w:hAnsi="Cambria"/>
          <w:sz w:val="22"/>
          <w:szCs w:val="22"/>
        </w:rPr>
        <w:t>Statutu Spółki, uchwala co następuje:</w:t>
      </w:r>
    </w:p>
    <w:p w14:paraId="18B35737" w14:textId="6B4809F6" w:rsidR="006B4BF3" w:rsidRPr="00EF471D" w:rsidRDefault="006B4BF3" w:rsidP="006B4BF3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7A59919" w14:textId="77777777" w:rsidR="00A45C81" w:rsidRPr="00EF471D" w:rsidRDefault="00A45C81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1.</w:t>
      </w:r>
    </w:p>
    <w:p w14:paraId="3325AAF4" w14:textId="77777777" w:rsidR="00A45C81" w:rsidRPr="00EF471D" w:rsidRDefault="00A45C81" w:rsidP="006B4BF3">
      <w:pPr>
        <w:spacing w:line="320" w:lineRule="exact"/>
        <w:contextualSpacing/>
        <w:jc w:val="both"/>
        <w:rPr>
          <w:rFonts w:ascii="Cambria" w:hAnsi="Cambria"/>
          <w:b/>
          <w:sz w:val="22"/>
          <w:szCs w:val="22"/>
        </w:rPr>
      </w:pPr>
    </w:p>
    <w:p w14:paraId="471C218A" w14:textId="311782C8" w:rsidR="00A45C81" w:rsidRPr="00EF471D" w:rsidRDefault="00A45C81" w:rsidP="006B4BF3">
      <w:pPr>
        <w:pStyle w:val="Tekstpodstawowy"/>
        <w:spacing w:after="0"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 xml:space="preserve">Walne Zgromadzenie Spółki udziela panu </w:t>
      </w:r>
      <w:r w:rsidR="00F12B1D" w:rsidRPr="00EF471D">
        <w:rPr>
          <w:rFonts w:ascii="Cambria" w:hAnsi="Cambria"/>
          <w:sz w:val="22"/>
          <w:szCs w:val="22"/>
        </w:rPr>
        <w:t xml:space="preserve">Bartłomiejowi Twaróg </w:t>
      </w:r>
      <w:r w:rsidRPr="00EF471D">
        <w:rPr>
          <w:rFonts w:ascii="Cambria" w:hAnsi="Cambria"/>
          <w:sz w:val="22"/>
          <w:szCs w:val="22"/>
        </w:rPr>
        <w:t>- członkowi Rady Nadzorczej Spółki - absolutorium z wykonania obowiązków za okres pełnienia funkcji w roku 202</w:t>
      </w:r>
      <w:r w:rsidR="00E14DDF" w:rsidRPr="00EF471D">
        <w:rPr>
          <w:rFonts w:ascii="Cambria" w:hAnsi="Cambria"/>
          <w:sz w:val="22"/>
          <w:szCs w:val="22"/>
        </w:rPr>
        <w:t>4</w:t>
      </w:r>
      <w:r w:rsidRPr="00EF471D">
        <w:rPr>
          <w:rFonts w:ascii="Cambria" w:hAnsi="Cambria"/>
          <w:sz w:val="22"/>
          <w:szCs w:val="22"/>
        </w:rPr>
        <w:t>.</w:t>
      </w:r>
    </w:p>
    <w:p w14:paraId="1D3F8F3D" w14:textId="77777777" w:rsidR="00A45C81" w:rsidRPr="00EF471D" w:rsidRDefault="00A45C81" w:rsidP="006B4BF3">
      <w:pPr>
        <w:tabs>
          <w:tab w:val="left" w:pos="6000"/>
        </w:tabs>
        <w:spacing w:line="320" w:lineRule="exact"/>
        <w:contextualSpacing/>
        <w:rPr>
          <w:rFonts w:ascii="Cambria" w:hAnsi="Cambria"/>
          <w:b/>
          <w:sz w:val="22"/>
          <w:szCs w:val="22"/>
        </w:rPr>
      </w:pPr>
    </w:p>
    <w:p w14:paraId="2A66E46A" w14:textId="77777777" w:rsidR="00A45C81" w:rsidRPr="00EF471D" w:rsidRDefault="00A45C81" w:rsidP="006B4BF3">
      <w:pPr>
        <w:spacing w:line="320" w:lineRule="exact"/>
        <w:contextualSpacing/>
        <w:jc w:val="center"/>
        <w:rPr>
          <w:rFonts w:ascii="Cambria" w:hAnsi="Cambria"/>
          <w:b/>
          <w:sz w:val="22"/>
          <w:szCs w:val="22"/>
        </w:rPr>
      </w:pPr>
      <w:r w:rsidRPr="00EF471D">
        <w:rPr>
          <w:rFonts w:ascii="Cambria" w:hAnsi="Cambria"/>
          <w:b/>
          <w:sz w:val="22"/>
          <w:szCs w:val="22"/>
        </w:rPr>
        <w:t>§ 2.</w:t>
      </w:r>
    </w:p>
    <w:p w14:paraId="48557466" w14:textId="77777777" w:rsidR="00A45C81" w:rsidRPr="00EF471D" w:rsidRDefault="00A45C81" w:rsidP="006B4BF3">
      <w:pPr>
        <w:tabs>
          <w:tab w:val="left" w:pos="1960"/>
        </w:tabs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</w:p>
    <w:p w14:paraId="6F734D30" w14:textId="1FF41824" w:rsidR="00B94015" w:rsidRPr="00EF471D" w:rsidRDefault="00A45C81" w:rsidP="008F332F">
      <w:pPr>
        <w:spacing w:line="320" w:lineRule="exact"/>
        <w:contextualSpacing/>
        <w:jc w:val="both"/>
        <w:rPr>
          <w:rFonts w:ascii="Cambria" w:hAnsi="Cambria"/>
          <w:sz w:val="22"/>
          <w:szCs w:val="22"/>
        </w:rPr>
      </w:pPr>
      <w:r w:rsidRPr="00EF471D">
        <w:rPr>
          <w:rFonts w:ascii="Cambria" w:hAnsi="Cambria"/>
          <w:sz w:val="22"/>
          <w:szCs w:val="22"/>
        </w:rPr>
        <w:t>Uchwała wchodzi w życie z dniem podjęcia.</w:t>
      </w:r>
    </w:p>
    <w:sectPr w:rsidR="00B94015" w:rsidRPr="00EF471D" w:rsidSect="006B4BF3">
      <w:headerReference w:type="default" r:id="rId8"/>
      <w:footerReference w:type="even" r:id="rId9"/>
      <w:footerReference w:type="default" r:id="rId10"/>
      <w:type w:val="oddPage"/>
      <w:pgSz w:w="11906" w:h="16838"/>
      <w:pgMar w:top="1417" w:right="1417" w:bottom="1417" w:left="1417" w:header="567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2B89" w14:textId="77777777" w:rsidR="000540E6" w:rsidRDefault="000540E6">
      <w:r>
        <w:separator/>
      </w:r>
    </w:p>
  </w:endnote>
  <w:endnote w:type="continuationSeparator" w:id="0">
    <w:p w14:paraId="1504A11C" w14:textId="77777777" w:rsidR="000540E6" w:rsidRDefault="000540E6">
      <w:r>
        <w:continuationSeparator/>
      </w:r>
    </w:p>
  </w:endnote>
  <w:endnote w:type="continuationNotice" w:id="1">
    <w:p w14:paraId="581C51CC" w14:textId="77777777" w:rsidR="007A2BF9" w:rsidRDefault="007A2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3FEF" w14:textId="77777777" w:rsidR="007729A1" w:rsidRDefault="007729A1" w:rsidP="009874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CC21C" w14:textId="77777777" w:rsidR="007729A1" w:rsidRDefault="007729A1" w:rsidP="00FF5B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0986" w14:textId="77777777" w:rsidR="006B4BF3" w:rsidRPr="00EF471D" w:rsidRDefault="006B4BF3" w:rsidP="006B4BF3">
    <w:pPr>
      <w:pStyle w:val="Stopka"/>
      <w:pBdr>
        <w:top w:val="single" w:sz="4" w:space="1" w:color="595959"/>
      </w:pBdr>
      <w:jc w:val="right"/>
      <w:rPr>
        <w:rFonts w:ascii="Cambria" w:hAnsi="Cambria"/>
        <w:color w:val="595959" w:themeColor="text1" w:themeTint="A6"/>
        <w:sz w:val="20"/>
        <w:szCs w:val="20"/>
      </w:rPr>
    </w:pPr>
    <w:r w:rsidRPr="00EF471D">
      <w:rPr>
        <w:rFonts w:ascii="Cambria" w:hAnsi="Cambria"/>
        <w:color w:val="595959" w:themeColor="text1" w:themeTint="A6"/>
        <w:sz w:val="20"/>
        <w:szCs w:val="20"/>
      </w:rPr>
      <w:t xml:space="preserve">strona </w:t>
    </w:r>
    <w:r w:rsidRPr="00EF471D">
      <w:rPr>
        <w:rFonts w:ascii="Cambria" w:hAnsi="Cambria"/>
        <w:color w:val="595959" w:themeColor="text1" w:themeTint="A6"/>
        <w:sz w:val="20"/>
        <w:szCs w:val="20"/>
      </w:rPr>
      <w:fldChar w:fldCharType="begin"/>
    </w:r>
    <w:r w:rsidRPr="00EF471D">
      <w:rPr>
        <w:rFonts w:ascii="Cambria" w:hAnsi="Cambria"/>
        <w:color w:val="595959" w:themeColor="text1" w:themeTint="A6"/>
        <w:sz w:val="20"/>
        <w:szCs w:val="20"/>
      </w:rPr>
      <w:instrText>PAGE  \* Arabic  \* MERGEFORMAT</w:instrText>
    </w:r>
    <w:r w:rsidRPr="00EF471D">
      <w:rPr>
        <w:rFonts w:ascii="Cambria" w:hAnsi="Cambria"/>
        <w:color w:val="595959" w:themeColor="text1" w:themeTint="A6"/>
        <w:sz w:val="20"/>
        <w:szCs w:val="20"/>
      </w:rPr>
      <w:fldChar w:fldCharType="separate"/>
    </w:r>
    <w:r w:rsidRPr="00EF471D">
      <w:rPr>
        <w:rFonts w:ascii="Cambria" w:hAnsi="Cambria"/>
        <w:color w:val="595959" w:themeColor="text1" w:themeTint="A6"/>
        <w:sz w:val="20"/>
        <w:szCs w:val="20"/>
      </w:rPr>
      <w:t>1</w:t>
    </w:r>
    <w:r w:rsidRPr="00EF471D">
      <w:rPr>
        <w:rFonts w:ascii="Cambria" w:hAnsi="Cambria"/>
        <w:color w:val="595959" w:themeColor="text1" w:themeTint="A6"/>
        <w:sz w:val="20"/>
        <w:szCs w:val="20"/>
      </w:rPr>
      <w:fldChar w:fldCharType="end"/>
    </w:r>
    <w:r w:rsidRPr="00EF471D">
      <w:rPr>
        <w:rFonts w:ascii="Cambria" w:hAnsi="Cambria"/>
        <w:color w:val="595959" w:themeColor="text1" w:themeTint="A6"/>
        <w:sz w:val="20"/>
        <w:szCs w:val="20"/>
      </w:rPr>
      <w:t xml:space="preserve"> z </w:t>
    </w:r>
    <w:r w:rsidRPr="00EF471D">
      <w:rPr>
        <w:rFonts w:ascii="Cambria" w:hAnsi="Cambria"/>
        <w:color w:val="595959" w:themeColor="text1" w:themeTint="A6"/>
        <w:sz w:val="20"/>
        <w:szCs w:val="20"/>
      </w:rPr>
      <w:fldChar w:fldCharType="begin"/>
    </w:r>
    <w:r w:rsidRPr="00EF471D">
      <w:rPr>
        <w:rFonts w:ascii="Cambria" w:hAnsi="Cambria"/>
        <w:color w:val="595959" w:themeColor="text1" w:themeTint="A6"/>
        <w:sz w:val="20"/>
        <w:szCs w:val="20"/>
      </w:rPr>
      <w:instrText>NUMPAGES  \* Arabic  \* MERGEFORMAT</w:instrText>
    </w:r>
    <w:r w:rsidRPr="00EF471D">
      <w:rPr>
        <w:rFonts w:ascii="Cambria" w:hAnsi="Cambria"/>
        <w:color w:val="595959" w:themeColor="text1" w:themeTint="A6"/>
        <w:sz w:val="20"/>
        <w:szCs w:val="20"/>
      </w:rPr>
      <w:fldChar w:fldCharType="separate"/>
    </w:r>
    <w:r w:rsidRPr="00EF471D">
      <w:rPr>
        <w:rFonts w:ascii="Cambria" w:hAnsi="Cambria"/>
        <w:color w:val="595959" w:themeColor="text1" w:themeTint="A6"/>
        <w:sz w:val="20"/>
        <w:szCs w:val="20"/>
      </w:rPr>
      <w:t>7</w:t>
    </w:r>
    <w:r w:rsidRPr="00EF471D">
      <w:rPr>
        <w:rFonts w:ascii="Cambria" w:hAnsi="Cambria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3BBA" w14:textId="77777777" w:rsidR="000540E6" w:rsidRDefault="000540E6">
      <w:r>
        <w:separator/>
      </w:r>
    </w:p>
  </w:footnote>
  <w:footnote w:type="continuationSeparator" w:id="0">
    <w:p w14:paraId="7BCEEA31" w14:textId="77777777" w:rsidR="000540E6" w:rsidRDefault="000540E6">
      <w:r>
        <w:continuationSeparator/>
      </w:r>
    </w:p>
  </w:footnote>
  <w:footnote w:type="continuationNotice" w:id="1">
    <w:p w14:paraId="2C09D1A7" w14:textId="77777777" w:rsidR="007A2BF9" w:rsidRDefault="007A2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6D95" w14:textId="23FD6071" w:rsidR="007729A1" w:rsidRPr="00EF471D" w:rsidRDefault="006B4BF3" w:rsidP="006B4BF3">
    <w:pPr>
      <w:pStyle w:val="Nagwek"/>
      <w:pBdr>
        <w:bottom w:val="single" w:sz="4" w:space="1" w:color="595959"/>
      </w:pBdr>
      <w:rPr>
        <w:rFonts w:ascii="Cambria" w:hAnsi="Cambria"/>
        <w:color w:val="595959"/>
        <w:sz w:val="20"/>
        <w:szCs w:val="20"/>
      </w:rPr>
    </w:pPr>
    <w:r w:rsidRPr="00EF471D">
      <w:rPr>
        <w:rFonts w:ascii="Cambria" w:hAnsi="Cambria"/>
        <w:color w:val="595959"/>
        <w:sz w:val="20"/>
        <w:szCs w:val="20"/>
      </w:rPr>
      <w:t>Zwyczajne Walne Zgromadzeni</w:t>
    </w:r>
    <w:r w:rsidR="00EF471D">
      <w:rPr>
        <w:rFonts w:ascii="Cambria" w:hAnsi="Cambria"/>
        <w:color w:val="595959"/>
        <w:sz w:val="20"/>
        <w:szCs w:val="20"/>
      </w:rPr>
      <w:t>e</w:t>
    </w:r>
    <w:r w:rsidRPr="00EF471D">
      <w:rPr>
        <w:rFonts w:ascii="Cambria" w:hAnsi="Cambria"/>
        <w:color w:val="595959"/>
        <w:sz w:val="20"/>
        <w:szCs w:val="20"/>
      </w:rPr>
      <w:t xml:space="preserve"> - </w:t>
    </w:r>
    <w:proofErr w:type="spellStart"/>
    <w:r w:rsidR="00D4519F" w:rsidRPr="00EF471D">
      <w:rPr>
        <w:rFonts w:ascii="Cambria" w:hAnsi="Cambria"/>
        <w:color w:val="595959"/>
        <w:sz w:val="20"/>
        <w:szCs w:val="20"/>
      </w:rPr>
      <w:t>Proguns</w:t>
    </w:r>
    <w:proofErr w:type="spellEnd"/>
    <w:r w:rsidR="00D4519F" w:rsidRPr="00EF471D">
      <w:rPr>
        <w:rFonts w:ascii="Cambria" w:hAnsi="Cambria"/>
        <w:color w:val="595959"/>
        <w:sz w:val="20"/>
        <w:szCs w:val="20"/>
      </w:rPr>
      <w:t xml:space="preserve"> </w:t>
    </w:r>
    <w:proofErr w:type="spellStart"/>
    <w:r w:rsidR="00D4519F" w:rsidRPr="00EF471D">
      <w:rPr>
        <w:rFonts w:ascii="Cambria" w:hAnsi="Cambria"/>
        <w:color w:val="595959"/>
        <w:sz w:val="20"/>
        <w:szCs w:val="20"/>
      </w:rPr>
      <w:t>Group</w:t>
    </w:r>
    <w:proofErr w:type="spellEnd"/>
    <w:r w:rsidR="00D4519F" w:rsidRPr="00EF471D">
      <w:rPr>
        <w:rFonts w:ascii="Cambria" w:hAnsi="Cambria"/>
        <w:color w:val="595959"/>
        <w:sz w:val="20"/>
        <w:szCs w:val="20"/>
      </w:rPr>
      <w:t xml:space="preserve"> S.A. </w:t>
    </w:r>
    <w:r w:rsidRPr="00EF471D">
      <w:rPr>
        <w:rFonts w:ascii="Cambria" w:hAnsi="Cambria"/>
        <w:color w:val="595959"/>
        <w:sz w:val="20"/>
        <w:szCs w:val="20"/>
      </w:rPr>
      <w:t>- uchwały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515"/>
    <w:multiLevelType w:val="hybridMultilevel"/>
    <w:tmpl w:val="DC0E8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C6E1F"/>
    <w:multiLevelType w:val="hybridMultilevel"/>
    <w:tmpl w:val="5C3022C2"/>
    <w:lvl w:ilvl="0" w:tplc="04150019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F6E43F4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17D20"/>
    <w:multiLevelType w:val="hybridMultilevel"/>
    <w:tmpl w:val="F28EBB04"/>
    <w:lvl w:ilvl="0" w:tplc="75B64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A154E4"/>
    <w:multiLevelType w:val="hybridMultilevel"/>
    <w:tmpl w:val="11F69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F4F68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8228D8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E762A5"/>
    <w:multiLevelType w:val="hybridMultilevel"/>
    <w:tmpl w:val="5C3022C2"/>
    <w:lvl w:ilvl="0" w:tplc="04150019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F6E43F4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51926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617996"/>
    <w:multiLevelType w:val="hybridMultilevel"/>
    <w:tmpl w:val="DA2E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30DED"/>
    <w:multiLevelType w:val="hybridMultilevel"/>
    <w:tmpl w:val="79A88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44C4D"/>
    <w:multiLevelType w:val="hybridMultilevel"/>
    <w:tmpl w:val="D3E22A2E"/>
    <w:lvl w:ilvl="0" w:tplc="31C6F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254"/>
    <w:multiLevelType w:val="hybridMultilevel"/>
    <w:tmpl w:val="01183BF6"/>
    <w:lvl w:ilvl="0" w:tplc="7F6E43F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F6E43F4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B1595"/>
    <w:multiLevelType w:val="hybridMultilevel"/>
    <w:tmpl w:val="EB1E8144"/>
    <w:lvl w:ilvl="0" w:tplc="A2949602">
      <w:start w:val="1"/>
      <w:numFmt w:val="upperRoman"/>
      <w:lvlText w:val="%1."/>
      <w:lvlJc w:val="righ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261F31B2"/>
    <w:multiLevelType w:val="hybridMultilevel"/>
    <w:tmpl w:val="3D0699FC"/>
    <w:lvl w:ilvl="0" w:tplc="E37CA5B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26BC3055"/>
    <w:multiLevelType w:val="hybridMultilevel"/>
    <w:tmpl w:val="B8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3F32"/>
    <w:multiLevelType w:val="hybridMultilevel"/>
    <w:tmpl w:val="3CE2F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1F50"/>
    <w:multiLevelType w:val="hybridMultilevel"/>
    <w:tmpl w:val="EB1E8144"/>
    <w:lvl w:ilvl="0" w:tplc="A2949602">
      <w:start w:val="1"/>
      <w:numFmt w:val="upperRoman"/>
      <w:lvlText w:val="%1."/>
      <w:lvlJc w:val="righ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2E621BC1"/>
    <w:multiLevelType w:val="hybridMultilevel"/>
    <w:tmpl w:val="5C3022C2"/>
    <w:lvl w:ilvl="0" w:tplc="04150019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F6E43F4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146CB"/>
    <w:multiLevelType w:val="hybridMultilevel"/>
    <w:tmpl w:val="ACCA3576"/>
    <w:lvl w:ilvl="0" w:tplc="3FECD38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E66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A85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902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D8C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F68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76B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5ED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6A6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476127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9B31ED"/>
    <w:multiLevelType w:val="hybridMultilevel"/>
    <w:tmpl w:val="ABD6C020"/>
    <w:lvl w:ilvl="0" w:tplc="71EE2B7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80E287F"/>
    <w:multiLevelType w:val="hybridMultilevel"/>
    <w:tmpl w:val="23A2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F125D"/>
    <w:multiLevelType w:val="hybridMultilevel"/>
    <w:tmpl w:val="5EB4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604BC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633910"/>
    <w:multiLevelType w:val="hybridMultilevel"/>
    <w:tmpl w:val="23A2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24B1D"/>
    <w:multiLevelType w:val="hybridMultilevel"/>
    <w:tmpl w:val="784A3316"/>
    <w:lvl w:ilvl="0" w:tplc="31C6F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C3A7C"/>
    <w:multiLevelType w:val="hybridMultilevel"/>
    <w:tmpl w:val="304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37397A"/>
    <w:multiLevelType w:val="hybridMultilevel"/>
    <w:tmpl w:val="5C3022C2"/>
    <w:lvl w:ilvl="0" w:tplc="04150019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F6E43F4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77744"/>
    <w:multiLevelType w:val="hybridMultilevel"/>
    <w:tmpl w:val="32869106"/>
    <w:lvl w:ilvl="0" w:tplc="1AFCA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266CA5"/>
    <w:multiLevelType w:val="hybridMultilevel"/>
    <w:tmpl w:val="6DE8BACC"/>
    <w:lvl w:ilvl="0" w:tplc="8E829EB6">
      <w:start w:val="1"/>
      <w:numFmt w:val="decimal"/>
      <w:lvlText w:val="%1/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56FE27D0"/>
    <w:multiLevelType w:val="hybridMultilevel"/>
    <w:tmpl w:val="58D8F3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03631"/>
    <w:multiLevelType w:val="hybridMultilevel"/>
    <w:tmpl w:val="6400CC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8DD6AC9"/>
    <w:multiLevelType w:val="hybridMultilevel"/>
    <w:tmpl w:val="FBC2E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D321AC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0B1478"/>
    <w:multiLevelType w:val="hybridMultilevel"/>
    <w:tmpl w:val="D856F9E2"/>
    <w:lvl w:ilvl="0" w:tplc="96861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D679AE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7177FC"/>
    <w:multiLevelType w:val="hybridMultilevel"/>
    <w:tmpl w:val="4BE0642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2C0526"/>
    <w:multiLevelType w:val="hybridMultilevel"/>
    <w:tmpl w:val="EB1E8144"/>
    <w:lvl w:ilvl="0" w:tplc="A2949602">
      <w:start w:val="1"/>
      <w:numFmt w:val="upperRoman"/>
      <w:lvlText w:val="%1."/>
      <w:lvlJc w:val="righ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6D325429"/>
    <w:multiLevelType w:val="hybridMultilevel"/>
    <w:tmpl w:val="ADF88ADA"/>
    <w:lvl w:ilvl="0" w:tplc="0898056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2A172">
      <w:start w:val="1"/>
      <w:numFmt w:val="decimal"/>
      <w:lvlText w:val="%2/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CA774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663240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2DBC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E25D30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9A66FE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FCE148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B26B0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6C0A31"/>
    <w:multiLevelType w:val="hybridMultilevel"/>
    <w:tmpl w:val="564C3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279C6"/>
    <w:multiLevelType w:val="hybridMultilevel"/>
    <w:tmpl w:val="3D0699FC"/>
    <w:lvl w:ilvl="0" w:tplc="E37CA5B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1" w15:restartNumberingAfterBreak="0">
    <w:nsid w:val="6F2E053E"/>
    <w:multiLevelType w:val="hybridMultilevel"/>
    <w:tmpl w:val="3D0699FC"/>
    <w:lvl w:ilvl="0" w:tplc="E37CA5B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2" w15:restartNumberingAfterBreak="0">
    <w:nsid w:val="754059BB"/>
    <w:multiLevelType w:val="hybridMultilevel"/>
    <w:tmpl w:val="E948F1F6"/>
    <w:lvl w:ilvl="0" w:tplc="32BCC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95176B"/>
    <w:multiLevelType w:val="hybridMultilevel"/>
    <w:tmpl w:val="3A24D42E"/>
    <w:lvl w:ilvl="0" w:tplc="8E829EB6">
      <w:start w:val="1"/>
      <w:numFmt w:val="decimal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AE8697A"/>
    <w:multiLevelType w:val="hybridMultilevel"/>
    <w:tmpl w:val="3D0699FC"/>
    <w:lvl w:ilvl="0" w:tplc="E37CA5B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5" w15:restartNumberingAfterBreak="0">
    <w:nsid w:val="7B4B36CA"/>
    <w:multiLevelType w:val="hybridMultilevel"/>
    <w:tmpl w:val="E9D2E00A"/>
    <w:lvl w:ilvl="0" w:tplc="6B200EA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68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E24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46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FE9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D04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442D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782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A46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511020">
    <w:abstractNumId w:val="26"/>
  </w:num>
  <w:num w:numId="2" w16cid:durableId="117454188">
    <w:abstractNumId w:val="8"/>
  </w:num>
  <w:num w:numId="3" w16cid:durableId="7396012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837289">
    <w:abstractNumId w:val="11"/>
  </w:num>
  <w:num w:numId="5" w16cid:durableId="1617709352">
    <w:abstractNumId w:val="6"/>
  </w:num>
  <w:num w:numId="6" w16cid:durableId="1048451898">
    <w:abstractNumId w:val="9"/>
  </w:num>
  <w:num w:numId="7" w16cid:durableId="766585269">
    <w:abstractNumId w:val="16"/>
  </w:num>
  <w:num w:numId="8" w16cid:durableId="839586653">
    <w:abstractNumId w:val="1"/>
  </w:num>
  <w:num w:numId="9" w16cid:durableId="2071880371">
    <w:abstractNumId w:val="17"/>
  </w:num>
  <w:num w:numId="10" w16cid:durableId="1009789734">
    <w:abstractNumId w:val="27"/>
  </w:num>
  <w:num w:numId="11" w16cid:durableId="2128505561">
    <w:abstractNumId w:val="20"/>
  </w:num>
  <w:num w:numId="12" w16cid:durableId="1425960303">
    <w:abstractNumId w:val="5"/>
  </w:num>
  <w:num w:numId="13" w16cid:durableId="2025741229">
    <w:abstractNumId w:val="28"/>
  </w:num>
  <w:num w:numId="14" w16cid:durableId="1214274544">
    <w:abstractNumId w:val="34"/>
  </w:num>
  <w:num w:numId="15" w16cid:durableId="1346637065">
    <w:abstractNumId w:val="40"/>
  </w:num>
  <w:num w:numId="16" w16cid:durableId="1010060110">
    <w:abstractNumId w:val="12"/>
  </w:num>
  <w:num w:numId="17" w16cid:durableId="1094204998">
    <w:abstractNumId w:val="23"/>
  </w:num>
  <w:num w:numId="18" w16cid:durableId="1182158885">
    <w:abstractNumId w:val="4"/>
  </w:num>
  <w:num w:numId="19" w16cid:durableId="1854225539">
    <w:abstractNumId w:val="36"/>
  </w:num>
  <w:num w:numId="20" w16cid:durableId="892153034">
    <w:abstractNumId w:val="44"/>
  </w:num>
  <w:num w:numId="21" w16cid:durableId="2009475373">
    <w:abstractNumId w:val="35"/>
  </w:num>
  <w:num w:numId="22" w16cid:durableId="1277366751">
    <w:abstractNumId w:val="13"/>
  </w:num>
  <w:num w:numId="23" w16cid:durableId="1193111661">
    <w:abstractNumId w:val="19"/>
  </w:num>
  <w:num w:numId="24" w16cid:durableId="1246954930">
    <w:abstractNumId w:val="33"/>
  </w:num>
  <w:num w:numId="25" w16cid:durableId="972709599">
    <w:abstractNumId w:val="37"/>
  </w:num>
  <w:num w:numId="26" w16cid:durableId="1259172183">
    <w:abstractNumId w:val="41"/>
  </w:num>
  <w:num w:numId="27" w16cid:durableId="1812400082">
    <w:abstractNumId w:val="7"/>
  </w:num>
  <w:num w:numId="28" w16cid:durableId="1191458124">
    <w:abstractNumId w:val="38"/>
  </w:num>
  <w:num w:numId="29" w16cid:durableId="1971127035">
    <w:abstractNumId w:val="18"/>
  </w:num>
  <w:num w:numId="30" w16cid:durableId="2038385629">
    <w:abstractNumId w:val="45"/>
  </w:num>
  <w:num w:numId="31" w16cid:durableId="619606441">
    <w:abstractNumId w:val="3"/>
  </w:num>
  <w:num w:numId="32" w16cid:durableId="769082327">
    <w:abstractNumId w:val="14"/>
  </w:num>
  <w:num w:numId="33" w16cid:durableId="1339192499">
    <w:abstractNumId w:val="21"/>
  </w:num>
  <w:num w:numId="34" w16cid:durableId="1014502954">
    <w:abstractNumId w:val="29"/>
  </w:num>
  <w:num w:numId="35" w16cid:durableId="287517431">
    <w:abstractNumId w:val="43"/>
  </w:num>
  <w:num w:numId="36" w16cid:durableId="2001419168">
    <w:abstractNumId w:val="24"/>
  </w:num>
  <w:num w:numId="37" w16cid:durableId="1794664730">
    <w:abstractNumId w:val="0"/>
  </w:num>
  <w:num w:numId="38" w16cid:durableId="925117905">
    <w:abstractNumId w:val="32"/>
  </w:num>
  <w:num w:numId="39" w16cid:durableId="293828023">
    <w:abstractNumId w:val="22"/>
  </w:num>
  <w:num w:numId="40" w16cid:durableId="48460009">
    <w:abstractNumId w:val="2"/>
  </w:num>
  <w:num w:numId="41" w16cid:durableId="1851598172">
    <w:abstractNumId w:val="42"/>
  </w:num>
  <w:num w:numId="42" w16cid:durableId="2073041927">
    <w:abstractNumId w:val="39"/>
  </w:num>
  <w:num w:numId="43" w16cid:durableId="439572853">
    <w:abstractNumId w:val="30"/>
  </w:num>
  <w:num w:numId="44" w16cid:durableId="1538467076">
    <w:abstractNumId w:val="25"/>
  </w:num>
  <w:num w:numId="45" w16cid:durableId="365376615">
    <w:abstractNumId w:val="10"/>
  </w:num>
  <w:num w:numId="46" w16cid:durableId="30625012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D8"/>
    <w:rsid w:val="000028F3"/>
    <w:rsid w:val="000112C0"/>
    <w:rsid w:val="00013A1E"/>
    <w:rsid w:val="000146CB"/>
    <w:rsid w:val="00020548"/>
    <w:rsid w:val="00020631"/>
    <w:rsid w:val="00025779"/>
    <w:rsid w:val="00030A81"/>
    <w:rsid w:val="000434BA"/>
    <w:rsid w:val="00043857"/>
    <w:rsid w:val="000503B4"/>
    <w:rsid w:val="00053F55"/>
    <w:rsid w:val="000540E6"/>
    <w:rsid w:val="0005543C"/>
    <w:rsid w:val="0006768C"/>
    <w:rsid w:val="00075A9B"/>
    <w:rsid w:val="00076F4F"/>
    <w:rsid w:val="00083C36"/>
    <w:rsid w:val="000840E6"/>
    <w:rsid w:val="00084DA1"/>
    <w:rsid w:val="00085527"/>
    <w:rsid w:val="00096CA8"/>
    <w:rsid w:val="00097718"/>
    <w:rsid w:val="000A10EB"/>
    <w:rsid w:val="000B6AC6"/>
    <w:rsid w:val="000C0E28"/>
    <w:rsid w:val="000C2E8F"/>
    <w:rsid w:val="000C4446"/>
    <w:rsid w:val="000C58D8"/>
    <w:rsid w:val="000D3A3F"/>
    <w:rsid w:val="000D58B5"/>
    <w:rsid w:val="000E0C3C"/>
    <w:rsid w:val="000E1355"/>
    <w:rsid w:val="000E7E2A"/>
    <w:rsid w:val="001014F6"/>
    <w:rsid w:val="00110870"/>
    <w:rsid w:val="0011702B"/>
    <w:rsid w:val="00117203"/>
    <w:rsid w:val="0012110C"/>
    <w:rsid w:val="001254DE"/>
    <w:rsid w:val="00130923"/>
    <w:rsid w:val="0014387D"/>
    <w:rsid w:val="00146009"/>
    <w:rsid w:val="001504A9"/>
    <w:rsid w:val="00150C61"/>
    <w:rsid w:val="001548A0"/>
    <w:rsid w:val="001605B7"/>
    <w:rsid w:val="001655F7"/>
    <w:rsid w:val="001770DF"/>
    <w:rsid w:val="00177507"/>
    <w:rsid w:val="00180D81"/>
    <w:rsid w:val="00180F11"/>
    <w:rsid w:val="001871D7"/>
    <w:rsid w:val="001876C5"/>
    <w:rsid w:val="0019010F"/>
    <w:rsid w:val="00190309"/>
    <w:rsid w:val="00194F6E"/>
    <w:rsid w:val="00196824"/>
    <w:rsid w:val="00196DCF"/>
    <w:rsid w:val="001A71B5"/>
    <w:rsid w:val="001B1212"/>
    <w:rsid w:val="001B199D"/>
    <w:rsid w:val="001B4B37"/>
    <w:rsid w:val="001C215E"/>
    <w:rsid w:val="001D0ACA"/>
    <w:rsid w:val="001E1F9C"/>
    <w:rsid w:val="001E2853"/>
    <w:rsid w:val="001E4836"/>
    <w:rsid w:val="001F3ECE"/>
    <w:rsid w:val="00200E9A"/>
    <w:rsid w:val="00203ED5"/>
    <w:rsid w:val="002055D6"/>
    <w:rsid w:val="00206BC1"/>
    <w:rsid w:val="0021167E"/>
    <w:rsid w:val="002258D0"/>
    <w:rsid w:val="0022787D"/>
    <w:rsid w:val="00231AAC"/>
    <w:rsid w:val="00231DE1"/>
    <w:rsid w:val="00236B62"/>
    <w:rsid w:val="00240C0F"/>
    <w:rsid w:val="002438F0"/>
    <w:rsid w:val="00246167"/>
    <w:rsid w:val="002635E6"/>
    <w:rsid w:val="00276738"/>
    <w:rsid w:val="00277C1B"/>
    <w:rsid w:val="00283884"/>
    <w:rsid w:val="00283C2B"/>
    <w:rsid w:val="002909A8"/>
    <w:rsid w:val="00291F91"/>
    <w:rsid w:val="0029537B"/>
    <w:rsid w:val="002961FF"/>
    <w:rsid w:val="002A004A"/>
    <w:rsid w:val="002A24D7"/>
    <w:rsid w:val="002A2C8E"/>
    <w:rsid w:val="002A5D98"/>
    <w:rsid w:val="002A722A"/>
    <w:rsid w:val="002B55C8"/>
    <w:rsid w:val="002B578C"/>
    <w:rsid w:val="002C49F2"/>
    <w:rsid w:val="002D22A5"/>
    <w:rsid w:val="002E5193"/>
    <w:rsid w:val="002F1097"/>
    <w:rsid w:val="002F129A"/>
    <w:rsid w:val="002F2BF0"/>
    <w:rsid w:val="002F45CB"/>
    <w:rsid w:val="00300CBA"/>
    <w:rsid w:val="00302F0A"/>
    <w:rsid w:val="003032D7"/>
    <w:rsid w:val="00306BE9"/>
    <w:rsid w:val="00310381"/>
    <w:rsid w:val="003122D4"/>
    <w:rsid w:val="003160F6"/>
    <w:rsid w:val="00327943"/>
    <w:rsid w:val="00331CB7"/>
    <w:rsid w:val="00334A3B"/>
    <w:rsid w:val="003400CF"/>
    <w:rsid w:val="00343D96"/>
    <w:rsid w:val="003528AD"/>
    <w:rsid w:val="00355060"/>
    <w:rsid w:val="00364AC8"/>
    <w:rsid w:val="00365D20"/>
    <w:rsid w:val="00381814"/>
    <w:rsid w:val="003855A9"/>
    <w:rsid w:val="0039303F"/>
    <w:rsid w:val="0039413A"/>
    <w:rsid w:val="003A0760"/>
    <w:rsid w:val="003A3C48"/>
    <w:rsid w:val="003A755D"/>
    <w:rsid w:val="003A7B21"/>
    <w:rsid w:val="003B694A"/>
    <w:rsid w:val="003C48E6"/>
    <w:rsid w:val="003C7479"/>
    <w:rsid w:val="003D7C12"/>
    <w:rsid w:val="003E62C7"/>
    <w:rsid w:val="003E6803"/>
    <w:rsid w:val="003E74BD"/>
    <w:rsid w:val="003F2ADC"/>
    <w:rsid w:val="003F2C45"/>
    <w:rsid w:val="003F5949"/>
    <w:rsid w:val="003F69BE"/>
    <w:rsid w:val="00400A68"/>
    <w:rsid w:val="00401525"/>
    <w:rsid w:val="004139CD"/>
    <w:rsid w:val="00414CE9"/>
    <w:rsid w:val="0042274E"/>
    <w:rsid w:val="00423B3F"/>
    <w:rsid w:val="00424889"/>
    <w:rsid w:val="00427EB8"/>
    <w:rsid w:val="004313BF"/>
    <w:rsid w:val="0043479F"/>
    <w:rsid w:val="0043513D"/>
    <w:rsid w:val="0044630A"/>
    <w:rsid w:val="00447EE8"/>
    <w:rsid w:val="004506A6"/>
    <w:rsid w:val="00451DA7"/>
    <w:rsid w:val="00451EEE"/>
    <w:rsid w:val="0046104F"/>
    <w:rsid w:val="004619A1"/>
    <w:rsid w:val="0047769B"/>
    <w:rsid w:val="0048420F"/>
    <w:rsid w:val="00497DC0"/>
    <w:rsid w:val="004A183B"/>
    <w:rsid w:val="004A33D4"/>
    <w:rsid w:val="004A497B"/>
    <w:rsid w:val="004A5FDC"/>
    <w:rsid w:val="004B591C"/>
    <w:rsid w:val="004B5CAA"/>
    <w:rsid w:val="004B68A6"/>
    <w:rsid w:val="004C2B70"/>
    <w:rsid w:val="004C4F70"/>
    <w:rsid w:val="004C5F07"/>
    <w:rsid w:val="004D0B67"/>
    <w:rsid w:val="004D1B9A"/>
    <w:rsid w:val="004D3DDA"/>
    <w:rsid w:val="004D63FF"/>
    <w:rsid w:val="004E35DC"/>
    <w:rsid w:val="004F1B03"/>
    <w:rsid w:val="004F6303"/>
    <w:rsid w:val="005020A2"/>
    <w:rsid w:val="005037C3"/>
    <w:rsid w:val="00506EE3"/>
    <w:rsid w:val="00515863"/>
    <w:rsid w:val="005231AD"/>
    <w:rsid w:val="00540396"/>
    <w:rsid w:val="00540C7F"/>
    <w:rsid w:val="005412FD"/>
    <w:rsid w:val="00545A7E"/>
    <w:rsid w:val="0055105E"/>
    <w:rsid w:val="005530A4"/>
    <w:rsid w:val="00566C39"/>
    <w:rsid w:val="00570505"/>
    <w:rsid w:val="00581D47"/>
    <w:rsid w:val="005855E6"/>
    <w:rsid w:val="00585DAC"/>
    <w:rsid w:val="0058749D"/>
    <w:rsid w:val="0059040B"/>
    <w:rsid w:val="005958AA"/>
    <w:rsid w:val="00597FBB"/>
    <w:rsid w:val="005A304B"/>
    <w:rsid w:val="005B1C07"/>
    <w:rsid w:val="005B21B0"/>
    <w:rsid w:val="005B3E32"/>
    <w:rsid w:val="005C0E0D"/>
    <w:rsid w:val="005C2C15"/>
    <w:rsid w:val="005C507C"/>
    <w:rsid w:val="005D5D15"/>
    <w:rsid w:val="005E25E1"/>
    <w:rsid w:val="005F0B16"/>
    <w:rsid w:val="006043C2"/>
    <w:rsid w:val="006137C3"/>
    <w:rsid w:val="00613EB9"/>
    <w:rsid w:val="0061489B"/>
    <w:rsid w:val="006155F3"/>
    <w:rsid w:val="006212EE"/>
    <w:rsid w:val="006255CA"/>
    <w:rsid w:val="00632AA7"/>
    <w:rsid w:val="00637EF2"/>
    <w:rsid w:val="00642C62"/>
    <w:rsid w:val="00643431"/>
    <w:rsid w:val="0064568A"/>
    <w:rsid w:val="00652167"/>
    <w:rsid w:val="00660C73"/>
    <w:rsid w:val="00661DE9"/>
    <w:rsid w:val="006628D4"/>
    <w:rsid w:val="006659B5"/>
    <w:rsid w:val="00666BB6"/>
    <w:rsid w:val="006715B7"/>
    <w:rsid w:val="00673E84"/>
    <w:rsid w:val="00676DC1"/>
    <w:rsid w:val="0067787F"/>
    <w:rsid w:val="006837E1"/>
    <w:rsid w:val="00683F24"/>
    <w:rsid w:val="00685210"/>
    <w:rsid w:val="006922ED"/>
    <w:rsid w:val="00692773"/>
    <w:rsid w:val="00694F83"/>
    <w:rsid w:val="00697CAF"/>
    <w:rsid w:val="006A00BC"/>
    <w:rsid w:val="006A0A2C"/>
    <w:rsid w:val="006A2F87"/>
    <w:rsid w:val="006A7E4B"/>
    <w:rsid w:val="006B34DA"/>
    <w:rsid w:val="006B37B3"/>
    <w:rsid w:val="006B4BF3"/>
    <w:rsid w:val="006C38F5"/>
    <w:rsid w:val="006E0186"/>
    <w:rsid w:val="006E41E4"/>
    <w:rsid w:val="006E5D3B"/>
    <w:rsid w:val="006E5F29"/>
    <w:rsid w:val="006E6299"/>
    <w:rsid w:val="006E68FF"/>
    <w:rsid w:val="006E7D2C"/>
    <w:rsid w:val="006E7F2D"/>
    <w:rsid w:val="006F476B"/>
    <w:rsid w:val="006F4873"/>
    <w:rsid w:val="006F667E"/>
    <w:rsid w:val="006F6D22"/>
    <w:rsid w:val="00700D3C"/>
    <w:rsid w:val="007014A5"/>
    <w:rsid w:val="00701563"/>
    <w:rsid w:val="007036CD"/>
    <w:rsid w:val="00705FB6"/>
    <w:rsid w:val="00727960"/>
    <w:rsid w:val="00730276"/>
    <w:rsid w:val="0073303F"/>
    <w:rsid w:val="00733421"/>
    <w:rsid w:val="0073342B"/>
    <w:rsid w:val="00733B76"/>
    <w:rsid w:val="007348D6"/>
    <w:rsid w:val="00736F1C"/>
    <w:rsid w:val="00740E8D"/>
    <w:rsid w:val="007523EB"/>
    <w:rsid w:val="007563A5"/>
    <w:rsid w:val="00756EBD"/>
    <w:rsid w:val="00757114"/>
    <w:rsid w:val="00760418"/>
    <w:rsid w:val="00763519"/>
    <w:rsid w:val="00764522"/>
    <w:rsid w:val="00764C33"/>
    <w:rsid w:val="00764D15"/>
    <w:rsid w:val="0076518C"/>
    <w:rsid w:val="00765B0B"/>
    <w:rsid w:val="007708D8"/>
    <w:rsid w:val="007729A1"/>
    <w:rsid w:val="007764A6"/>
    <w:rsid w:val="00776B31"/>
    <w:rsid w:val="00777DBD"/>
    <w:rsid w:val="00777F69"/>
    <w:rsid w:val="00783145"/>
    <w:rsid w:val="00784990"/>
    <w:rsid w:val="007904EF"/>
    <w:rsid w:val="007924D1"/>
    <w:rsid w:val="007A25E5"/>
    <w:rsid w:val="007A2BF9"/>
    <w:rsid w:val="007A2F3A"/>
    <w:rsid w:val="007A4890"/>
    <w:rsid w:val="007A4C5C"/>
    <w:rsid w:val="007A4E0D"/>
    <w:rsid w:val="007B20BD"/>
    <w:rsid w:val="007B7C7B"/>
    <w:rsid w:val="007C0B87"/>
    <w:rsid w:val="007D52E9"/>
    <w:rsid w:val="007D6FCA"/>
    <w:rsid w:val="007E363F"/>
    <w:rsid w:val="007E3A95"/>
    <w:rsid w:val="007E3F15"/>
    <w:rsid w:val="007F198F"/>
    <w:rsid w:val="007F4969"/>
    <w:rsid w:val="007F5012"/>
    <w:rsid w:val="007F56A1"/>
    <w:rsid w:val="00800851"/>
    <w:rsid w:val="00801B2F"/>
    <w:rsid w:val="008024C5"/>
    <w:rsid w:val="008050CE"/>
    <w:rsid w:val="008058C5"/>
    <w:rsid w:val="008103D3"/>
    <w:rsid w:val="008155E6"/>
    <w:rsid w:val="008173F9"/>
    <w:rsid w:val="00820461"/>
    <w:rsid w:val="0082376E"/>
    <w:rsid w:val="00823FD7"/>
    <w:rsid w:val="0082619E"/>
    <w:rsid w:val="008274CC"/>
    <w:rsid w:val="0083788D"/>
    <w:rsid w:val="00837EA5"/>
    <w:rsid w:val="00847EBD"/>
    <w:rsid w:val="00854992"/>
    <w:rsid w:val="00856EAD"/>
    <w:rsid w:val="00862356"/>
    <w:rsid w:val="00862EF1"/>
    <w:rsid w:val="00863104"/>
    <w:rsid w:val="0086316E"/>
    <w:rsid w:val="008702FE"/>
    <w:rsid w:val="00870EBF"/>
    <w:rsid w:val="00873450"/>
    <w:rsid w:val="00883542"/>
    <w:rsid w:val="00886F60"/>
    <w:rsid w:val="008906F9"/>
    <w:rsid w:val="00891954"/>
    <w:rsid w:val="00896FEA"/>
    <w:rsid w:val="008A1167"/>
    <w:rsid w:val="008A19BE"/>
    <w:rsid w:val="008A20AC"/>
    <w:rsid w:val="008A5ADC"/>
    <w:rsid w:val="008B0403"/>
    <w:rsid w:val="008B41C8"/>
    <w:rsid w:val="008B5756"/>
    <w:rsid w:val="008C28DC"/>
    <w:rsid w:val="008D2D29"/>
    <w:rsid w:val="008D7BF9"/>
    <w:rsid w:val="008E40E4"/>
    <w:rsid w:val="008E5FC9"/>
    <w:rsid w:val="008F0FFB"/>
    <w:rsid w:val="008F332F"/>
    <w:rsid w:val="008F4E57"/>
    <w:rsid w:val="00903CE8"/>
    <w:rsid w:val="00904301"/>
    <w:rsid w:val="009048E2"/>
    <w:rsid w:val="009065E7"/>
    <w:rsid w:val="009067F7"/>
    <w:rsid w:val="009068B0"/>
    <w:rsid w:val="009078F7"/>
    <w:rsid w:val="00911BD2"/>
    <w:rsid w:val="009145CB"/>
    <w:rsid w:val="00916B70"/>
    <w:rsid w:val="00925CAB"/>
    <w:rsid w:val="009338C8"/>
    <w:rsid w:val="00933DC1"/>
    <w:rsid w:val="00934F16"/>
    <w:rsid w:val="00935F17"/>
    <w:rsid w:val="00941D80"/>
    <w:rsid w:val="00952495"/>
    <w:rsid w:val="00953606"/>
    <w:rsid w:val="00971DB4"/>
    <w:rsid w:val="00972E13"/>
    <w:rsid w:val="00975F1D"/>
    <w:rsid w:val="009811C9"/>
    <w:rsid w:val="0098746D"/>
    <w:rsid w:val="00987861"/>
    <w:rsid w:val="0099123B"/>
    <w:rsid w:val="009935BB"/>
    <w:rsid w:val="00993F85"/>
    <w:rsid w:val="009B0D94"/>
    <w:rsid w:val="009B3E59"/>
    <w:rsid w:val="009D1CB8"/>
    <w:rsid w:val="009D2275"/>
    <w:rsid w:val="009D5967"/>
    <w:rsid w:val="009D5EFD"/>
    <w:rsid w:val="009D657A"/>
    <w:rsid w:val="009E208C"/>
    <w:rsid w:val="009E505B"/>
    <w:rsid w:val="009E70E8"/>
    <w:rsid w:val="009E786B"/>
    <w:rsid w:val="009E7D80"/>
    <w:rsid w:val="009F2DE9"/>
    <w:rsid w:val="009F4865"/>
    <w:rsid w:val="009F4AFA"/>
    <w:rsid w:val="009F5C30"/>
    <w:rsid w:val="009F5FA3"/>
    <w:rsid w:val="00A017DF"/>
    <w:rsid w:val="00A06172"/>
    <w:rsid w:val="00A06989"/>
    <w:rsid w:val="00A11C0C"/>
    <w:rsid w:val="00A13C21"/>
    <w:rsid w:val="00A210E3"/>
    <w:rsid w:val="00A222A9"/>
    <w:rsid w:val="00A24E21"/>
    <w:rsid w:val="00A30DA8"/>
    <w:rsid w:val="00A32F0E"/>
    <w:rsid w:val="00A33D08"/>
    <w:rsid w:val="00A355F6"/>
    <w:rsid w:val="00A37191"/>
    <w:rsid w:val="00A37CF7"/>
    <w:rsid w:val="00A43801"/>
    <w:rsid w:val="00A45C81"/>
    <w:rsid w:val="00A52490"/>
    <w:rsid w:val="00A54942"/>
    <w:rsid w:val="00A61A59"/>
    <w:rsid w:val="00A64A18"/>
    <w:rsid w:val="00A64E49"/>
    <w:rsid w:val="00A70536"/>
    <w:rsid w:val="00A8119B"/>
    <w:rsid w:val="00A83A19"/>
    <w:rsid w:val="00A84D18"/>
    <w:rsid w:val="00A90C60"/>
    <w:rsid w:val="00AA14D7"/>
    <w:rsid w:val="00AA4E28"/>
    <w:rsid w:val="00AB0784"/>
    <w:rsid w:val="00AC40C4"/>
    <w:rsid w:val="00AC55FD"/>
    <w:rsid w:val="00AC6D20"/>
    <w:rsid w:val="00AD7B62"/>
    <w:rsid w:val="00AE03F2"/>
    <w:rsid w:val="00AE160B"/>
    <w:rsid w:val="00AE32DF"/>
    <w:rsid w:val="00AE402C"/>
    <w:rsid w:val="00AF0C4D"/>
    <w:rsid w:val="00AF4434"/>
    <w:rsid w:val="00AF4B16"/>
    <w:rsid w:val="00B00EFB"/>
    <w:rsid w:val="00B14C1F"/>
    <w:rsid w:val="00B3768F"/>
    <w:rsid w:val="00B4364C"/>
    <w:rsid w:val="00B47886"/>
    <w:rsid w:val="00B47C2C"/>
    <w:rsid w:val="00B603D0"/>
    <w:rsid w:val="00B6199C"/>
    <w:rsid w:val="00B66145"/>
    <w:rsid w:val="00B756F1"/>
    <w:rsid w:val="00B80070"/>
    <w:rsid w:val="00B800F3"/>
    <w:rsid w:val="00B81DFA"/>
    <w:rsid w:val="00B92A7F"/>
    <w:rsid w:val="00B93664"/>
    <w:rsid w:val="00B93701"/>
    <w:rsid w:val="00B93B5F"/>
    <w:rsid w:val="00B94015"/>
    <w:rsid w:val="00B9438C"/>
    <w:rsid w:val="00B94FEE"/>
    <w:rsid w:val="00BA0648"/>
    <w:rsid w:val="00BA3734"/>
    <w:rsid w:val="00BB0BD3"/>
    <w:rsid w:val="00BB62EB"/>
    <w:rsid w:val="00BC0DA0"/>
    <w:rsid w:val="00BD38A8"/>
    <w:rsid w:val="00BE0820"/>
    <w:rsid w:val="00BE13B9"/>
    <w:rsid w:val="00BE2EE3"/>
    <w:rsid w:val="00BE4F75"/>
    <w:rsid w:val="00BE73C4"/>
    <w:rsid w:val="00BF15DE"/>
    <w:rsid w:val="00BF3359"/>
    <w:rsid w:val="00BF5B68"/>
    <w:rsid w:val="00BF7257"/>
    <w:rsid w:val="00C0449E"/>
    <w:rsid w:val="00C0609E"/>
    <w:rsid w:val="00C1123F"/>
    <w:rsid w:val="00C157D6"/>
    <w:rsid w:val="00C24B6A"/>
    <w:rsid w:val="00C26DF2"/>
    <w:rsid w:val="00C27712"/>
    <w:rsid w:val="00C27EF8"/>
    <w:rsid w:val="00C378C1"/>
    <w:rsid w:val="00C40C51"/>
    <w:rsid w:val="00C424B6"/>
    <w:rsid w:val="00C51721"/>
    <w:rsid w:val="00C5610C"/>
    <w:rsid w:val="00C57AD5"/>
    <w:rsid w:val="00C611B0"/>
    <w:rsid w:val="00C67B59"/>
    <w:rsid w:val="00C7761D"/>
    <w:rsid w:val="00C82168"/>
    <w:rsid w:val="00C8265A"/>
    <w:rsid w:val="00C92354"/>
    <w:rsid w:val="00C93281"/>
    <w:rsid w:val="00C942A2"/>
    <w:rsid w:val="00C94B7D"/>
    <w:rsid w:val="00CA0F28"/>
    <w:rsid w:val="00CB3F91"/>
    <w:rsid w:val="00CC5BE9"/>
    <w:rsid w:val="00CD1F29"/>
    <w:rsid w:val="00CD392C"/>
    <w:rsid w:val="00CE1968"/>
    <w:rsid w:val="00CF0975"/>
    <w:rsid w:val="00CF1BBB"/>
    <w:rsid w:val="00CF5117"/>
    <w:rsid w:val="00CF55C3"/>
    <w:rsid w:val="00D01B1E"/>
    <w:rsid w:val="00D12890"/>
    <w:rsid w:val="00D14743"/>
    <w:rsid w:val="00D148FD"/>
    <w:rsid w:val="00D20133"/>
    <w:rsid w:val="00D20421"/>
    <w:rsid w:val="00D20AE8"/>
    <w:rsid w:val="00D215B0"/>
    <w:rsid w:val="00D21984"/>
    <w:rsid w:val="00D26C2F"/>
    <w:rsid w:val="00D3186A"/>
    <w:rsid w:val="00D33E99"/>
    <w:rsid w:val="00D36E52"/>
    <w:rsid w:val="00D41781"/>
    <w:rsid w:val="00D42342"/>
    <w:rsid w:val="00D4519F"/>
    <w:rsid w:val="00D459DC"/>
    <w:rsid w:val="00D56C88"/>
    <w:rsid w:val="00D57434"/>
    <w:rsid w:val="00D6403D"/>
    <w:rsid w:val="00D65ABB"/>
    <w:rsid w:val="00D72056"/>
    <w:rsid w:val="00D77A23"/>
    <w:rsid w:val="00D807A6"/>
    <w:rsid w:val="00D80F15"/>
    <w:rsid w:val="00D81B3B"/>
    <w:rsid w:val="00D90C3F"/>
    <w:rsid w:val="00D93279"/>
    <w:rsid w:val="00D97844"/>
    <w:rsid w:val="00DA26C6"/>
    <w:rsid w:val="00DA326E"/>
    <w:rsid w:val="00DA53C0"/>
    <w:rsid w:val="00DB2E97"/>
    <w:rsid w:val="00DB65C1"/>
    <w:rsid w:val="00DC757F"/>
    <w:rsid w:val="00DD1FBE"/>
    <w:rsid w:val="00DD504E"/>
    <w:rsid w:val="00DD612C"/>
    <w:rsid w:val="00DD73BB"/>
    <w:rsid w:val="00DE49B8"/>
    <w:rsid w:val="00DE4CCD"/>
    <w:rsid w:val="00DF1AE5"/>
    <w:rsid w:val="00DF1F38"/>
    <w:rsid w:val="00DF3E47"/>
    <w:rsid w:val="00E025C9"/>
    <w:rsid w:val="00E04368"/>
    <w:rsid w:val="00E05182"/>
    <w:rsid w:val="00E0665C"/>
    <w:rsid w:val="00E11B38"/>
    <w:rsid w:val="00E14DDF"/>
    <w:rsid w:val="00E16751"/>
    <w:rsid w:val="00E20FD0"/>
    <w:rsid w:val="00E228BD"/>
    <w:rsid w:val="00E251D7"/>
    <w:rsid w:val="00E252FE"/>
    <w:rsid w:val="00E26258"/>
    <w:rsid w:val="00E27398"/>
    <w:rsid w:val="00E32EA6"/>
    <w:rsid w:val="00E362A6"/>
    <w:rsid w:val="00E47A26"/>
    <w:rsid w:val="00E57985"/>
    <w:rsid w:val="00E71DCE"/>
    <w:rsid w:val="00E72647"/>
    <w:rsid w:val="00E735EA"/>
    <w:rsid w:val="00E92977"/>
    <w:rsid w:val="00E93F37"/>
    <w:rsid w:val="00E961CF"/>
    <w:rsid w:val="00E96D6C"/>
    <w:rsid w:val="00EA328E"/>
    <w:rsid w:val="00EA442C"/>
    <w:rsid w:val="00EA609B"/>
    <w:rsid w:val="00EB1F20"/>
    <w:rsid w:val="00EB2A5C"/>
    <w:rsid w:val="00EB2FBB"/>
    <w:rsid w:val="00EB6192"/>
    <w:rsid w:val="00EB66D4"/>
    <w:rsid w:val="00EB7947"/>
    <w:rsid w:val="00EC41F5"/>
    <w:rsid w:val="00ED644C"/>
    <w:rsid w:val="00EE3CDC"/>
    <w:rsid w:val="00EE67ED"/>
    <w:rsid w:val="00EF0E12"/>
    <w:rsid w:val="00EF3E38"/>
    <w:rsid w:val="00EF471D"/>
    <w:rsid w:val="00F0247A"/>
    <w:rsid w:val="00F12B1D"/>
    <w:rsid w:val="00F20870"/>
    <w:rsid w:val="00F20BB9"/>
    <w:rsid w:val="00F240A1"/>
    <w:rsid w:val="00F248EC"/>
    <w:rsid w:val="00F25644"/>
    <w:rsid w:val="00F35EC1"/>
    <w:rsid w:val="00F36CBA"/>
    <w:rsid w:val="00F447A0"/>
    <w:rsid w:val="00F57A26"/>
    <w:rsid w:val="00F57B4E"/>
    <w:rsid w:val="00F81644"/>
    <w:rsid w:val="00F85720"/>
    <w:rsid w:val="00F9011D"/>
    <w:rsid w:val="00F96790"/>
    <w:rsid w:val="00FA2142"/>
    <w:rsid w:val="00FA385F"/>
    <w:rsid w:val="00FA62BE"/>
    <w:rsid w:val="00FB1D88"/>
    <w:rsid w:val="00FB1EC5"/>
    <w:rsid w:val="00FB4178"/>
    <w:rsid w:val="00FB7D43"/>
    <w:rsid w:val="00FC1A0D"/>
    <w:rsid w:val="00FC4C05"/>
    <w:rsid w:val="00FC4C4E"/>
    <w:rsid w:val="00FC5170"/>
    <w:rsid w:val="00FC750F"/>
    <w:rsid w:val="00FE0B8D"/>
    <w:rsid w:val="00FE1A3A"/>
    <w:rsid w:val="00FE51C9"/>
    <w:rsid w:val="00FE5331"/>
    <w:rsid w:val="00FE5F1E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4DDBC"/>
  <w15:chartTrackingRefBased/>
  <w15:docId w15:val="{027DB1D3-A829-4E6D-BB18-4BA780B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50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3C3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BB0BD3"/>
    <w:rPr>
      <w:sz w:val="16"/>
      <w:szCs w:val="16"/>
    </w:rPr>
  </w:style>
  <w:style w:type="paragraph" w:styleId="Tekstkomentarza">
    <w:name w:val="annotation text"/>
    <w:basedOn w:val="Normalny"/>
    <w:semiHidden/>
    <w:rsid w:val="00BB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0BD3"/>
    <w:rPr>
      <w:b/>
      <w:bCs/>
    </w:rPr>
  </w:style>
  <w:style w:type="paragraph" w:styleId="Tekstdymka">
    <w:name w:val="Balloon Text"/>
    <w:basedOn w:val="Normalny"/>
    <w:semiHidden/>
    <w:rsid w:val="00BB0BD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F5B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5B00"/>
  </w:style>
  <w:style w:type="paragraph" w:styleId="Nagwek">
    <w:name w:val="header"/>
    <w:basedOn w:val="Normalny"/>
    <w:link w:val="NagwekZnak"/>
    <w:uiPriority w:val="99"/>
    <w:rsid w:val="00FF5B0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83C36"/>
    <w:pPr>
      <w:ind w:left="360"/>
    </w:pPr>
    <w:rPr>
      <w:rFonts w:ascii="Arial" w:hAnsi="Arial" w:cs="Arial"/>
    </w:rPr>
  </w:style>
  <w:style w:type="paragraph" w:styleId="Tekstpodstawowy">
    <w:name w:val="Body Text"/>
    <w:basedOn w:val="Normalny"/>
    <w:rsid w:val="003C7479"/>
    <w:pPr>
      <w:spacing w:after="120"/>
    </w:pPr>
  </w:style>
  <w:style w:type="paragraph" w:customStyle="1" w:styleId="Tre">
    <w:name w:val="Treść"/>
    <w:rsid w:val="00E32EA6"/>
    <w:pPr>
      <w:tabs>
        <w:tab w:val="right" w:leader="hyphen" w:pos="17295"/>
      </w:tabs>
      <w:spacing w:line="360" w:lineRule="atLeast"/>
      <w:ind w:left="144" w:firstLine="504"/>
      <w:jc w:val="both"/>
    </w:pPr>
    <w:rPr>
      <w:rFonts w:ascii="Arial" w:hAnsi="Arial"/>
      <w:snapToGrid w:val="0"/>
      <w:color w:val="000000"/>
      <w:sz w:val="24"/>
    </w:rPr>
  </w:style>
  <w:style w:type="paragraph" w:styleId="Tytu">
    <w:name w:val="Title"/>
    <w:basedOn w:val="Normalny"/>
    <w:qFormat/>
    <w:rsid w:val="00E32EA6"/>
    <w:pPr>
      <w:widowControl w:val="0"/>
      <w:autoSpaceDE w:val="0"/>
      <w:autoSpaceDN w:val="0"/>
      <w:adjustRightInd w:val="0"/>
      <w:spacing w:line="360" w:lineRule="auto"/>
      <w:ind w:left="40"/>
      <w:jc w:val="center"/>
    </w:pPr>
    <w:rPr>
      <w:b/>
      <w:bCs/>
    </w:rPr>
  </w:style>
  <w:style w:type="paragraph" w:styleId="HTML-wstpniesformatowany">
    <w:name w:val="HTML Preformatted"/>
    <w:basedOn w:val="Normalny"/>
    <w:rsid w:val="006E5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T">
    <w:name w:val="AKT"/>
    <w:basedOn w:val="Zwykytekst"/>
    <w:autoRedefine/>
    <w:rsid w:val="00C94B7D"/>
    <w:pPr>
      <w:tabs>
        <w:tab w:val="right" w:leader="hyphen" w:pos="9000"/>
      </w:tabs>
      <w:spacing w:line="360" w:lineRule="auto"/>
      <w:ind w:right="37" w:firstLine="720"/>
      <w:jc w:val="both"/>
    </w:pPr>
    <w:rPr>
      <w:rFonts w:ascii="Arial" w:hAnsi="Arial" w:cs="Arial"/>
      <w:snapToGrid w:val="0"/>
      <w:color w:val="000000"/>
      <w:sz w:val="24"/>
    </w:rPr>
  </w:style>
  <w:style w:type="paragraph" w:styleId="Zwykytekst">
    <w:name w:val="Plain Text"/>
    <w:basedOn w:val="Normalny"/>
    <w:rsid w:val="00C94B7D"/>
    <w:rPr>
      <w:rFonts w:ascii="Courier New" w:hAnsi="Courier New" w:cs="Courier New"/>
      <w:sz w:val="20"/>
      <w:szCs w:val="20"/>
    </w:rPr>
  </w:style>
  <w:style w:type="paragraph" w:customStyle="1" w:styleId="akapitpunktblock">
    <w:name w:val="akapitpunktblock"/>
    <w:basedOn w:val="Normalny"/>
    <w:rsid w:val="00B66145"/>
    <w:pPr>
      <w:spacing w:after="100" w:afterAutospacing="1"/>
      <w:ind w:hanging="240"/>
    </w:pPr>
  </w:style>
  <w:style w:type="paragraph" w:customStyle="1" w:styleId="akapitsrodekblock">
    <w:name w:val="akapitsrodekblock"/>
    <w:basedOn w:val="Normalny"/>
    <w:rsid w:val="00B66145"/>
    <w:pPr>
      <w:spacing w:after="100" w:afterAutospacing="1"/>
      <w:jc w:val="center"/>
    </w:pPr>
  </w:style>
  <w:style w:type="character" w:customStyle="1" w:styleId="Nagwek1Znak">
    <w:name w:val="Nagłówek 1 Znak"/>
    <w:link w:val="Nagwek1"/>
    <w:rsid w:val="002F129A"/>
    <w:rPr>
      <w:b/>
      <w:bCs/>
      <w:sz w:val="28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82376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82376E"/>
    <w:rPr>
      <w:rFonts w:ascii="Cambria" w:eastAsia="Times New Roman" w:hAnsi="Cambria" w:cs="Times New Roman"/>
      <w:sz w:val="24"/>
      <w:szCs w:val="24"/>
    </w:rPr>
  </w:style>
  <w:style w:type="paragraph" w:customStyle="1" w:styleId="m-1421161904418661885msoplaintext">
    <w:name w:val="m_-1421161904418661885msoplaintext"/>
    <w:basedOn w:val="Normalny"/>
    <w:uiPriority w:val="99"/>
    <w:rsid w:val="00BF15D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BF15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B4BF3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6B4BF3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B4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66DB-9E4B-4523-9C21-846B933C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3635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uchwały walnego zgromadzenia</vt:lpstr>
    </vt:vector>
  </TitlesOfParts>
  <Company>Dom Książki S.A.</Company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walnego zgromadzenia</dc:title>
  <dc:subject/>
  <dc:creator>Aleksandra Kłodnicka</dc:creator>
  <cp:keywords/>
  <cp:lastModifiedBy>Piotr Lenart</cp:lastModifiedBy>
  <cp:revision>105</cp:revision>
  <cp:lastPrinted>2024-05-31T11:17:00Z</cp:lastPrinted>
  <dcterms:created xsi:type="dcterms:W3CDTF">2024-05-31T11:18:00Z</dcterms:created>
  <dcterms:modified xsi:type="dcterms:W3CDTF">2025-04-18T11:13:00Z</dcterms:modified>
</cp:coreProperties>
</file>