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5C459" w14:textId="77777777" w:rsidR="001C275C" w:rsidRPr="006F1D7B" w:rsidRDefault="001C275C" w:rsidP="006F1D7B">
      <w:pPr>
        <w:jc w:val="center"/>
        <w:rPr>
          <w:rFonts w:asciiTheme="minorHAnsi" w:hAnsiTheme="minorHAnsi" w:cs="Times New Roman"/>
          <w:b/>
          <w:caps/>
          <w:sz w:val="20"/>
          <w:szCs w:val="20"/>
        </w:rPr>
      </w:pPr>
      <w:bookmarkStart w:id="0" w:name="_GoBack"/>
      <w:bookmarkEnd w:id="0"/>
      <w:r w:rsidRPr="006F1D7B">
        <w:rPr>
          <w:rFonts w:asciiTheme="minorHAnsi" w:hAnsiTheme="minorHAnsi" w:cs="Times New Roman"/>
          <w:b/>
          <w:caps/>
          <w:sz w:val="20"/>
          <w:szCs w:val="20"/>
        </w:rPr>
        <w:t>Projekty uchwał</w:t>
      </w:r>
    </w:p>
    <w:p w14:paraId="232A8824" w14:textId="77777777" w:rsidR="00B50A96" w:rsidRPr="006F1D7B" w:rsidRDefault="00116336" w:rsidP="006F1D7B">
      <w:pPr>
        <w:jc w:val="center"/>
        <w:rPr>
          <w:rFonts w:asciiTheme="minorHAnsi" w:hAnsiTheme="minorHAnsi" w:cs="Times New Roman"/>
          <w:b/>
          <w:caps/>
          <w:sz w:val="20"/>
          <w:szCs w:val="20"/>
        </w:rPr>
      </w:pPr>
      <w:r w:rsidRPr="006F1D7B">
        <w:rPr>
          <w:rFonts w:asciiTheme="minorHAnsi" w:hAnsiTheme="minorHAnsi" w:cs="Times New Roman"/>
          <w:b/>
          <w:caps/>
          <w:sz w:val="20"/>
          <w:szCs w:val="20"/>
        </w:rPr>
        <w:t xml:space="preserve">na </w:t>
      </w:r>
      <w:r w:rsidR="001C275C" w:rsidRPr="006F1D7B">
        <w:rPr>
          <w:rFonts w:asciiTheme="minorHAnsi" w:hAnsiTheme="minorHAnsi" w:cs="Times New Roman"/>
          <w:b/>
          <w:caps/>
          <w:sz w:val="20"/>
          <w:szCs w:val="20"/>
        </w:rPr>
        <w:t>zwyczajne Wal</w:t>
      </w:r>
      <w:r w:rsidR="00165ADB" w:rsidRPr="006F1D7B">
        <w:rPr>
          <w:rFonts w:asciiTheme="minorHAnsi" w:hAnsiTheme="minorHAnsi" w:cs="Times New Roman"/>
          <w:b/>
          <w:caps/>
          <w:sz w:val="20"/>
          <w:szCs w:val="20"/>
        </w:rPr>
        <w:t xml:space="preserve">ne Zgromadzenie </w:t>
      </w:r>
      <w:r w:rsidR="00D837B9" w:rsidRPr="006F1D7B">
        <w:rPr>
          <w:rFonts w:asciiTheme="minorHAnsi" w:hAnsiTheme="minorHAnsi" w:cs="Times New Roman"/>
          <w:b/>
          <w:caps/>
          <w:sz w:val="20"/>
          <w:szCs w:val="20"/>
        </w:rPr>
        <w:t>Cambridge Chocolate Technologies</w:t>
      </w:r>
      <w:r w:rsidR="00F973E2" w:rsidRPr="006F1D7B">
        <w:rPr>
          <w:rFonts w:asciiTheme="minorHAnsi" w:hAnsiTheme="minorHAnsi" w:cs="Times New Roman"/>
          <w:b/>
          <w:caps/>
          <w:sz w:val="20"/>
          <w:szCs w:val="20"/>
        </w:rPr>
        <w:t xml:space="preserve"> S.</w:t>
      </w:r>
      <w:r w:rsidR="003F624D" w:rsidRPr="006F1D7B">
        <w:rPr>
          <w:rFonts w:asciiTheme="minorHAnsi" w:hAnsiTheme="minorHAnsi" w:cs="Times New Roman"/>
          <w:b/>
          <w:caps/>
          <w:sz w:val="20"/>
          <w:szCs w:val="20"/>
        </w:rPr>
        <w:t>A.</w:t>
      </w:r>
    </w:p>
    <w:p w14:paraId="31B57F95" w14:textId="32C032F7" w:rsidR="001C275C" w:rsidRPr="006F1D7B" w:rsidRDefault="00165ADB" w:rsidP="006F1D7B">
      <w:pPr>
        <w:jc w:val="center"/>
        <w:rPr>
          <w:rFonts w:asciiTheme="minorHAnsi" w:hAnsiTheme="minorHAnsi" w:cs="Times New Roman"/>
          <w:b/>
          <w:caps/>
          <w:sz w:val="20"/>
          <w:szCs w:val="20"/>
        </w:rPr>
      </w:pPr>
      <w:r w:rsidRPr="006F1D7B">
        <w:rPr>
          <w:rFonts w:asciiTheme="minorHAnsi" w:hAnsiTheme="minorHAnsi" w:cs="Times New Roman"/>
          <w:b/>
          <w:caps/>
          <w:sz w:val="20"/>
          <w:szCs w:val="20"/>
        </w:rPr>
        <w:t xml:space="preserve">zwołane na </w:t>
      </w:r>
      <w:r w:rsidR="008100F6">
        <w:rPr>
          <w:rFonts w:asciiTheme="minorHAnsi" w:hAnsiTheme="minorHAnsi" w:cs="Times New Roman"/>
          <w:b/>
          <w:caps/>
          <w:sz w:val="20"/>
          <w:szCs w:val="20"/>
        </w:rPr>
        <w:t xml:space="preserve">29 maja </w:t>
      </w:r>
      <w:r w:rsidR="00EA3AD1" w:rsidRPr="006F1D7B">
        <w:rPr>
          <w:rFonts w:asciiTheme="minorHAnsi" w:hAnsiTheme="minorHAnsi" w:cs="Times New Roman"/>
          <w:b/>
          <w:caps/>
          <w:sz w:val="20"/>
          <w:szCs w:val="20"/>
        </w:rPr>
        <w:t>20</w:t>
      </w:r>
      <w:r w:rsidR="008100F6">
        <w:rPr>
          <w:rFonts w:asciiTheme="minorHAnsi" w:hAnsiTheme="minorHAnsi" w:cs="Times New Roman"/>
          <w:b/>
          <w:caps/>
          <w:sz w:val="20"/>
          <w:szCs w:val="20"/>
        </w:rPr>
        <w:t>20</w:t>
      </w:r>
      <w:r w:rsidR="00116336" w:rsidRPr="006F1D7B">
        <w:rPr>
          <w:rFonts w:asciiTheme="minorHAnsi" w:hAnsiTheme="minorHAnsi" w:cs="Times New Roman"/>
          <w:b/>
          <w:caps/>
          <w:sz w:val="20"/>
          <w:szCs w:val="20"/>
        </w:rPr>
        <w:t xml:space="preserve"> roku</w:t>
      </w:r>
    </w:p>
    <w:p w14:paraId="1AEC3AF1" w14:textId="77777777" w:rsidR="001C275C" w:rsidRPr="006F1D7B" w:rsidRDefault="001C275C" w:rsidP="006F1D7B">
      <w:pPr>
        <w:rPr>
          <w:rFonts w:asciiTheme="minorHAnsi" w:hAnsiTheme="minorHAnsi" w:cs="Times New Roman"/>
          <w:sz w:val="20"/>
          <w:szCs w:val="20"/>
        </w:rPr>
      </w:pPr>
    </w:p>
    <w:p w14:paraId="10F68D2C" w14:textId="77777777" w:rsidR="00F079B4" w:rsidRPr="006F1D7B" w:rsidRDefault="00F079B4" w:rsidP="006F1D7B">
      <w:pPr>
        <w:rPr>
          <w:rFonts w:asciiTheme="minorHAnsi" w:hAnsiTheme="minorHAnsi" w:cs="Times New Roman"/>
          <w:sz w:val="20"/>
          <w:szCs w:val="20"/>
          <w:u w:val="single"/>
        </w:rPr>
      </w:pPr>
    </w:p>
    <w:p w14:paraId="739DF1C9" w14:textId="22617C9E" w:rsidR="001C275C" w:rsidRPr="006F1D7B" w:rsidRDefault="001C275C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t>Ad. 2 porządku obrad Zgromadzenia:</w:t>
      </w:r>
    </w:p>
    <w:p w14:paraId="0D519BBE" w14:textId="77777777" w:rsidR="001C275C" w:rsidRPr="006F1D7B" w:rsidRDefault="001C275C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1" w:name="_Hlk36511775"/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</w:p>
    <w:p w14:paraId="0ED074E9" w14:textId="77777777" w:rsidR="001C275C" w:rsidRPr="006F1D7B" w:rsidRDefault="00116336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</w:t>
      </w:r>
      <w:r w:rsidR="001C275C" w:rsidRPr="006F1D7B">
        <w:rPr>
          <w:rFonts w:asciiTheme="minorHAnsi" w:hAnsiTheme="minorHAnsi" w:cs="Times New Roman"/>
          <w:b/>
          <w:sz w:val="20"/>
          <w:szCs w:val="20"/>
        </w:rPr>
        <w:t>wyczajnego Walnego Zgromadzenia</w:t>
      </w:r>
    </w:p>
    <w:p w14:paraId="6E21BA8D" w14:textId="77777777" w:rsidR="001C275C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</w:t>
      </w:r>
      <w:r w:rsidR="001C275C" w:rsidRPr="006F1D7B">
        <w:rPr>
          <w:rFonts w:asciiTheme="minorHAnsi" w:hAnsiTheme="minorHAnsi" w:cs="Times New Roman"/>
          <w:b/>
          <w:sz w:val="20"/>
          <w:szCs w:val="20"/>
        </w:rPr>
        <w:t xml:space="preserve"> Spółka Akcyjna</w:t>
      </w:r>
    </w:p>
    <w:p w14:paraId="1EFE9DFF" w14:textId="3886D934" w:rsidR="001C275C" w:rsidRPr="006F1D7B" w:rsidRDefault="00165ADB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>29 maja 2020</w:t>
      </w:r>
      <w:r w:rsidR="00116336"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29001355" w14:textId="77777777" w:rsidR="001C275C" w:rsidRPr="006F1D7B" w:rsidRDefault="001C275C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wyboru Przewodniczącego</w:t>
      </w:r>
    </w:p>
    <w:p w14:paraId="02F2799A" w14:textId="77777777" w:rsidR="001C275C" w:rsidRPr="006F1D7B" w:rsidRDefault="001C275C" w:rsidP="006F1D7B">
      <w:pPr>
        <w:rPr>
          <w:rFonts w:asciiTheme="minorHAnsi" w:hAnsiTheme="minorHAnsi" w:cs="Times New Roman"/>
          <w:sz w:val="20"/>
          <w:szCs w:val="20"/>
        </w:rPr>
      </w:pPr>
    </w:p>
    <w:p w14:paraId="2B2FB4A1" w14:textId="77777777" w:rsidR="00B50A96" w:rsidRPr="006F1D7B" w:rsidRDefault="00B50A9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§1.</w:t>
      </w:r>
    </w:p>
    <w:p w14:paraId="60315A5B" w14:textId="77777777" w:rsidR="001C275C" w:rsidRPr="006F1D7B" w:rsidRDefault="00A962B3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Z</w:t>
      </w:r>
      <w:r w:rsidR="001C275C" w:rsidRPr="006F1D7B">
        <w:rPr>
          <w:rFonts w:asciiTheme="minorHAnsi" w:hAnsiTheme="minorHAnsi" w:cs="Times New Roman"/>
          <w:i/>
          <w:sz w:val="20"/>
          <w:szCs w:val="20"/>
        </w:rPr>
        <w:t xml:space="preserve">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="001C275C"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</w:t>
      </w:r>
      <w:r w:rsidR="00BE5A61" w:rsidRPr="006F1D7B">
        <w:rPr>
          <w:rFonts w:asciiTheme="minorHAnsi" w:hAnsiTheme="minorHAnsi" w:cs="Times New Roman"/>
          <w:i/>
          <w:sz w:val="20"/>
          <w:szCs w:val="20"/>
        </w:rPr>
        <w:t xml:space="preserve">arszawie powołuje </w:t>
      </w:r>
      <w:r w:rsidR="00DA1F23" w:rsidRPr="006F1D7B">
        <w:rPr>
          <w:rFonts w:asciiTheme="minorHAnsi" w:hAnsiTheme="minorHAnsi" w:cs="Times New Roman"/>
          <w:i/>
          <w:sz w:val="20"/>
          <w:szCs w:val="20"/>
        </w:rPr>
        <w:t>[●]</w:t>
      </w:r>
      <w:r w:rsidR="001C275C" w:rsidRPr="006F1D7B">
        <w:rPr>
          <w:rFonts w:asciiTheme="minorHAnsi" w:hAnsiTheme="minorHAnsi" w:cs="Times New Roman"/>
          <w:i/>
          <w:sz w:val="20"/>
          <w:szCs w:val="20"/>
        </w:rPr>
        <w:t xml:space="preserve"> na Przewodniczącego Zgromadzenia.</w:t>
      </w:r>
    </w:p>
    <w:p w14:paraId="60644C0B" w14:textId="77777777" w:rsidR="001C275C" w:rsidRPr="006F1D7B" w:rsidRDefault="001C275C" w:rsidP="006F1D7B">
      <w:pPr>
        <w:rPr>
          <w:rFonts w:asciiTheme="minorHAnsi" w:hAnsiTheme="minorHAnsi" w:cs="Times New Roman"/>
          <w:i/>
          <w:sz w:val="20"/>
          <w:szCs w:val="20"/>
        </w:rPr>
      </w:pPr>
    </w:p>
    <w:p w14:paraId="02C62CEC" w14:textId="77777777" w:rsidR="00B50A96" w:rsidRPr="006F1D7B" w:rsidRDefault="00B50A9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07B614EE" w14:textId="681914A1" w:rsidR="00B50A96" w:rsidRPr="006F1D7B" w:rsidRDefault="00B50A96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Uchwała wchodzi w życie z </w:t>
      </w:r>
      <w:r w:rsidR="0044667F" w:rsidRPr="0044667F">
        <w:rPr>
          <w:rFonts w:asciiTheme="minorHAnsi" w:hAnsiTheme="minorHAnsi" w:cs="Times New Roman"/>
          <w:i/>
          <w:sz w:val="20"/>
          <w:szCs w:val="20"/>
        </w:rPr>
        <w:t>chwilą podjęcia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bookmarkEnd w:id="1"/>
    <w:p w14:paraId="6F4DB4F8" w14:textId="77777777" w:rsidR="00B50A96" w:rsidRPr="006F1D7B" w:rsidRDefault="00B50A96" w:rsidP="006F1D7B">
      <w:pPr>
        <w:rPr>
          <w:rFonts w:asciiTheme="minorHAnsi" w:hAnsiTheme="minorHAnsi" w:cs="Times New Roman"/>
          <w:sz w:val="20"/>
          <w:szCs w:val="20"/>
        </w:rPr>
      </w:pPr>
    </w:p>
    <w:p w14:paraId="13247C02" w14:textId="77777777" w:rsidR="001C275C" w:rsidRPr="006F1D7B" w:rsidRDefault="008F11A0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t>Ad. 4</w:t>
      </w:r>
      <w:r w:rsidR="001C275C" w:rsidRPr="006F1D7B">
        <w:rPr>
          <w:rFonts w:asciiTheme="minorHAnsi" w:hAnsiTheme="minorHAnsi" w:cs="Times New Roman"/>
          <w:sz w:val="20"/>
          <w:szCs w:val="20"/>
          <w:u w:val="single"/>
        </w:rPr>
        <w:t xml:space="preserve"> porządku obrad Zgromadzenia:</w:t>
      </w:r>
    </w:p>
    <w:p w14:paraId="79B60EE6" w14:textId="77777777" w:rsidR="001C275C" w:rsidRPr="006F1D7B" w:rsidRDefault="001C275C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2" w:name="_Hlk36511799"/>
      <w:r w:rsidRPr="006F1D7B">
        <w:rPr>
          <w:rFonts w:asciiTheme="minorHAnsi" w:hAnsiTheme="minorHAnsi" w:cs="Times New Roman"/>
          <w:b/>
          <w:sz w:val="20"/>
          <w:szCs w:val="20"/>
        </w:rPr>
        <w:t>Uchwała nr 2</w:t>
      </w:r>
    </w:p>
    <w:p w14:paraId="586673E8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6D7969EA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65E11FA8" w14:textId="6CC6B1D6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08884E5F" w14:textId="77777777" w:rsidR="001C275C" w:rsidRPr="006F1D7B" w:rsidRDefault="001C275C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przyjęcia porządku obrad Zgromadzenia</w:t>
      </w:r>
    </w:p>
    <w:p w14:paraId="703339EC" w14:textId="77777777" w:rsidR="001C275C" w:rsidRPr="006F1D7B" w:rsidRDefault="001C275C" w:rsidP="006F1D7B">
      <w:pPr>
        <w:rPr>
          <w:rFonts w:asciiTheme="minorHAnsi" w:hAnsiTheme="minorHAnsi" w:cs="Times New Roman"/>
          <w:sz w:val="20"/>
          <w:szCs w:val="20"/>
        </w:rPr>
      </w:pPr>
    </w:p>
    <w:p w14:paraId="78420166" w14:textId="77777777" w:rsidR="00B50A96" w:rsidRPr="006F1D7B" w:rsidRDefault="00B50A9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§1.</w:t>
      </w:r>
    </w:p>
    <w:p w14:paraId="173CB133" w14:textId="77777777" w:rsidR="001C275C" w:rsidRPr="006F1D7B" w:rsidRDefault="00116336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Z</w:t>
      </w:r>
      <w:r w:rsidR="001C275C" w:rsidRPr="006F1D7B">
        <w:rPr>
          <w:rFonts w:asciiTheme="minorHAnsi" w:hAnsiTheme="minorHAnsi" w:cs="Times New Roman"/>
          <w:i/>
          <w:sz w:val="20"/>
          <w:szCs w:val="20"/>
        </w:rPr>
        <w:t>wyczajne Walne Zgromadzen</w:t>
      </w:r>
      <w:r w:rsidR="00A962B3" w:rsidRPr="006F1D7B">
        <w:rPr>
          <w:rFonts w:asciiTheme="minorHAnsi" w:hAnsiTheme="minorHAnsi" w:cs="Times New Roman"/>
          <w:i/>
          <w:sz w:val="20"/>
          <w:szCs w:val="20"/>
        </w:rPr>
        <w:t xml:space="preserve">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="001C275C"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przyjmuje następujący porządek obrad Zgromadzenia:</w:t>
      </w:r>
    </w:p>
    <w:p w14:paraId="0E66B0D8" w14:textId="77777777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Otwarcie Zgromadzenia.</w:t>
      </w:r>
    </w:p>
    <w:p w14:paraId="149B149B" w14:textId="77777777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Wybór Przewodniczącego Zgromadzenia.</w:t>
      </w:r>
    </w:p>
    <w:p w14:paraId="1C723263" w14:textId="77777777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Stwierdzenie prawidłowości zwołania Zgromadzenia i jego zdolności do podejmowania uchwał.</w:t>
      </w:r>
    </w:p>
    <w:p w14:paraId="6403BCA8" w14:textId="77777777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Przyjęcie porządku obrad.</w:t>
      </w:r>
    </w:p>
    <w:p w14:paraId="7E6957D0" w14:textId="5EF977D7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 xml:space="preserve">Rozpatrzenie i zatwierdzenie sprawozdania Rady Nadzorczej Spółki z jej działalności oraz z oceny sprawozdania Zarządu z działalności Spółki w roku obrotowym </w:t>
      </w:r>
      <w:r w:rsidR="008100F6"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 xml:space="preserve"> oraz sprawozdania finansowego Spółki za rok obrotowy </w:t>
      </w:r>
      <w:r w:rsidR="008100F6"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>.</w:t>
      </w:r>
    </w:p>
    <w:p w14:paraId="2A5ABE26" w14:textId="2570281C" w:rsidR="00405405" w:rsidRPr="006F1D7B" w:rsidRDefault="003057C0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Rozpatrzenie i zatwierdzenie sprawozdania Zarządu z działalności </w:t>
      </w:r>
      <w:r>
        <w:rPr>
          <w:rFonts w:ascii="Calibri" w:eastAsia="Calibri" w:hAnsi="Calibri" w:cs="Times New Roman"/>
          <w:i/>
          <w:sz w:val="20"/>
          <w:szCs w:val="20"/>
        </w:rPr>
        <w:t>Grupy Kapitałowej</w:t>
      </w:r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 Cambridge </w:t>
      </w:r>
      <w:proofErr w:type="spellStart"/>
      <w:r w:rsidRPr="003057C0">
        <w:rPr>
          <w:rFonts w:ascii="Calibri" w:eastAsia="Calibri" w:hAnsi="Calibri" w:cs="Times New Roman"/>
          <w:i/>
          <w:sz w:val="20"/>
          <w:szCs w:val="20"/>
        </w:rPr>
        <w:t>Chocolate</w:t>
      </w:r>
      <w:proofErr w:type="spellEnd"/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 Technologies w roku obrotowym 2019 (zawierające informacje nt. Jednostki Dominującej)</w:t>
      </w:r>
      <w:r w:rsidR="00405405" w:rsidRPr="006F1D7B">
        <w:rPr>
          <w:rFonts w:asciiTheme="minorHAnsi" w:hAnsiTheme="minorHAnsi"/>
          <w:i/>
          <w:sz w:val="20"/>
          <w:szCs w:val="20"/>
        </w:rPr>
        <w:t>.</w:t>
      </w:r>
    </w:p>
    <w:p w14:paraId="763D8DBF" w14:textId="175A425B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 xml:space="preserve">Rozpatrzenie i zatwierdzenie sprawozdania finansowego Spółki za rok obrotowy </w:t>
      </w:r>
      <w:r w:rsidR="008100F6"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>.</w:t>
      </w:r>
    </w:p>
    <w:p w14:paraId="3273BF57" w14:textId="015EF71F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 xml:space="preserve">Rozpatrzenie i zatwierdzenie skonsolidowanego sprawozdania finansowego </w:t>
      </w:r>
      <w:r w:rsidR="003057C0">
        <w:rPr>
          <w:rFonts w:asciiTheme="minorHAnsi" w:hAnsiTheme="minorHAnsi"/>
          <w:i/>
          <w:sz w:val="20"/>
          <w:szCs w:val="20"/>
        </w:rPr>
        <w:t>Grupy Kapitałowej</w:t>
      </w:r>
      <w:r w:rsidRPr="006F1D7B">
        <w:rPr>
          <w:rFonts w:asciiTheme="minorHAnsi" w:hAnsiTheme="minorHAnsi"/>
          <w:i/>
          <w:sz w:val="20"/>
          <w:szCs w:val="20"/>
        </w:rPr>
        <w:t xml:space="preserve"> </w:t>
      </w:r>
      <w:r w:rsidR="00D837B9" w:rsidRPr="006F1D7B">
        <w:rPr>
          <w:rFonts w:asciiTheme="minorHAnsi" w:hAnsiTheme="minorHAnsi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/>
          <w:i/>
          <w:sz w:val="20"/>
          <w:szCs w:val="20"/>
        </w:rPr>
        <w:t xml:space="preserve"> za rok obrotowy </w:t>
      </w:r>
      <w:r w:rsidR="008100F6"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>.</w:t>
      </w:r>
    </w:p>
    <w:p w14:paraId="1D803643" w14:textId="5B316E17" w:rsidR="00405405" w:rsidRPr="006F1D7B" w:rsidRDefault="00EE6B16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 xml:space="preserve">Podjęcie uchwały o pokryciu straty wykazanej w roku obrotowym </w:t>
      </w:r>
      <w:r w:rsidR="008100F6"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>.</w:t>
      </w:r>
    </w:p>
    <w:p w14:paraId="358D1208" w14:textId="2C494C23" w:rsidR="008100F6" w:rsidRDefault="008100F6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8100F6">
        <w:rPr>
          <w:rFonts w:asciiTheme="minorHAnsi" w:hAnsiTheme="minorHAnsi"/>
          <w:i/>
          <w:sz w:val="20"/>
          <w:szCs w:val="20"/>
        </w:rPr>
        <w:t>Podjęcie uchwały w sprawie dalszego istnienia Spółki.</w:t>
      </w:r>
    </w:p>
    <w:p w14:paraId="5AAE7105" w14:textId="23775F3B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Po</w:t>
      </w:r>
      <w:r w:rsidR="00981F92" w:rsidRPr="006F1D7B">
        <w:rPr>
          <w:rFonts w:asciiTheme="minorHAnsi" w:hAnsiTheme="minorHAnsi"/>
          <w:i/>
          <w:sz w:val="20"/>
          <w:szCs w:val="20"/>
        </w:rPr>
        <w:t>dj</w:t>
      </w:r>
      <w:r w:rsidRPr="006F1D7B">
        <w:rPr>
          <w:rFonts w:asciiTheme="minorHAnsi" w:hAnsiTheme="minorHAnsi"/>
          <w:i/>
          <w:sz w:val="20"/>
          <w:szCs w:val="20"/>
        </w:rPr>
        <w:t xml:space="preserve">ęcie uchwał o udzieleniu członkom Zarządu Spółki absolutorium z wykonywania obowiązków w roku obrotowym </w:t>
      </w:r>
      <w:r w:rsidR="008100F6"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>.</w:t>
      </w:r>
    </w:p>
    <w:p w14:paraId="7132ADFF" w14:textId="3E376467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Po</w:t>
      </w:r>
      <w:r w:rsidR="00981F92" w:rsidRPr="006F1D7B">
        <w:rPr>
          <w:rFonts w:asciiTheme="minorHAnsi" w:hAnsiTheme="minorHAnsi"/>
          <w:i/>
          <w:sz w:val="20"/>
          <w:szCs w:val="20"/>
        </w:rPr>
        <w:t>dj</w:t>
      </w:r>
      <w:r w:rsidRPr="006F1D7B">
        <w:rPr>
          <w:rFonts w:asciiTheme="minorHAnsi" w:hAnsiTheme="minorHAnsi"/>
          <w:i/>
          <w:sz w:val="20"/>
          <w:szCs w:val="20"/>
        </w:rPr>
        <w:t xml:space="preserve">ęcie uchwał o udzieleniu członkom Rady Nadzorczej Spółki absolutorium z wykonywania obowiązków w roku obrotowym </w:t>
      </w:r>
      <w:r w:rsidR="008100F6"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>.</w:t>
      </w:r>
    </w:p>
    <w:p w14:paraId="286F1D28" w14:textId="251BAE4F" w:rsidR="00EA3AD1" w:rsidRPr="006F1D7B" w:rsidRDefault="00EA3AD1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bookmarkStart w:id="3" w:name="_Hlk36712627"/>
      <w:r w:rsidRPr="006F1D7B">
        <w:rPr>
          <w:rFonts w:asciiTheme="minorHAnsi" w:hAnsiTheme="minorHAnsi"/>
          <w:i/>
          <w:sz w:val="20"/>
          <w:szCs w:val="20"/>
        </w:rPr>
        <w:t xml:space="preserve">Podjęcie uchwał w sprawie </w:t>
      </w:r>
      <w:r w:rsidR="00C64D27">
        <w:rPr>
          <w:rFonts w:asciiTheme="minorHAnsi" w:hAnsiTheme="minorHAnsi"/>
          <w:i/>
          <w:sz w:val="20"/>
          <w:szCs w:val="20"/>
        </w:rPr>
        <w:t xml:space="preserve">zmian w składzie </w:t>
      </w:r>
      <w:r w:rsidRPr="006F1D7B">
        <w:rPr>
          <w:rFonts w:asciiTheme="minorHAnsi" w:hAnsiTheme="minorHAnsi"/>
          <w:i/>
          <w:sz w:val="20"/>
          <w:szCs w:val="20"/>
        </w:rPr>
        <w:t>Rady Nadzorczej Spółki</w:t>
      </w:r>
      <w:bookmarkEnd w:id="3"/>
      <w:r w:rsidRPr="006F1D7B">
        <w:rPr>
          <w:rFonts w:asciiTheme="minorHAnsi" w:hAnsiTheme="minorHAnsi"/>
          <w:i/>
          <w:sz w:val="20"/>
          <w:szCs w:val="20"/>
        </w:rPr>
        <w:t xml:space="preserve">. </w:t>
      </w:r>
    </w:p>
    <w:p w14:paraId="404A0008" w14:textId="14DE1F9A" w:rsidR="00405405" w:rsidRPr="006F1D7B" w:rsidRDefault="00405405" w:rsidP="006F1D7B">
      <w:pPr>
        <w:numPr>
          <w:ilvl w:val="0"/>
          <w:numId w:val="3"/>
        </w:num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Zamknięcie obrad Zgromadzenia.</w:t>
      </w:r>
    </w:p>
    <w:p w14:paraId="71EFF810" w14:textId="77777777" w:rsidR="00B50A96" w:rsidRPr="006F1D7B" w:rsidRDefault="00B50A9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1E0C70C1" w14:textId="59CB80A2" w:rsidR="00B50A96" w:rsidRPr="006F1D7B" w:rsidRDefault="00B50A96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Uchwała wchodzi w życie z </w:t>
      </w:r>
      <w:r w:rsidR="008100F6">
        <w:rPr>
          <w:rFonts w:asciiTheme="minorHAnsi" w:hAnsiTheme="minorHAnsi" w:cs="Times New Roman"/>
          <w:i/>
          <w:sz w:val="20"/>
          <w:szCs w:val="20"/>
        </w:rPr>
        <w:t>chwilą</w:t>
      </w:r>
      <w:r w:rsidR="008100F6" w:rsidRPr="006F1D7B">
        <w:rPr>
          <w:rFonts w:asciiTheme="minorHAnsi" w:hAnsiTheme="minorHAnsi" w:cs="Times New Roman"/>
          <w:i/>
          <w:sz w:val="20"/>
          <w:szCs w:val="20"/>
        </w:rPr>
        <w:t xml:space="preserve"> </w:t>
      </w:r>
      <w:r w:rsidRPr="006F1D7B">
        <w:rPr>
          <w:rFonts w:asciiTheme="minorHAnsi" w:hAnsiTheme="minorHAnsi" w:cs="Times New Roman"/>
          <w:i/>
          <w:sz w:val="20"/>
          <w:szCs w:val="20"/>
        </w:rPr>
        <w:t>podjęcia.</w:t>
      </w:r>
    </w:p>
    <w:bookmarkEnd w:id="2"/>
    <w:p w14:paraId="5E4E682A" w14:textId="77777777" w:rsidR="00B50A96" w:rsidRPr="006F1D7B" w:rsidRDefault="00B50A96" w:rsidP="006F1D7B">
      <w:pPr>
        <w:rPr>
          <w:rFonts w:asciiTheme="minorHAnsi" w:hAnsiTheme="minorHAnsi" w:cs="Times New Roman"/>
          <w:i/>
          <w:sz w:val="20"/>
          <w:szCs w:val="20"/>
        </w:rPr>
      </w:pPr>
    </w:p>
    <w:p w14:paraId="00FEFB1D" w14:textId="77777777" w:rsidR="001C275C" w:rsidRPr="006F1D7B" w:rsidRDefault="008F11A0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t>Ad. 5</w:t>
      </w:r>
      <w:r w:rsidR="001C275C" w:rsidRPr="006F1D7B">
        <w:rPr>
          <w:rFonts w:asciiTheme="minorHAnsi" w:hAnsiTheme="minorHAnsi" w:cs="Times New Roman"/>
          <w:sz w:val="20"/>
          <w:szCs w:val="20"/>
          <w:u w:val="single"/>
        </w:rPr>
        <w:t xml:space="preserve"> porządku obrad Zgromadzenia:</w:t>
      </w:r>
    </w:p>
    <w:p w14:paraId="50F43192" w14:textId="77777777" w:rsidR="001C275C" w:rsidRPr="006F1D7B" w:rsidRDefault="001C275C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4" w:name="_Hlk36511833"/>
      <w:r w:rsidRPr="006F1D7B">
        <w:rPr>
          <w:rFonts w:asciiTheme="minorHAnsi" w:hAnsiTheme="minorHAnsi" w:cs="Times New Roman"/>
          <w:b/>
          <w:sz w:val="20"/>
          <w:szCs w:val="20"/>
        </w:rPr>
        <w:t>Uchwała nr 3</w:t>
      </w:r>
    </w:p>
    <w:p w14:paraId="431E840F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04BD0679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62AE0D52" w14:textId="4FCA7E02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4A41F9ED" w14:textId="77777777" w:rsidR="001C275C" w:rsidRPr="006F1D7B" w:rsidRDefault="00116336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lastRenderedPageBreak/>
        <w:t>w sprawie zatwierdzenia sprawozdania Rady Nadzorczej</w:t>
      </w:r>
    </w:p>
    <w:p w14:paraId="601DCB98" w14:textId="77777777" w:rsidR="00162EC3" w:rsidRPr="006F1D7B" w:rsidRDefault="00162EC3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72185F88" w14:textId="6CF5ED51" w:rsidR="00116336" w:rsidRPr="006F1D7B" w:rsidRDefault="00116336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Zwyczajne Walne Zgromadzen</w:t>
      </w:r>
      <w:r w:rsidR="00A962B3" w:rsidRPr="006F1D7B">
        <w:rPr>
          <w:rFonts w:asciiTheme="minorHAnsi" w:hAnsiTheme="minorHAnsi" w:cs="Times New Roman"/>
          <w:i/>
          <w:sz w:val="20"/>
          <w:szCs w:val="20"/>
        </w:rPr>
        <w:t xml:space="preserve">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1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w zw. z art. 382 §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>, uchwala co następuje:</w:t>
      </w:r>
    </w:p>
    <w:p w14:paraId="2C15D207" w14:textId="77777777" w:rsidR="00116336" w:rsidRPr="006F1D7B" w:rsidRDefault="0011633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5C27267D" w14:textId="77777777" w:rsidR="00116336" w:rsidRPr="006F1D7B" w:rsidRDefault="0011633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64FC8258" w14:textId="6C69A6BE" w:rsidR="00116336" w:rsidRPr="006F1D7B" w:rsidRDefault="00116336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zatwierdzić sprawozdanie Rady Nadzorczej </w:t>
      </w:r>
      <w:r w:rsidR="00F973E2" w:rsidRPr="006F1D7B">
        <w:rPr>
          <w:rFonts w:asciiTheme="minorHAnsi" w:hAnsiTheme="minorHAnsi" w:cs="Times New Roman"/>
          <w:i/>
          <w:sz w:val="20"/>
          <w:szCs w:val="20"/>
        </w:rPr>
        <w:t xml:space="preserve">z jej działalności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="00F973E2" w:rsidRPr="006F1D7B">
        <w:rPr>
          <w:rFonts w:asciiTheme="minorHAnsi" w:hAnsiTheme="minorHAnsi" w:cs="Times New Roman"/>
          <w:i/>
          <w:sz w:val="20"/>
          <w:szCs w:val="20"/>
        </w:rPr>
        <w:t xml:space="preserve"> oraz z jej oceny sprawozdania Zarządu z działalności Spółki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="00F973E2" w:rsidRPr="006F1D7B">
        <w:rPr>
          <w:rFonts w:asciiTheme="minorHAnsi" w:hAnsiTheme="minorHAnsi" w:cs="Times New Roman"/>
          <w:i/>
          <w:sz w:val="20"/>
          <w:szCs w:val="20"/>
        </w:rPr>
        <w:t xml:space="preserve"> oraz sprawozdania finansowego Spółki za rok obrotowy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="00F973E2"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46214A40" w14:textId="77777777" w:rsidR="00116336" w:rsidRPr="006F1D7B" w:rsidRDefault="0011633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062A62C1" w14:textId="77777777" w:rsidR="00B50A96" w:rsidRPr="006F1D7B" w:rsidRDefault="00B50A96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231B3000" w14:textId="77777777" w:rsidR="00B50A96" w:rsidRPr="006F1D7B" w:rsidRDefault="00B50A96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4"/>
    <w:p w14:paraId="650D3814" w14:textId="77777777" w:rsidR="00B50A96" w:rsidRPr="006F1D7B" w:rsidRDefault="00B50A96" w:rsidP="006F1D7B">
      <w:pPr>
        <w:rPr>
          <w:rFonts w:asciiTheme="minorHAnsi" w:hAnsiTheme="minorHAnsi"/>
          <w:i/>
          <w:sz w:val="20"/>
          <w:szCs w:val="20"/>
        </w:rPr>
      </w:pPr>
    </w:p>
    <w:p w14:paraId="472D4D6D" w14:textId="77777777" w:rsidR="00F973E2" w:rsidRPr="006F1D7B" w:rsidRDefault="00F973E2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t>Ad. 6 porządku obrad Zgromadzenia:</w:t>
      </w:r>
    </w:p>
    <w:p w14:paraId="30003999" w14:textId="77777777" w:rsidR="00F973E2" w:rsidRPr="006F1D7B" w:rsidRDefault="00F973E2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5" w:name="_Hlk36511858"/>
      <w:r w:rsidRPr="006F1D7B">
        <w:rPr>
          <w:rFonts w:asciiTheme="minorHAnsi" w:hAnsiTheme="minorHAnsi" w:cs="Times New Roman"/>
          <w:b/>
          <w:sz w:val="20"/>
          <w:szCs w:val="20"/>
        </w:rPr>
        <w:t>Uchwała nr 4</w:t>
      </w:r>
    </w:p>
    <w:p w14:paraId="13AE64BF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245BB5C6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6D594438" w14:textId="0884F461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bookmarkEnd w:id="5"/>
    <w:p w14:paraId="7386019A" w14:textId="7BEFB126" w:rsidR="003057C0" w:rsidRPr="003057C0" w:rsidRDefault="003057C0" w:rsidP="003057C0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3057C0">
        <w:rPr>
          <w:rFonts w:ascii="Calibri" w:eastAsia="Calibri" w:hAnsi="Calibri" w:cs="Times New Roman"/>
          <w:sz w:val="20"/>
          <w:szCs w:val="20"/>
        </w:rPr>
        <w:t xml:space="preserve">w sprawie zatwierdzenia sprawozdania Zarządu </w:t>
      </w:r>
      <w:bookmarkStart w:id="6" w:name="_Hlk36556555"/>
      <w:r w:rsidRPr="003057C0">
        <w:rPr>
          <w:rFonts w:ascii="Calibri" w:eastAsia="Calibri" w:hAnsi="Calibri" w:cs="Times New Roman"/>
          <w:sz w:val="20"/>
          <w:szCs w:val="20"/>
        </w:rPr>
        <w:t xml:space="preserve">z działalności </w:t>
      </w:r>
      <w:r>
        <w:rPr>
          <w:rFonts w:ascii="Calibri" w:eastAsia="Calibri" w:hAnsi="Calibri" w:cs="Times New Roman"/>
          <w:sz w:val="20"/>
          <w:szCs w:val="20"/>
        </w:rPr>
        <w:t>Grupy Kapitałowej</w:t>
      </w:r>
      <w:r w:rsidRPr="003057C0">
        <w:rPr>
          <w:rFonts w:ascii="Calibri" w:eastAsia="Calibri" w:hAnsi="Calibri" w:cs="Times New Roman"/>
          <w:sz w:val="20"/>
          <w:szCs w:val="20"/>
        </w:rPr>
        <w:t xml:space="preserve"> Cambridge </w:t>
      </w:r>
      <w:proofErr w:type="spellStart"/>
      <w:r w:rsidRPr="003057C0">
        <w:rPr>
          <w:rFonts w:ascii="Calibri" w:eastAsia="Calibri" w:hAnsi="Calibri" w:cs="Times New Roman"/>
          <w:sz w:val="20"/>
          <w:szCs w:val="20"/>
        </w:rPr>
        <w:t>Chocolate</w:t>
      </w:r>
      <w:proofErr w:type="spellEnd"/>
      <w:r w:rsidRPr="003057C0">
        <w:rPr>
          <w:rFonts w:ascii="Calibri" w:eastAsia="Calibri" w:hAnsi="Calibri" w:cs="Times New Roman"/>
          <w:sz w:val="20"/>
          <w:szCs w:val="20"/>
        </w:rPr>
        <w:t xml:space="preserve"> Technologies w roku obrotowym 2019 (zawierające informacje nt. Jednostki Dominującej)</w:t>
      </w:r>
    </w:p>
    <w:bookmarkEnd w:id="6"/>
    <w:p w14:paraId="76F8575F" w14:textId="77777777" w:rsidR="003057C0" w:rsidRPr="003057C0" w:rsidRDefault="003057C0" w:rsidP="003057C0">
      <w:pPr>
        <w:jc w:val="center"/>
        <w:rPr>
          <w:rFonts w:ascii="Calibri" w:eastAsia="Calibri" w:hAnsi="Calibri" w:cs="Times New Roman"/>
          <w:i/>
          <w:sz w:val="20"/>
          <w:szCs w:val="20"/>
        </w:rPr>
      </w:pPr>
    </w:p>
    <w:p w14:paraId="303CBD0A" w14:textId="77777777" w:rsidR="003057C0" w:rsidRPr="003057C0" w:rsidRDefault="003057C0" w:rsidP="003057C0">
      <w:pPr>
        <w:rPr>
          <w:rFonts w:ascii="Calibri" w:eastAsia="Calibri" w:hAnsi="Calibri" w:cs="Times New Roman"/>
          <w:i/>
          <w:sz w:val="20"/>
          <w:szCs w:val="20"/>
        </w:rPr>
      </w:pPr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Zwyczajne Walne Zgromadzenie spółki pod firmą Cambridge </w:t>
      </w:r>
      <w:proofErr w:type="spellStart"/>
      <w:r w:rsidRPr="003057C0">
        <w:rPr>
          <w:rFonts w:ascii="Calibri" w:eastAsia="Calibri" w:hAnsi="Calibri" w:cs="Times New Roman"/>
          <w:i/>
          <w:sz w:val="20"/>
          <w:szCs w:val="20"/>
        </w:rPr>
        <w:t>Chocolate</w:t>
      </w:r>
      <w:proofErr w:type="spellEnd"/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 Technologies Spółka Akcyjna z siedzibą w Warszawie, działając na podstawie art. 395 § 2 pkt 1 w zw. z 395 § 5 </w:t>
      </w:r>
      <w:proofErr w:type="spellStart"/>
      <w:r w:rsidRPr="003057C0">
        <w:rPr>
          <w:rFonts w:ascii="Calibri" w:eastAsia="Calibri" w:hAnsi="Calibri" w:cs="Times New Roman"/>
          <w:i/>
          <w:sz w:val="20"/>
          <w:szCs w:val="20"/>
        </w:rPr>
        <w:t>k.s.h</w:t>
      </w:r>
      <w:proofErr w:type="spellEnd"/>
      <w:r w:rsidRPr="003057C0">
        <w:rPr>
          <w:rFonts w:ascii="Calibri" w:eastAsia="Calibri" w:hAnsi="Calibri" w:cs="Times New Roman"/>
          <w:i/>
          <w:sz w:val="20"/>
          <w:szCs w:val="20"/>
        </w:rPr>
        <w:t>. uchwala co następuje:</w:t>
      </w:r>
    </w:p>
    <w:p w14:paraId="252D0745" w14:textId="77777777" w:rsidR="003057C0" w:rsidRPr="003057C0" w:rsidRDefault="003057C0" w:rsidP="003057C0">
      <w:pPr>
        <w:jc w:val="center"/>
        <w:rPr>
          <w:rFonts w:ascii="Calibri" w:eastAsia="Calibri" w:hAnsi="Calibri" w:cs="Times New Roman"/>
          <w:b/>
          <w:i/>
          <w:sz w:val="20"/>
          <w:szCs w:val="20"/>
        </w:rPr>
      </w:pPr>
    </w:p>
    <w:p w14:paraId="4B7CA55A" w14:textId="77777777" w:rsidR="003057C0" w:rsidRPr="003057C0" w:rsidRDefault="003057C0" w:rsidP="003057C0">
      <w:pPr>
        <w:jc w:val="center"/>
        <w:rPr>
          <w:rFonts w:ascii="Calibri" w:eastAsia="Calibri" w:hAnsi="Calibri" w:cs="Times New Roman"/>
          <w:b/>
          <w:i/>
          <w:sz w:val="20"/>
          <w:szCs w:val="20"/>
        </w:rPr>
      </w:pPr>
      <w:r w:rsidRPr="003057C0">
        <w:rPr>
          <w:rFonts w:ascii="Calibri" w:eastAsia="Calibri" w:hAnsi="Calibri" w:cs="Times New Roman"/>
          <w:b/>
          <w:i/>
          <w:sz w:val="20"/>
          <w:szCs w:val="20"/>
        </w:rPr>
        <w:t>§1</w:t>
      </w:r>
    </w:p>
    <w:p w14:paraId="07E04BE2" w14:textId="0BD6695B" w:rsidR="003057C0" w:rsidRPr="003057C0" w:rsidRDefault="003057C0" w:rsidP="003057C0">
      <w:pPr>
        <w:rPr>
          <w:rFonts w:ascii="Calibri" w:eastAsia="Calibri" w:hAnsi="Calibri" w:cs="Times New Roman"/>
          <w:i/>
          <w:sz w:val="20"/>
          <w:szCs w:val="20"/>
        </w:rPr>
      </w:pPr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Zwyczajne Walne Zgromadzenie spółki pod firmą Cambridge </w:t>
      </w:r>
      <w:proofErr w:type="spellStart"/>
      <w:r w:rsidRPr="003057C0">
        <w:rPr>
          <w:rFonts w:ascii="Calibri" w:eastAsia="Calibri" w:hAnsi="Calibri" w:cs="Times New Roman"/>
          <w:i/>
          <w:sz w:val="20"/>
          <w:szCs w:val="20"/>
        </w:rPr>
        <w:t>Chocolate</w:t>
      </w:r>
      <w:proofErr w:type="spellEnd"/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 Technologies Spółka Akcyjna z siedzibą w Warszawie postanawia zatwierdzić sprawozdanie Zarządu z działalności </w:t>
      </w:r>
      <w:r>
        <w:rPr>
          <w:rFonts w:ascii="Calibri" w:eastAsia="Calibri" w:hAnsi="Calibri" w:cs="Times New Roman"/>
          <w:i/>
          <w:sz w:val="20"/>
          <w:szCs w:val="20"/>
        </w:rPr>
        <w:t>Grupy Kapitałowej</w:t>
      </w:r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 Cambridge </w:t>
      </w:r>
      <w:proofErr w:type="spellStart"/>
      <w:r w:rsidRPr="003057C0">
        <w:rPr>
          <w:rFonts w:ascii="Calibri" w:eastAsia="Calibri" w:hAnsi="Calibri" w:cs="Times New Roman"/>
          <w:i/>
          <w:sz w:val="20"/>
          <w:szCs w:val="20"/>
        </w:rPr>
        <w:t>Chocolate</w:t>
      </w:r>
      <w:proofErr w:type="spellEnd"/>
      <w:r w:rsidRPr="003057C0">
        <w:rPr>
          <w:rFonts w:ascii="Calibri" w:eastAsia="Calibri" w:hAnsi="Calibri" w:cs="Times New Roman"/>
          <w:i/>
          <w:sz w:val="20"/>
          <w:szCs w:val="20"/>
        </w:rPr>
        <w:t xml:space="preserve"> Technologies w roku obrotowym 2019 (zawierające informacje nt. Jednostki Dominującej).</w:t>
      </w:r>
    </w:p>
    <w:p w14:paraId="42CBDCF1" w14:textId="77777777" w:rsidR="003057C0" w:rsidRPr="003057C0" w:rsidRDefault="003057C0" w:rsidP="003057C0">
      <w:pPr>
        <w:jc w:val="center"/>
        <w:rPr>
          <w:rFonts w:ascii="Calibri" w:eastAsia="Calibri" w:hAnsi="Calibri" w:cs="Times New Roman"/>
          <w:b/>
          <w:i/>
          <w:sz w:val="20"/>
          <w:szCs w:val="20"/>
        </w:rPr>
      </w:pPr>
    </w:p>
    <w:p w14:paraId="21E7DA1A" w14:textId="77777777" w:rsidR="003057C0" w:rsidRPr="003057C0" w:rsidRDefault="003057C0" w:rsidP="003057C0">
      <w:pPr>
        <w:jc w:val="center"/>
        <w:rPr>
          <w:rFonts w:ascii="Calibri" w:eastAsia="Calibri" w:hAnsi="Calibri" w:cs="Times New Roman"/>
          <w:b/>
          <w:i/>
          <w:sz w:val="20"/>
          <w:szCs w:val="20"/>
        </w:rPr>
      </w:pPr>
      <w:r w:rsidRPr="003057C0">
        <w:rPr>
          <w:rFonts w:ascii="Calibri" w:eastAsia="Calibri" w:hAnsi="Calibri" w:cs="Times New Roman"/>
          <w:b/>
          <w:i/>
          <w:sz w:val="20"/>
          <w:szCs w:val="20"/>
        </w:rPr>
        <w:t>§2.</w:t>
      </w:r>
    </w:p>
    <w:p w14:paraId="56A6D509" w14:textId="77777777" w:rsidR="003057C0" w:rsidRPr="003057C0" w:rsidRDefault="003057C0" w:rsidP="003057C0">
      <w:pPr>
        <w:rPr>
          <w:rFonts w:ascii="Calibri" w:eastAsia="Calibri" w:hAnsi="Calibri" w:cs="Times New Roman"/>
          <w:i/>
          <w:sz w:val="20"/>
          <w:szCs w:val="20"/>
        </w:rPr>
      </w:pPr>
      <w:r w:rsidRPr="003057C0">
        <w:rPr>
          <w:rFonts w:ascii="Calibri" w:eastAsia="Calibri" w:hAnsi="Calibri" w:cs="Times New Roman"/>
          <w:i/>
          <w:sz w:val="20"/>
          <w:szCs w:val="20"/>
        </w:rPr>
        <w:t>Uchwała wchodzi w życie z dniem podjęcia.</w:t>
      </w:r>
    </w:p>
    <w:p w14:paraId="17947E6E" w14:textId="77777777" w:rsidR="00F973E2" w:rsidRPr="006F1D7B" w:rsidRDefault="00F973E2" w:rsidP="006F1D7B">
      <w:pPr>
        <w:rPr>
          <w:rFonts w:asciiTheme="minorHAnsi" w:hAnsiTheme="minorHAnsi"/>
          <w:i/>
          <w:sz w:val="20"/>
          <w:szCs w:val="20"/>
        </w:rPr>
      </w:pPr>
    </w:p>
    <w:p w14:paraId="36C31009" w14:textId="77777777" w:rsidR="00F973E2" w:rsidRPr="006F1D7B" w:rsidRDefault="00F973E2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t>Ad. 7 porządku obrad Zgromadzenia:</w:t>
      </w:r>
    </w:p>
    <w:p w14:paraId="744B0D72" w14:textId="77777777" w:rsidR="00F973E2" w:rsidRPr="006F1D7B" w:rsidRDefault="00F973E2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7" w:name="_Hlk36511885"/>
      <w:r w:rsidRPr="006F1D7B">
        <w:rPr>
          <w:rFonts w:asciiTheme="minorHAnsi" w:hAnsiTheme="minorHAnsi" w:cs="Times New Roman"/>
          <w:b/>
          <w:sz w:val="20"/>
          <w:szCs w:val="20"/>
        </w:rPr>
        <w:t>Uchwała nr 5</w:t>
      </w:r>
    </w:p>
    <w:p w14:paraId="7E4FC8FE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55DEBEC5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5D496734" w14:textId="635CFF93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64091559" w14:textId="1937C0BA" w:rsidR="00F973E2" w:rsidRPr="006F1D7B" w:rsidRDefault="00F973E2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 xml:space="preserve">w sprawie zatwierdzenia sprawozdania finansowego Spółki za rok obrotowy </w:t>
      </w:r>
      <w:r w:rsidR="008100F6">
        <w:rPr>
          <w:rFonts w:asciiTheme="minorHAnsi" w:hAnsiTheme="minorHAnsi" w:cs="Times New Roman"/>
          <w:sz w:val="20"/>
          <w:szCs w:val="20"/>
        </w:rPr>
        <w:t>2019</w:t>
      </w:r>
    </w:p>
    <w:p w14:paraId="4B84E0E8" w14:textId="77777777" w:rsidR="00F973E2" w:rsidRPr="006F1D7B" w:rsidRDefault="00F973E2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43B4FB7F" w14:textId="0EF33824" w:rsidR="00F973E2" w:rsidRPr="006F1D7B" w:rsidRDefault="00F973E2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1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11212177" w14:textId="77777777" w:rsidR="00F973E2" w:rsidRPr="006F1D7B" w:rsidRDefault="00F973E2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3F0D7C0A" w14:textId="77777777" w:rsidR="00F973E2" w:rsidRPr="006F1D7B" w:rsidRDefault="00F973E2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035C731D" w14:textId="6652B38D" w:rsidR="00F973E2" w:rsidRPr="006F1D7B" w:rsidRDefault="00F973E2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zatwierdzić sprawozdanie finansowe Spółki za ro</w:t>
      </w:r>
      <w:r w:rsidR="00632B2A" w:rsidRPr="006F1D7B">
        <w:rPr>
          <w:rFonts w:asciiTheme="minorHAnsi" w:hAnsiTheme="minorHAnsi" w:cs="Times New Roman"/>
          <w:i/>
          <w:sz w:val="20"/>
          <w:szCs w:val="20"/>
        </w:rPr>
        <w:t>k obrotowy ro</w:t>
      </w:r>
      <w:r w:rsidR="003702B1" w:rsidRPr="006F1D7B">
        <w:rPr>
          <w:rFonts w:asciiTheme="minorHAnsi" w:hAnsiTheme="minorHAnsi" w:cs="Times New Roman"/>
          <w:i/>
          <w:sz w:val="20"/>
          <w:szCs w:val="20"/>
        </w:rPr>
        <w:t xml:space="preserve">zpoczynający się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</w:t>
      </w:r>
      <w:r w:rsidR="003702B1" w:rsidRPr="006F1D7B">
        <w:rPr>
          <w:rFonts w:asciiTheme="minorHAnsi" w:hAnsiTheme="minorHAnsi" w:cs="Times New Roman"/>
          <w:i/>
          <w:sz w:val="20"/>
          <w:szCs w:val="20"/>
        </w:rPr>
        <w:t xml:space="preserve">u i kończący się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 na które składają się:</w:t>
      </w:r>
    </w:p>
    <w:p w14:paraId="7B79EF2D" w14:textId="2036AEFB" w:rsidR="0048791D" w:rsidRDefault="0048791D" w:rsidP="006F1D7B">
      <w:pPr>
        <w:numPr>
          <w:ilvl w:val="0"/>
          <w:numId w:val="4"/>
        </w:numPr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wybrane dane finansowe,</w:t>
      </w:r>
    </w:p>
    <w:p w14:paraId="0CB8CD18" w14:textId="7862A5A7" w:rsidR="003702B1" w:rsidRPr="006F1D7B" w:rsidRDefault="003702B1" w:rsidP="006F1D7B">
      <w:pPr>
        <w:numPr>
          <w:ilvl w:val="0"/>
          <w:numId w:val="4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rachunek zysków i strat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zamykający się </w:t>
      </w:r>
      <w:r w:rsidR="000C2228" w:rsidRPr="006F1D7B">
        <w:rPr>
          <w:rFonts w:asciiTheme="minorHAnsi" w:hAnsiTheme="minorHAnsi" w:cs="Times New Roman"/>
          <w:i/>
          <w:sz w:val="20"/>
          <w:szCs w:val="20"/>
        </w:rPr>
        <w:t>stratą netto w kwocie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</w:t>
      </w:r>
      <w:bookmarkStart w:id="8" w:name="_Hlk36509242"/>
      <w:r w:rsidR="0048791D">
        <w:rPr>
          <w:rFonts w:asciiTheme="minorHAnsi" w:hAnsiTheme="minorHAnsi" w:cs="Times New Roman"/>
          <w:i/>
          <w:sz w:val="20"/>
          <w:szCs w:val="20"/>
        </w:rPr>
        <w:t>7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>.7</w:t>
      </w:r>
      <w:r w:rsidR="0048791D">
        <w:rPr>
          <w:rFonts w:asciiTheme="minorHAnsi" w:hAnsiTheme="minorHAnsi" w:cs="Times New Roman"/>
          <w:i/>
          <w:sz w:val="20"/>
          <w:szCs w:val="20"/>
        </w:rPr>
        <w:t>1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2 tys. zł </w:t>
      </w:r>
      <w:r w:rsidR="0048791D">
        <w:rPr>
          <w:rFonts w:asciiTheme="minorHAnsi" w:hAnsiTheme="minorHAnsi" w:cs="Times New Roman"/>
          <w:i/>
          <w:sz w:val="20"/>
          <w:szCs w:val="20"/>
        </w:rPr>
        <w:t xml:space="preserve">(siedem 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>milionów siedemset dwa</w:t>
      </w:r>
      <w:r w:rsidR="0048791D">
        <w:rPr>
          <w:rFonts w:asciiTheme="minorHAnsi" w:hAnsiTheme="minorHAnsi" w:cs="Times New Roman"/>
          <w:i/>
          <w:sz w:val="20"/>
          <w:szCs w:val="20"/>
        </w:rPr>
        <w:t>naście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tysi</w:t>
      </w:r>
      <w:r w:rsidR="0048791D">
        <w:rPr>
          <w:rFonts w:asciiTheme="minorHAnsi" w:hAnsiTheme="minorHAnsi" w:cs="Times New Roman"/>
          <w:i/>
          <w:sz w:val="20"/>
          <w:szCs w:val="20"/>
        </w:rPr>
        <w:t>ęcy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złotych)</w:t>
      </w:r>
      <w:bookmarkEnd w:id="8"/>
      <w:r w:rsidR="006F1D7B" w:rsidRPr="006F1D7B">
        <w:rPr>
          <w:rFonts w:asciiTheme="minorHAnsi" w:hAnsiTheme="minorHAnsi" w:cs="Times New Roman"/>
          <w:i/>
          <w:sz w:val="20"/>
          <w:szCs w:val="20"/>
        </w:rPr>
        <w:t>,</w:t>
      </w:r>
    </w:p>
    <w:p w14:paraId="28A0D5FB" w14:textId="6EBC60BA" w:rsidR="003702B1" w:rsidRPr="006F1D7B" w:rsidRDefault="003702B1" w:rsidP="006F1D7B">
      <w:pPr>
        <w:numPr>
          <w:ilvl w:val="0"/>
          <w:numId w:val="4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sprawozdanie z dochodów całkowitych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</w:t>
      </w:r>
    </w:p>
    <w:p w14:paraId="3D3DC3DE" w14:textId="4B4FC514" w:rsidR="003702B1" w:rsidRPr="006F1D7B" w:rsidRDefault="003702B1" w:rsidP="006F1D7B">
      <w:pPr>
        <w:numPr>
          <w:ilvl w:val="0"/>
          <w:numId w:val="4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sprawozdanie z sytuacji finansowej sporządzone na dzień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 gdzie po stronie aktywów i pasywów wykazuje się sumę </w:t>
      </w:r>
      <w:r w:rsidR="0048791D">
        <w:rPr>
          <w:rFonts w:asciiTheme="minorHAnsi" w:hAnsiTheme="minorHAnsi" w:cs="Times New Roman"/>
          <w:i/>
          <w:sz w:val="20"/>
          <w:szCs w:val="20"/>
        </w:rPr>
        <w:t>17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="0048791D">
        <w:rPr>
          <w:rFonts w:asciiTheme="minorHAnsi" w:hAnsiTheme="minorHAnsi" w:cs="Times New Roman"/>
          <w:i/>
          <w:sz w:val="20"/>
          <w:szCs w:val="20"/>
        </w:rPr>
        <w:t>979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tys. zł (</w:t>
      </w:r>
      <w:r w:rsidR="0048791D">
        <w:rPr>
          <w:rFonts w:asciiTheme="minorHAnsi" w:hAnsiTheme="minorHAnsi" w:cs="Times New Roman"/>
          <w:i/>
          <w:sz w:val="20"/>
          <w:szCs w:val="20"/>
        </w:rPr>
        <w:t>siedemnaście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milion</w:t>
      </w:r>
      <w:r w:rsidR="0048791D">
        <w:rPr>
          <w:rFonts w:asciiTheme="minorHAnsi" w:hAnsiTheme="minorHAnsi" w:cs="Times New Roman"/>
          <w:i/>
          <w:sz w:val="20"/>
          <w:szCs w:val="20"/>
        </w:rPr>
        <w:t>ów dziewięćset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s</w:t>
      </w:r>
      <w:r w:rsidR="0048791D">
        <w:rPr>
          <w:rFonts w:asciiTheme="minorHAnsi" w:hAnsiTheme="minorHAnsi" w:cs="Times New Roman"/>
          <w:i/>
          <w:sz w:val="20"/>
          <w:szCs w:val="20"/>
        </w:rPr>
        <w:t xml:space="preserve">iedemdziesiąt dziewięć 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>tysięcy złotych)</w:t>
      </w:r>
      <w:r w:rsidRPr="006F1D7B">
        <w:rPr>
          <w:rFonts w:asciiTheme="minorHAnsi" w:hAnsiTheme="minorHAnsi" w:cs="Times New Roman"/>
          <w:i/>
          <w:sz w:val="20"/>
          <w:szCs w:val="20"/>
        </w:rPr>
        <w:t>,</w:t>
      </w:r>
    </w:p>
    <w:p w14:paraId="058FF2A5" w14:textId="122B0E53" w:rsidR="003702B1" w:rsidRPr="006F1D7B" w:rsidRDefault="003702B1" w:rsidP="006F1D7B">
      <w:pPr>
        <w:numPr>
          <w:ilvl w:val="0"/>
          <w:numId w:val="4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sprawozdanie ze zmian w kapitale własnym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</w:t>
      </w:r>
    </w:p>
    <w:p w14:paraId="7E5C52FE" w14:textId="5A6034B8" w:rsidR="003702B1" w:rsidRPr="006F1D7B" w:rsidRDefault="003702B1" w:rsidP="006F1D7B">
      <w:pPr>
        <w:numPr>
          <w:ilvl w:val="0"/>
          <w:numId w:val="4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sprawozdanie z przepływów pieniężnych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</w:t>
      </w:r>
    </w:p>
    <w:p w14:paraId="36E8DD2D" w14:textId="77777777" w:rsidR="003702B1" w:rsidRPr="006F1D7B" w:rsidRDefault="003702B1" w:rsidP="006F1D7B">
      <w:pPr>
        <w:numPr>
          <w:ilvl w:val="0"/>
          <w:numId w:val="4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dodatkowe informacje i objaśnienia.</w:t>
      </w:r>
    </w:p>
    <w:p w14:paraId="1E79C76A" w14:textId="77777777" w:rsidR="00F973E2" w:rsidRPr="006F1D7B" w:rsidRDefault="00F973E2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40E3EC99" w14:textId="77777777" w:rsidR="00F973E2" w:rsidRPr="006F1D7B" w:rsidRDefault="00F973E2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02F8812D" w14:textId="77777777" w:rsidR="00F973E2" w:rsidRPr="006F1D7B" w:rsidRDefault="00F973E2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7"/>
    <w:p w14:paraId="12805BCA" w14:textId="77777777" w:rsidR="00F973E2" w:rsidRPr="006F1D7B" w:rsidRDefault="00F973E2" w:rsidP="006F1D7B">
      <w:pPr>
        <w:rPr>
          <w:rFonts w:asciiTheme="minorHAnsi" w:hAnsiTheme="minorHAnsi"/>
          <w:i/>
          <w:sz w:val="20"/>
          <w:szCs w:val="20"/>
        </w:rPr>
      </w:pPr>
    </w:p>
    <w:p w14:paraId="614E0FF4" w14:textId="77777777" w:rsidR="00656415" w:rsidRPr="006F1D7B" w:rsidRDefault="00656415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t>Ad. 8 porządku obrad Zgromadzenia:</w:t>
      </w:r>
    </w:p>
    <w:p w14:paraId="0AC6DDA2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9" w:name="_Hlk36511934"/>
      <w:r w:rsidRPr="006F1D7B">
        <w:rPr>
          <w:rFonts w:asciiTheme="minorHAnsi" w:hAnsiTheme="minorHAnsi" w:cs="Times New Roman"/>
          <w:b/>
          <w:sz w:val="20"/>
          <w:szCs w:val="20"/>
        </w:rPr>
        <w:t>Uchwała nr 6</w:t>
      </w:r>
    </w:p>
    <w:p w14:paraId="0A31491A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1FCE153B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40114769" w14:textId="126C04D1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43E33D02" w14:textId="0B89EE39" w:rsidR="001819AE" w:rsidRPr="006F1D7B" w:rsidRDefault="001819AE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 xml:space="preserve">w sprawie zatwierdzenia skonsolidowanego sprawozdania finansowego </w:t>
      </w:r>
      <w:r w:rsidR="003057C0">
        <w:rPr>
          <w:rFonts w:asciiTheme="minorHAnsi" w:hAnsiTheme="minorHAnsi" w:cs="Times New Roman"/>
          <w:sz w:val="20"/>
          <w:szCs w:val="20"/>
        </w:rPr>
        <w:t>Grupy Kapitałowej</w:t>
      </w:r>
      <w:r w:rsidRPr="006F1D7B">
        <w:rPr>
          <w:rFonts w:asciiTheme="minorHAnsi" w:hAnsiTheme="minorHAnsi" w:cs="Times New Roman"/>
          <w:sz w:val="20"/>
          <w:szCs w:val="20"/>
        </w:rPr>
        <w:t xml:space="preserve"> </w:t>
      </w:r>
      <w:r w:rsidR="00D837B9" w:rsidRPr="006F1D7B">
        <w:rPr>
          <w:rFonts w:asciiTheme="minorHAnsi" w:hAnsiTheme="minorHAnsi" w:cs="Times New Roman"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sz w:val="20"/>
          <w:szCs w:val="20"/>
        </w:rPr>
        <w:t xml:space="preserve"> Technologies</w:t>
      </w:r>
      <w:r w:rsidR="00B23431" w:rsidRPr="006F1D7B">
        <w:rPr>
          <w:rFonts w:asciiTheme="minorHAnsi" w:hAnsiTheme="minorHAnsi" w:cs="Times New Roman"/>
          <w:sz w:val="20"/>
          <w:szCs w:val="20"/>
        </w:rPr>
        <w:t xml:space="preserve"> za rok obrotowy </w:t>
      </w:r>
      <w:r w:rsidR="008100F6">
        <w:rPr>
          <w:rFonts w:asciiTheme="minorHAnsi" w:hAnsiTheme="minorHAnsi" w:cs="Times New Roman"/>
          <w:sz w:val="20"/>
          <w:szCs w:val="20"/>
        </w:rPr>
        <w:t>2019</w:t>
      </w:r>
    </w:p>
    <w:p w14:paraId="7FA85E9F" w14:textId="77777777" w:rsidR="00BF256E" w:rsidRPr="006F1D7B" w:rsidRDefault="00BF256E" w:rsidP="006F1D7B">
      <w:pPr>
        <w:rPr>
          <w:rFonts w:asciiTheme="minorHAnsi" w:hAnsiTheme="minorHAnsi" w:cs="Times New Roman"/>
          <w:sz w:val="20"/>
          <w:szCs w:val="20"/>
        </w:rPr>
      </w:pPr>
    </w:p>
    <w:p w14:paraId="7943055A" w14:textId="117C4FD1" w:rsidR="00BF256E" w:rsidRPr="006F1D7B" w:rsidRDefault="00BF256E" w:rsidP="006F1D7B">
      <w:pPr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5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1B3136D3" w14:textId="77777777" w:rsidR="00BF256E" w:rsidRPr="006F1D7B" w:rsidRDefault="00BF256E" w:rsidP="006F1D7B">
      <w:pPr>
        <w:jc w:val="center"/>
        <w:rPr>
          <w:rFonts w:asciiTheme="minorHAnsi" w:hAnsiTheme="minorHAnsi" w:cs="Times New Roman"/>
          <w:sz w:val="20"/>
          <w:szCs w:val="20"/>
        </w:rPr>
      </w:pPr>
    </w:p>
    <w:p w14:paraId="4A10EA22" w14:textId="77777777" w:rsidR="001819AE" w:rsidRPr="006F1D7B" w:rsidRDefault="001819AE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05F2FE03" w14:textId="0F771B72" w:rsidR="001819AE" w:rsidRPr="006F1D7B" w:rsidRDefault="001819AE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zatwierdzić skonsolidowane sprawozdanie finansowe </w:t>
      </w:r>
      <w:r w:rsidR="003057C0">
        <w:rPr>
          <w:rFonts w:asciiTheme="minorHAnsi" w:hAnsiTheme="minorHAnsi" w:cs="Times New Roman"/>
          <w:i/>
          <w:sz w:val="20"/>
          <w:szCs w:val="20"/>
        </w:rPr>
        <w:t>Grupy Kapitałowej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za rok obrotowy ro</w:t>
      </w:r>
      <w:r w:rsidR="00B23431" w:rsidRPr="006F1D7B">
        <w:rPr>
          <w:rFonts w:asciiTheme="minorHAnsi" w:hAnsiTheme="minorHAnsi" w:cs="Times New Roman"/>
          <w:i/>
          <w:sz w:val="20"/>
          <w:szCs w:val="20"/>
        </w:rPr>
        <w:t xml:space="preserve">zpoczynający się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</w:t>
      </w:r>
      <w:r w:rsidR="00B23431" w:rsidRPr="006F1D7B">
        <w:rPr>
          <w:rFonts w:asciiTheme="minorHAnsi" w:hAnsiTheme="minorHAnsi" w:cs="Times New Roman"/>
          <w:i/>
          <w:sz w:val="20"/>
          <w:szCs w:val="20"/>
        </w:rPr>
        <w:t xml:space="preserve">u i kończący się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 na które składają się:</w:t>
      </w:r>
    </w:p>
    <w:p w14:paraId="4E1DBCD2" w14:textId="5D2DBBFA" w:rsidR="0048791D" w:rsidRDefault="0048791D" w:rsidP="006F1D7B">
      <w:pPr>
        <w:numPr>
          <w:ilvl w:val="0"/>
          <w:numId w:val="30"/>
        </w:numPr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 xml:space="preserve">wybrane dane finansowe, </w:t>
      </w:r>
    </w:p>
    <w:p w14:paraId="56075C88" w14:textId="31E025B8" w:rsidR="00B23431" w:rsidRPr="006F1D7B" w:rsidRDefault="00B23431" w:rsidP="006F1D7B">
      <w:pPr>
        <w:numPr>
          <w:ilvl w:val="0"/>
          <w:numId w:val="30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skonsolidowany rachunek zysków i strat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zamykający się </w:t>
      </w:r>
      <w:r w:rsidR="000C2228" w:rsidRPr="006F1D7B">
        <w:rPr>
          <w:rFonts w:asciiTheme="minorHAnsi" w:hAnsiTheme="minorHAnsi" w:cs="Times New Roman"/>
          <w:i/>
          <w:sz w:val="20"/>
          <w:szCs w:val="20"/>
        </w:rPr>
        <w:t xml:space="preserve">stratą netto w kwocie </w:t>
      </w:r>
      <w:r w:rsidR="0048791D">
        <w:rPr>
          <w:rFonts w:asciiTheme="minorHAnsi" w:hAnsiTheme="minorHAnsi" w:cs="Times New Roman"/>
          <w:i/>
          <w:sz w:val="20"/>
          <w:szCs w:val="20"/>
        </w:rPr>
        <w:t>9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="0048791D">
        <w:rPr>
          <w:rFonts w:asciiTheme="minorHAnsi" w:hAnsiTheme="minorHAnsi" w:cs="Times New Roman"/>
          <w:i/>
          <w:sz w:val="20"/>
          <w:szCs w:val="20"/>
        </w:rPr>
        <w:t>212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tys. zł (</w:t>
      </w:r>
      <w:r w:rsidR="0048791D">
        <w:rPr>
          <w:rFonts w:asciiTheme="minorHAnsi" w:hAnsiTheme="minorHAnsi" w:cs="Times New Roman"/>
          <w:i/>
          <w:sz w:val="20"/>
          <w:szCs w:val="20"/>
        </w:rPr>
        <w:t>dziewięć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milionów </w:t>
      </w:r>
      <w:r w:rsidR="0048791D">
        <w:rPr>
          <w:rFonts w:asciiTheme="minorHAnsi" w:hAnsiTheme="minorHAnsi" w:cs="Times New Roman"/>
          <w:i/>
          <w:sz w:val="20"/>
          <w:szCs w:val="20"/>
        </w:rPr>
        <w:t>dwieście dwanaście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tysięcy złotych)</w:t>
      </w:r>
    </w:p>
    <w:p w14:paraId="7375A405" w14:textId="36CF3897" w:rsidR="00B23431" w:rsidRPr="006F1D7B" w:rsidRDefault="00B23431" w:rsidP="006F1D7B">
      <w:pPr>
        <w:numPr>
          <w:ilvl w:val="0"/>
          <w:numId w:val="30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skonsolidowane sprawozdanie z dochodów całkowitych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</w:t>
      </w:r>
    </w:p>
    <w:p w14:paraId="03225320" w14:textId="7D332849" w:rsidR="00B23431" w:rsidRPr="006F1D7B" w:rsidRDefault="00B23431" w:rsidP="006F1D7B">
      <w:pPr>
        <w:numPr>
          <w:ilvl w:val="0"/>
          <w:numId w:val="30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skonsolidowane sprawozdanie z sytuacji finansowej sporządzone na dzień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 gdzie po stronie aktywów i pasywów wykazuje się sumę </w:t>
      </w:r>
      <w:r w:rsidR="0048791D">
        <w:rPr>
          <w:rFonts w:asciiTheme="minorHAnsi" w:hAnsiTheme="minorHAnsi" w:cs="Times New Roman"/>
          <w:i/>
          <w:sz w:val="20"/>
          <w:szCs w:val="20"/>
        </w:rPr>
        <w:t>9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="0048791D">
        <w:rPr>
          <w:rFonts w:asciiTheme="minorHAnsi" w:hAnsiTheme="minorHAnsi" w:cs="Times New Roman"/>
          <w:i/>
          <w:sz w:val="20"/>
          <w:szCs w:val="20"/>
        </w:rPr>
        <w:t>305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tys. zł (</w:t>
      </w:r>
      <w:r w:rsidR="0048791D">
        <w:rPr>
          <w:rFonts w:asciiTheme="minorHAnsi" w:hAnsiTheme="minorHAnsi" w:cs="Times New Roman"/>
          <w:i/>
          <w:sz w:val="20"/>
          <w:szCs w:val="20"/>
        </w:rPr>
        <w:t>dzi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>e</w:t>
      </w:r>
      <w:r w:rsidR="0048791D">
        <w:rPr>
          <w:rFonts w:asciiTheme="minorHAnsi" w:hAnsiTheme="minorHAnsi" w:cs="Times New Roman"/>
          <w:i/>
          <w:sz w:val="20"/>
          <w:szCs w:val="20"/>
        </w:rPr>
        <w:t>więć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milionów</w:t>
      </w:r>
      <w:r w:rsidR="0048791D">
        <w:rPr>
          <w:rFonts w:asciiTheme="minorHAnsi" w:hAnsiTheme="minorHAnsi" w:cs="Times New Roman"/>
          <w:i/>
          <w:sz w:val="20"/>
          <w:szCs w:val="20"/>
        </w:rPr>
        <w:t xml:space="preserve"> trzysta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</w:t>
      </w:r>
      <w:r w:rsidR="0048791D">
        <w:rPr>
          <w:rFonts w:asciiTheme="minorHAnsi" w:hAnsiTheme="minorHAnsi" w:cs="Times New Roman"/>
          <w:i/>
          <w:sz w:val="20"/>
          <w:szCs w:val="20"/>
        </w:rPr>
        <w:t>pięć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tysięcy złotych)</w:t>
      </w:r>
      <w:r w:rsidRPr="006F1D7B">
        <w:rPr>
          <w:rFonts w:asciiTheme="minorHAnsi" w:hAnsiTheme="minorHAnsi" w:cs="Times New Roman"/>
          <w:i/>
          <w:sz w:val="20"/>
          <w:szCs w:val="20"/>
        </w:rPr>
        <w:t>,</w:t>
      </w:r>
    </w:p>
    <w:p w14:paraId="56DB971D" w14:textId="2F918721" w:rsidR="00B23431" w:rsidRPr="006F1D7B" w:rsidRDefault="00B23431" w:rsidP="006F1D7B">
      <w:pPr>
        <w:numPr>
          <w:ilvl w:val="0"/>
          <w:numId w:val="30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skonsolidowane sprawozdanie ze zmian w kapitale własnym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</w:t>
      </w:r>
    </w:p>
    <w:p w14:paraId="41411EFC" w14:textId="517DB387" w:rsidR="00B23431" w:rsidRPr="006F1D7B" w:rsidRDefault="00B23431" w:rsidP="006F1D7B">
      <w:pPr>
        <w:numPr>
          <w:ilvl w:val="0"/>
          <w:numId w:val="30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skonsolidowane sprawozdanie z przepływów pieniężnych za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roku,</w:t>
      </w:r>
    </w:p>
    <w:p w14:paraId="7A4E8628" w14:textId="77777777" w:rsidR="00B23431" w:rsidRPr="006F1D7B" w:rsidRDefault="00B23431" w:rsidP="006F1D7B">
      <w:pPr>
        <w:numPr>
          <w:ilvl w:val="0"/>
          <w:numId w:val="30"/>
        </w:num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dodatkowe informacje i objaśnienia.</w:t>
      </w:r>
    </w:p>
    <w:p w14:paraId="317D99DA" w14:textId="77777777" w:rsidR="001819AE" w:rsidRPr="006F1D7B" w:rsidRDefault="001819AE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3A841AA2" w14:textId="77777777" w:rsidR="001819AE" w:rsidRPr="006F1D7B" w:rsidRDefault="001819AE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78FE9BE7" w14:textId="77777777" w:rsidR="001819AE" w:rsidRPr="006F1D7B" w:rsidRDefault="001819AE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9"/>
    <w:p w14:paraId="5AAFF210" w14:textId="77777777" w:rsidR="001819AE" w:rsidRPr="006F1D7B" w:rsidRDefault="001819AE" w:rsidP="006F1D7B">
      <w:pPr>
        <w:rPr>
          <w:rFonts w:asciiTheme="minorHAnsi" w:hAnsiTheme="minorHAnsi"/>
          <w:i/>
          <w:sz w:val="20"/>
          <w:szCs w:val="20"/>
        </w:rPr>
      </w:pPr>
    </w:p>
    <w:p w14:paraId="2AE64779" w14:textId="77777777" w:rsidR="00BF256E" w:rsidRPr="006F1D7B" w:rsidRDefault="00BF256E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t>Ad. 9 porządku obrad Zgromadzenia:</w:t>
      </w:r>
    </w:p>
    <w:p w14:paraId="5F50C9DE" w14:textId="3D8516AC" w:rsidR="00BF256E" w:rsidRPr="006F1D7B" w:rsidRDefault="00BF256E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10" w:name="_Hlk36511953"/>
      <w:r w:rsidRPr="006F1D7B">
        <w:rPr>
          <w:rFonts w:asciiTheme="minorHAnsi" w:hAnsiTheme="minorHAnsi" w:cs="Times New Roman"/>
          <w:b/>
          <w:sz w:val="20"/>
          <w:szCs w:val="20"/>
        </w:rPr>
        <w:t xml:space="preserve">Uchwała nr </w:t>
      </w:r>
      <w:r w:rsidR="00CE1652">
        <w:rPr>
          <w:rFonts w:asciiTheme="minorHAnsi" w:hAnsiTheme="minorHAnsi" w:cs="Times New Roman"/>
          <w:b/>
          <w:sz w:val="20"/>
          <w:szCs w:val="20"/>
        </w:rPr>
        <w:t>7</w:t>
      </w:r>
    </w:p>
    <w:p w14:paraId="395D2C7B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46803490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3F6D55E6" w14:textId="37AEE9A9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60852D5F" w14:textId="35FAB3A7" w:rsidR="00656415" w:rsidRPr="006F1D7B" w:rsidRDefault="00656415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 xml:space="preserve">w sprawie </w:t>
      </w:r>
      <w:r w:rsidR="000C2228" w:rsidRPr="006F1D7B">
        <w:rPr>
          <w:rFonts w:asciiTheme="minorHAnsi" w:hAnsiTheme="minorHAnsi" w:cs="Times New Roman"/>
          <w:sz w:val="20"/>
          <w:szCs w:val="20"/>
        </w:rPr>
        <w:t>pokrycia straty</w:t>
      </w:r>
      <w:r w:rsidR="00D24689" w:rsidRPr="006F1D7B">
        <w:rPr>
          <w:rFonts w:asciiTheme="minorHAnsi" w:hAnsiTheme="minorHAnsi" w:cs="Times New Roman"/>
          <w:sz w:val="20"/>
          <w:szCs w:val="20"/>
        </w:rPr>
        <w:t xml:space="preserve"> wykazane</w:t>
      </w:r>
      <w:r w:rsidR="000C2228" w:rsidRPr="006F1D7B">
        <w:rPr>
          <w:rFonts w:asciiTheme="minorHAnsi" w:hAnsiTheme="minorHAnsi" w:cs="Times New Roman"/>
          <w:sz w:val="20"/>
          <w:szCs w:val="20"/>
        </w:rPr>
        <w:t>j</w:t>
      </w:r>
      <w:r w:rsidR="00D24689" w:rsidRPr="006F1D7B">
        <w:rPr>
          <w:rFonts w:asciiTheme="minorHAnsi" w:hAnsiTheme="minorHAnsi" w:cs="Times New Roman"/>
          <w:sz w:val="20"/>
          <w:szCs w:val="20"/>
        </w:rPr>
        <w:t xml:space="preserve"> w roku obrotowym </w:t>
      </w:r>
      <w:r w:rsidR="008100F6">
        <w:rPr>
          <w:rFonts w:asciiTheme="minorHAnsi" w:hAnsiTheme="minorHAnsi" w:cs="Times New Roman"/>
          <w:sz w:val="20"/>
          <w:szCs w:val="20"/>
        </w:rPr>
        <w:t>2019</w:t>
      </w:r>
    </w:p>
    <w:p w14:paraId="702A8707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2A8AF880" w14:textId="7343EA6B" w:rsidR="00656415" w:rsidRPr="006F1D7B" w:rsidRDefault="00656415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2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306C2223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3F66782D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591D198F" w14:textId="4678F7B0" w:rsidR="00656415" w:rsidRPr="006F1D7B" w:rsidRDefault="000C2228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pokryć stratę w kwocie </w:t>
      </w:r>
      <w:r w:rsidR="00B25AF5" w:rsidRPr="00B25AF5">
        <w:rPr>
          <w:rFonts w:asciiTheme="minorHAnsi" w:hAnsiTheme="minorHAnsi" w:cs="Times New Roman"/>
          <w:i/>
          <w:sz w:val="20"/>
          <w:szCs w:val="20"/>
        </w:rPr>
        <w:t>7.712 tys. zł (siedem milionów siedemset dwanaście tysięcy złotych)</w:t>
      </w:r>
      <w:r w:rsidR="00B25AF5">
        <w:rPr>
          <w:rFonts w:asciiTheme="minorHAnsi" w:hAnsiTheme="minorHAnsi" w:cs="Times New Roman"/>
          <w:i/>
          <w:sz w:val="20"/>
          <w:szCs w:val="20"/>
        </w:rPr>
        <w:t xml:space="preserve"> 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wykazaną w sprawozdaniu finansowym Spółki obejmującym okres od 1 stycznia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r. do 31 grudnia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r. poprzez pokrycie jej z zysków w latach następnych.</w:t>
      </w:r>
    </w:p>
    <w:p w14:paraId="4C6A5A2A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2711E795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74EE0F4D" w14:textId="77777777" w:rsidR="00656415" w:rsidRPr="006F1D7B" w:rsidRDefault="00656415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10"/>
    <w:p w14:paraId="6BCDE472" w14:textId="77777777" w:rsidR="00656415" w:rsidRPr="006F1D7B" w:rsidRDefault="00656415" w:rsidP="006F1D7B">
      <w:pPr>
        <w:rPr>
          <w:rFonts w:asciiTheme="minorHAnsi" w:hAnsiTheme="minorHAnsi"/>
          <w:i/>
          <w:sz w:val="20"/>
          <w:szCs w:val="20"/>
        </w:rPr>
      </w:pPr>
    </w:p>
    <w:p w14:paraId="54C1E3C5" w14:textId="77777777" w:rsidR="00656415" w:rsidRPr="006F1D7B" w:rsidRDefault="00BF256E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r w:rsidRPr="006F1D7B">
        <w:rPr>
          <w:rFonts w:asciiTheme="minorHAnsi" w:hAnsiTheme="minorHAnsi" w:cs="Times New Roman"/>
          <w:sz w:val="20"/>
          <w:szCs w:val="20"/>
          <w:u w:val="single"/>
        </w:rPr>
        <w:lastRenderedPageBreak/>
        <w:t>Ad. 10</w:t>
      </w:r>
      <w:r w:rsidR="00656415" w:rsidRPr="006F1D7B">
        <w:rPr>
          <w:rFonts w:asciiTheme="minorHAnsi" w:hAnsiTheme="minorHAnsi" w:cs="Times New Roman"/>
          <w:sz w:val="20"/>
          <w:szCs w:val="20"/>
          <w:u w:val="single"/>
        </w:rPr>
        <w:t xml:space="preserve"> porządku obrad Zgromadzenia:</w:t>
      </w:r>
    </w:p>
    <w:p w14:paraId="3B549959" w14:textId="77777777" w:rsidR="00CE1652" w:rsidRDefault="00CE1652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09684B87" w14:textId="77777777" w:rsidR="00CE1652" w:rsidRDefault="00CE1652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2D4BEE3C" w14:textId="378BCDF0" w:rsidR="00656415" w:rsidRPr="006F1D7B" w:rsidRDefault="00BF256E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11" w:name="_Hlk36511969"/>
      <w:r w:rsidRPr="006F1D7B">
        <w:rPr>
          <w:rFonts w:asciiTheme="minorHAnsi" w:hAnsiTheme="minorHAnsi" w:cs="Times New Roman"/>
          <w:b/>
          <w:sz w:val="20"/>
          <w:szCs w:val="20"/>
        </w:rPr>
        <w:t xml:space="preserve">Uchwała nr </w:t>
      </w:r>
      <w:r w:rsidR="00CE1652">
        <w:rPr>
          <w:rFonts w:asciiTheme="minorHAnsi" w:hAnsiTheme="minorHAnsi" w:cs="Times New Roman"/>
          <w:b/>
          <w:sz w:val="20"/>
          <w:szCs w:val="20"/>
        </w:rPr>
        <w:t>8</w:t>
      </w:r>
    </w:p>
    <w:p w14:paraId="54FF3C54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5EBA35C2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28AD4C1D" w14:textId="5010E69A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64A2BE46" w14:textId="77777777" w:rsidR="008100F6" w:rsidRPr="006F1D7B" w:rsidRDefault="008100F6" w:rsidP="008100F6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 xml:space="preserve">w sprawie </w:t>
      </w:r>
      <w:r>
        <w:rPr>
          <w:rFonts w:asciiTheme="minorHAnsi" w:hAnsiTheme="minorHAnsi" w:cs="Times New Roman"/>
          <w:sz w:val="20"/>
          <w:szCs w:val="20"/>
        </w:rPr>
        <w:t>dalszego istnienia Spółki</w:t>
      </w:r>
    </w:p>
    <w:p w14:paraId="526A78EB" w14:textId="77777777" w:rsidR="008100F6" w:rsidRPr="00E35EC4" w:rsidRDefault="008100F6" w:rsidP="008100F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59ADA204" w14:textId="5E639571" w:rsidR="008100F6" w:rsidRPr="00330809" w:rsidRDefault="008100F6" w:rsidP="008100F6">
      <w:pPr>
        <w:rPr>
          <w:rFonts w:asciiTheme="minorHAnsi" w:hAnsiTheme="minorHAnsi"/>
          <w:i/>
          <w:sz w:val="20"/>
          <w:szCs w:val="20"/>
        </w:rPr>
      </w:pPr>
      <w:bookmarkStart w:id="12" w:name="_Hlk35894462"/>
      <w:r>
        <w:rPr>
          <w:rFonts w:asciiTheme="minorHAnsi" w:hAnsiTheme="minorHAnsi"/>
          <w:i/>
          <w:sz w:val="20"/>
          <w:szCs w:val="20"/>
        </w:rPr>
        <w:t>Z</w:t>
      </w:r>
      <w:r w:rsidRPr="00330809">
        <w:rPr>
          <w:rFonts w:asciiTheme="minorHAnsi" w:hAnsiTheme="minorHAnsi"/>
          <w:i/>
          <w:sz w:val="20"/>
          <w:szCs w:val="20"/>
        </w:rPr>
        <w:t xml:space="preserve">wyczajne Walne Zgromadzenie </w:t>
      </w:r>
      <w:bookmarkStart w:id="13" w:name="_Hlk35856270"/>
      <w:r w:rsidRPr="00330809">
        <w:rPr>
          <w:rFonts w:asciiTheme="minorHAnsi" w:hAnsiTheme="minorHAnsi" w:cs="Times New Roman"/>
          <w:i/>
          <w:iCs/>
          <w:sz w:val="20"/>
          <w:szCs w:val="20"/>
        </w:rPr>
        <w:t>spółki pod firmą</w:t>
      </w:r>
      <w:r w:rsidRPr="00330809">
        <w:rPr>
          <w:rFonts w:asciiTheme="minorHAnsi" w:hAnsiTheme="minorHAnsi"/>
          <w:i/>
          <w:sz w:val="20"/>
          <w:szCs w:val="20"/>
        </w:rPr>
        <w:t xml:space="preserve"> Cambridge </w:t>
      </w:r>
      <w:proofErr w:type="spellStart"/>
      <w:r w:rsidRPr="00330809">
        <w:rPr>
          <w:rFonts w:asciiTheme="minorHAnsi" w:hAnsiTheme="minorHAnsi"/>
          <w:i/>
          <w:sz w:val="20"/>
          <w:szCs w:val="20"/>
        </w:rPr>
        <w:t>Chocolate</w:t>
      </w:r>
      <w:proofErr w:type="spellEnd"/>
      <w:r w:rsidRPr="00330809">
        <w:rPr>
          <w:rFonts w:asciiTheme="minorHAnsi" w:hAnsiTheme="minorHAnsi"/>
          <w:i/>
          <w:sz w:val="20"/>
          <w:szCs w:val="20"/>
        </w:rPr>
        <w:t xml:space="preserve"> Technologies Spółka Akcyjna z siedzibą w Warszawie</w:t>
      </w:r>
      <w:bookmarkEnd w:id="13"/>
      <w:r w:rsidRPr="00330809">
        <w:rPr>
          <w:rFonts w:asciiTheme="minorHAnsi" w:hAnsiTheme="minorHAnsi"/>
          <w:i/>
          <w:sz w:val="20"/>
          <w:szCs w:val="20"/>
        </w:rPr>
        <w:t>, działając na podstawie art. 397 Kodeksu spółek handlowych uchwala co następuje:</w:t>
      </w:r>
      <w:r w:rsidRPr="00330809">
        <w:rPr>
          <w:rFonts w:asciiTheme="minorHAnsi" w:hAnsiTheme="minorHAnsi"/>
          <w:i/>
          <w:sz w:val="20"/>
          <w:szCs w:val="20"/>
        </w:rPr>
        <w:tab/>
      </w:r>
    </w:p>
    <w:p w14:paraId="752D5AB4" w14:textId="77777777" w:rsidR="008100F6" w:rsidRPr="00330809" w:rsidRDefault="008100F6" w:rsidP="008100F6">
      <w:pPr>
        <w:rPr>
          <w:rFonts w:asciiTheme="minorHAnsi" w:hAnsiTheme="minorHAnsi"/>
          <w:iCs/>
          <w:sz w:val="20"/>
          <w:szCs w:val="20"/>
        </w:rPr>
      </w:pPr>
    </w:p>
    <w:p w14:paraId="67FD90C4" w14:textId="77777777" w:rsidR="008100F6" w:rsidRPr="00330809" w:rsidRDefault="008100F6" w:rsidP="008100F6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330809">
        <w:rPr>
          <w:rFonts w:asciiTheme="minorHAnsi" w:hAnsiTheme="minorHAnsi"/>
          <w:b/>
          <w:i/>
          <w:sz w:val="20"/>
          <w:szCs w:val="20"/>
        </w:rPr>
        <w:t>§1</w:t>
      </w:r>
    </w:p>
    <w:p w14:paraId="05A7A645" w14:textId="5930D403" w:rsidR="008100F6" w:rsidRPr="00330809" w:rsidRDefault="008100F6" w:rsidP="008100F6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Z</w:t>
      </w:r>
      <w:r w:rsidRPr="00330809">
        <w:rPr>
          <w:rFonts w:asciiTheme="minorHAnsi" w:hAnsiTheme="minorHAnsi"/>
          <w:i/>
          <w:sz w:val="20"/>
          <w:szCs w:val="20"/>
        </w:rPr>
        <w:t xml:space="preserve">wyczajne Walne Zgromadzenie </w:t>
      </w:r>
      <w:r w:rsidRPr="00330809">
        <w:rPr>
          <w:rFonts w:asciiTheme="minorHAnsi" w:hAnsiTheme="minorHAnsi" w:cs="Times New Roman"/>
          <w:i/>
          <w:iCs/>
          <w:sz w:val="20"/>
          <w:szCs w:val="20"/>
        </w:rPr>
        <w:t>spółki pod firmą</w:t>
      </w:r>
      <w:r w:rsidRPr="00330809">
        <w:rPr>
          <w:rFonts w:asciiTheme="minorHAnsi" w:hAnsiTheme="minorHAnsi"/>
          <w:i/>
          <w:sz w:val="20"/>
          <w:szCs w:val="20"/>
        </w:rPr>
        <w:t xml:space="preserve"> Cambridge </w:t>
      </w:r>
      <w:proofErr w:type="spellStart"/>
      <w:r w:rsidRPr="00330809">
        <w:rPr>
          <w:rFonts w:asciiTheme="minorHAnsi" w:hAnsiTheme="minorHAnsi"/>
          <w:i/>
          <w:sz w:val="20"/>
          <w:szCs w:val="20"/>
        </w:rPr>
        <w:t>Chocolate</w:t>
      </w:r>
      <w:proofErr w:type="spellEnd"/>
      <w:r w:rsidRPr="00330809">
        <w:rPr>
          <w:rFonts w:asciiTheme="minorHAnsi" w:hAnsiTheme="minorHAnsi"/>
          <w:i/>
          <w:sz w:val="20"/>
          <w:szCs w:val="20"/>
        </w:rPr>
        <w:t xml:space="preserve"> Technologies Spółka Akcyjna z siedzibą w Warszawie, w związku z wykazaniem w sprawozdaniu finansowym Spółki, sporządzonym za rok obrotowy trwający od 1 stycznia 201</w:t>
      </w:r>
      <w:r>
        <w:rPr>
          <w:rFonts w:asciiTheme="minorHAnsi" w:hAnsiTheme="minorHAnsi"/>
          <w:i/>
          <w:sz w:val="20"/>
          <w:szCs w:val="20"/>
        </w:rPr>
        <w:t>9</w:t>
      </w:r>
      <w:r w:rsidRPr="00330809">
        <w:rPr>
          <w:rFonts w:asciiTheme="minorHAnsi" w:hAnsiTheme="minorHAnsi"/>
          <w:i/>
          <w:sz w:val="20"/>
          <w:szCs w:val="20"/>
        </w:rPr>
        <w:t xml:space="preserve"> r. do 31 grudnia 201</w:t>
      </w:r>
      <w:r>
        <w:rPr>
          <w:rFonts w:asciiTheme="minorHAnsi" w:hAnsiTheme="minorHAnsi"/>
          <w:i/>
          <w:sz w:val="20"/>
          <w:szCs w:val="20"/>
        </w:rPr>
        <w:t>9</w:t>
      </w:r>
      <w:r w:rsidRPr="00330809">
        <w:rPr>
          <w:rFonts w:asciiTheme="minorHAnsi" w:hAnsiTheme="minorHAnsi"/>
          <w:i/>
          <w:sz w:val="20"/>
          <w:szCs w:val="20"/>
        </w:rPr>
        <w:t xml:space="preserve"> r. straty przewyższającej sumę kapitałów zapasowego i rezerwowych oraz jedn</w:t>
      </w:r>
      <w:r>
        <w:rPr>
          <w:rFonts w:asciiTheme="minorHAnsi" w:hAnsiTheme="minorHAnsi"/>
          <w:i/>
          <w:sz w:val="20"/>
          <w:szCs w:val="20"/>
        </w:rPr>
        <w:t>ą</w:t>
      </w:r>
      <w:r w:rsidRPr="00330809">
        <w:rPr>
          <w:rFonts w:asciiTheme="minorHAnsi" w:hAnsiTheme="minorHAnsi"/>
          <w:i/>
          <w:sz w:val="20"/>
          <w:szCs w:val="20"/>
        </w:rPr>
        <w:t xml:space="preserve"> trzecią kapitału zakładowego, podejmuje decyzję o dalszym istnieniu i kontynuowaniu działalności Spółki. </w:t>
      </w:r>
      <w:r w:rsidRPr="00330809">
        <w:rPr>
          <w:rFonts w:asciiTheme="minorHAnsi" w:hAnsiTheme="minorHAnsi"/>
          <w:i/>
          <w:sz w:val="20"/>
          <w:szCs w:val="20"/>
        </w:rPr>
        <w:tab/>
      </w:r>
    </w:p>
    <w:p w14:paraId="0BA24A3C" w14:textId="77777777" w:rsidR="008100F6" w:rsidRDefault="008100F6" w:rsidP="008100F6">
      <w:pPr>
        <w:jc w:val="center"/>
        <w:rPr>
          <w:rFonts w:asciiTheme="minorHAnsi" w:hAnsiTheme="minorHAnsi"/>
          <w:b/>
          <w:i/>
          <w:sz w:val="20"/>
          <w:szCs w:val="20"/>
        </w:rPr>
      </w:pPr>
    </w:p>
    <w:p w14:paraId="6C0696DE" w14:textId="77777777" w:rsidR="008100F6" w:rsidRPr="00330809" w:rsidRDefault="008100F6" w:rsidP="008100F6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330809">
        <w:rPr>
          <w:rFonts w:asciiTheme="minorHAnsi" w:hAnsiTheme="minorHAnsi"/>
          <w:b/>
          <w:i/>
          <w:sz w:val="20"/>
          <w:szCs w:val="20"/>
        </w:rPr>
        <w:t>§2</w:t>
      </w:r>
    </w:p>
    <w:p w14:paraId="53D6AFE5" w14:textId="77777777" w:rsidR="008100F6" w:rsidRPr="00330809" w:rsidRDefault="008100F6" w:rsidP="008100F6">
      <w:pPr>
        <w:rPr>
          <w:rFonts w:asciiTheme="minorHAnsi" w:hAnsiTheme="minorHAnsi"/>
          <w:i/>
          <w:sz w:val="20"/>
          <w:szCs w:val="20"/>
        </w:rPr>
      </w:pPr>
      <w:r w:rsidRPr="00330809">
        <w:rPr>
          <w:rFonts w:asciiTheme="minorHAnsi" w:hAnsiTheme="minorHAnsi"/>
          <w:i/>
          <w:sz w:val="20"/>
          <w:szCs w:val="20"/>
        </w:rPr>
        <w:t xml:space="preserve">Uchwała wchodzi w życie z </w:t>
      </w:r>
      <w:r>
        <w:rPr>
          <w:rFonts w:asciiTheme="minorHAnsi" w:hAnsiTheme="minorHAnsi"/>
          <w:i/>
          <w:sz w:val="20"/>
          <w:szCs w:val="20"/>
        </w:rPr>
        <w:t>dniem</w:t>
      </w:r>
      <w:r w:rsidRPr="00330809">
        <w:rPr>
          <w:rFonts w:asciiTheme="minorHAnsi" w:hAnsiTheme="minorHAnsi"/>
          <w:i/>
          <w:sz w:val="20"/>
          <w:szCs w:val="20"/>
        </w:rPr>
        <w:t xml:space="preserve"> podjęcia.</w:t>
      </w:r>
      <w:r w:rsidRPr="00330809">
        <w:rPr>
          <w:rFonts w:asciiTheme="minorHAnsi" w:hAnsiTheme="minorHAnsi"/>
          <w:i/>
          <w:sz w:val="20"/>
          <w:szCs w:val="20"/>
        </w:rPr>
        <w:tab/>
      </w:r>
    </w:p>
    <w:bookmarkEnd w:id="11"/>
    <w:bookmarkEnd w:id="12"/>
    <w:p w14:paraId="3D864F73" w14:textId="77777777" w:rsidR="008100F6" w:rsidRDefault="008100F6" w:rsidP="006F1D7B">
      <w:pPr>
        <w:jc w:val="center"/>
        <w:rPr>
          <w:rFonts w:asciiTheme="minorHAnsi" w:hAnsiTheme="minorHAnsi" w:cs="Times New Roman"/>
          <w:sz w:val="20"/>
          <w:szCs w:val="20"/>
        </w:rPr>
      </w:pPr>
    </w:p>
    <w:p w14:paraId="3226217F" w14:textId="44577BCF" w:rsidR="008100F6" w:rsidRPr="006F1D7B" w:rsidRDefault="008100F6" w:rsidP="008100F6">
      <w:pPr>
        <w:rPr>
          <w:rFonts w:asciiTheme="minorHAnsi" w:hAnsiTheme="minorHAnsi" w:cs="Times New Roman"/>
          <w:sz w:val="20"/>
          <w:szCs w:val="20"/>
          <w:u w:val="single"/>
        </w:rPr>
      </w:pPr>
      <w:bookmarkStart w:id="14" w:name="_Hlk36512026"/>
      <w:r w:rsidRPr="006F1D7B">
        <w:rPr>
          <w:rFonts w:asciiTheme="minorHAnsi" w:hAnsiTheme="minorHAnsi" w:cs="Times New Roman"/>
          <w:sz w:val="20"/>
          <w:szCs w:val="20"/>
          <w:u w:val="single"/>
        </w:rPr>
        <w:t xml:space="preserve">Ad. </w:t>
      </w:r>
      <w:r>
        <w:rPr>
          <w:rFonts w:asciiTheme="minorHAnsi" w:hAnsiTheme="minorHAnsi" w:cs="Times New Roman"/>
          <w:sz w:val="20"/>
          <w:szCs w:val="20"/>
          <w:u w:val="single"/>
        </w:rPr>
        <w:t>11</w:t>
      </w:r>
      <w:r w:rsidRPr="006F1D7B">
        <w:rPr>
          <w:rFonts w:asciiTheme="minorHAnsi" w:hAnsiTheme="minorHAnsi" w:cs="Times New Roman"/>
          <w:sz w:val="20"/>
          <w:szCs w:val="20"/>
          <w:u w:val="single"/>
        </w:rPr>
        <w:t xml:space="preserve"> porządku obrad Zgromadzenia:</w:t>
      </w:r>
    </w:p>
    <w:p w14:paraId="70B113FA" w14:textId="77777777" w:rsidR="008100F6" w:rsidRDefault="008100F6" w:rsidP="006F1D7B">
      <w:pPr>
        <w:jc w:val="center"/>
        <w:rPr>
          <w:rFonts w:asciiTheme="minorHAnsi" w:hAnsiTheme="minorHAnsi" w:cs="Times New Roman"/>
          <w:sz w:val="20"/>
          <w:szCs w:val="20"/>
        </w:rPr>
      </w:pPr>
    </w:p>
    <w:p w14:paraId="5CC5A1CE" w14:textId="77777777" w:rsidR="008100F6" w:rsidRDefault="008100F6" w:rsidP="006F1D7B">
      <w:pPr>
        <w:jc w:val="center"/>
        <w:rPr>
          <w:rFonts w:asciiTheme="minorHAnsi" w:hAnsiTheme="minorHAnsi" w:cs="Times New Roman"/>
          <w:sz w:val="20"/>
          <w:szCs w:val="20"/>
        </w:rPr>
      </w:pPr>
    </w:p>
    <w:p w14:paraId="4236207E" w14:textId="5D3A5FC8" w:rsidR="008100F6" w:rsidRPr="006F1D7B" w:rsidRDefault="008100F6" w:rsidP="008100F6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Uchwała nr </w:t>
      </w:r>
      <w:r>
        <w:rPr>
          <w:rFonts w:asciiTheme="minorHAnsi" w:hAnsiTheme="minorHAnsi" w:cs="Times New Roman"/>
          <w:b/>
          <w:sz w:val="20"/>
          <w:szCs w:val="20"/>
        </w:rPr>
        <w:t>9</w:t>
      </w:r>
    </w:p>
    <w:p w14:paraId="31896B33" w14:textId="77777777" w:rsidR="008100F6" w:rsidRPr="006F1D7B" w:rsidRDefault="008100F6" w:rsidP="008100F6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7FE24CCE" w14:textId="77777777" w:rsidR="008100F6" w:rsidRPr="006F1D7B" w:rsidRDefault="008100F6" w:rsidP="008100F6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27A96D67" w14:textId="77777777" w:rsidR="008100F6" w:rsidRPr="006F1D7B" w:rsidRDefault="008100F6" w:rsidP="008100F6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1B4DB8F2" w14:textId="3C9558F1" w:rsidR="00656415" w:rsidRPr="006F1D7B" w:rsidRDefault="00656415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0FBCEF8A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5E3E2985" w14:textId="7A7A5283" w:rsidR="00656415" w:rsidRPr="006F1D7B" w:rsidRDefault="00656415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11CBA97D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4D31CF8A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0AF3C4A4" w14:textId="3410AC7B" w:rsidR="00656415" w:rsidRPr="006F1D7B" w:rsidRDefault="00656415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</w:t>
      </w:r>
      <w:r w:rsidR="00EF2626" w:rsidRPr="006F1D7B">
        <w:rPr>
          <w:rFonts w:asciiTheme="minorHAnsi" w:hAnsiTheme="minorHAnsi" w:cs="Times New Roman"/>
          <w:i/>
          <w:sz w:val="20"/>
          <w:szCs w:val="20"/>
        </w:rPr>
        <w:t>zawie postanawia udzielić Członk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owi Zarządu Markowi Orłowskiemu absolutorium z wykonania przez niego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44CB8372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4E7E8B46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67B1D49E" w14:textId="77777777" w:rsidR="00656415" w:rsidRPr="006F1D7B" w:rsidRDefault="00656415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14"/>
    <w:p w14:paraId="2C36A996" w14:textId="77777777" w:rsidR="006A0D6B" w:rsidRPr="006F1D7B" w:rsidRDefault="006A0D6B" w:rsidP="006F1D7B">
      <w:pPr>
        <w:rPr>
          <w:rFonts w:asciiTheme="minorHAnsi" w:hAnsiTheme="minorHAnsi"/>
          <w:i/>
          <w:sz w:val="20"/>
          <w:szCs w:val="20"/>
        </w:rPr>
      </w:pPr>
    </w:p>
    <w:p w14:paraId="4814A074" w14:textId="0063F77B" w:rsidR="00656415" w:rsidRPr="006F1D7B" w:rsidRDefault="00E912A7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15" w:name="_Hlk36512072"/>
      <w:r w:rsidRPr="006F1D7B">
        <w:rPr>
          <w:rFonts w:asciiTheme="minorHAnsi" w:hAnsiTheme="minorHAnsi" w:cs="Times New Roman"/>
          <w:b/>
          <w:sz w:val="20"/>
          <w:szCs w:val="20"/>
        </w:rPr>
        <w:t xml:space="preserve">Uchwała nr </w:t>
      </w:r>
      <w:r w:rsidR="008100F6">
        <w:rPr>
          <w:rFonts w:asciiTheme="minorHAnsi" w:hAnsiTheme="minorHAnsi" w:cs="Times New Roman"/>
          <w:b/>
          <w:sz w:val="20"/>
          <w:szCs w:val="20"/>
        </w:rPr>
        <w:t>10</w:t>
      </w:r>
    </w:p>
    <w:p w14:paraId="5A5C6E7C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27077DEA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65763EF1" w14:textId="4038E002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04598197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78CD2FC1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72ADFE44" w14:textId="7529B4EF" w:rsidR="00656415" w:rsidRPr="006F1D7B" w:rsidRDefault="00E912A7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180059FC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6088E5F2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7EEA671A" w14:textId="1B94F922" w:rsidR="00F6339F" w:rsidRPr="006F1D7B" w:rsidRDefault="00F6339F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udzielić </w:t>
      </w:r>
      <w:r w:rsidR="00EF2626" w:rsidRPr="006F1D7B">
        <w:rPr>
          <w:rFonts w:asciiTheme="minorHAnsi" w:hAnsiTheme="minorHAnsi" w:cs="Times New Roman"/>
          <w:i/>
          <w:sz w:val="20"/>
          <w:szCs w:val="20"/>
        </w:rPr>
        <w:t>Prezes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owi Zarządu Annie </w:t>
      </w:r>
      <w:proofErr w:type="spellStart"/>
      <w:r w:rsidRPr="006F1D7B">
        <w:rPr>
          <w:rFonts w:asciiTheme="minorHAnsi" w:hAnsiTheme="minorHAnsi" w:cs="Times New Roman"/>
          <w:i/>
          <w:sz w:val="20"/>
          <w:szCs w:val="20"/>
        </w:rPr>
        <w:t>Aranowskiej-Bablok</w:t>
      </w:r>
      <w:proofErr w:type="spellEnd"/>
      <w:r w:rsidRPr="006F1D7B">
        <w:rPr>
          <w:rFonts w:asciiTheme="minorHAnsi" w:hAnsiTheme="minorHAnsi" w:cs="Times New Roman"/>
          <w:i/>
          <w:sz w:val="20"/>
          <w:szCs w:val="20"/>
        </w:rPr>
        <w:t xml:space="preserve"> absolutorium z wykonania przez nią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018249C2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7E544DF2" w14:textId="77777777" w:rsidR="00656415" w:rsidRPr="006F1D7B" w:rsidRDefault="00656415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033F3F25" w14:textId="77777777" w:rsidR="00656415" w:rsidRPr="006F1D7B" w:rsidRDefault="00656415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lastRenderedPageBreak/>
        <w:t>Uchwała wchodzi w życie z dniem podjęcia.</w:t>
      </w:r>
    </w:p>
    <w:bookmarkEnd w:id="15"/>
    <w:p w14:paraId="2C66219E" w14:textId="77777777" w:rsidR="00656415" w:rsidRPr="006F1D7B" w:rsidRDefault="00656415" w:rsidP="006F1D7B">
      <w:pPr>
        <w:rPr>
          <w:rFonts w:asciiTheme="minorHAnsi" w:hAnsiTheme="minorHAnsi"/>
          <w:i/>
          <w:sz w:val="20"/>
          <w:szCs w:val="20"/>
        </w:rPr>
      </w:pPr>
    </w:p>
    <w:p w14:paraId="65248690" w14:textId="014BFF29" w:rsidR="00F95A3A" w:rsidRPr="006F1D7B" w:rsidRDefault="00E912A7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bookmarkStart w:id="16" w:name="_Hlk36512102"/>
      <w:r w:rsidRPr="006F1D7B">
        <w:rPr>
          <w:rFonts w:asciiTheme="minorHAnsi" w:hAnsiTheme="minorHAnsi" w:cs="Times New Roman"/>
          <w:sz w:val="20"/>
          <w:szCs w:val="20"/>
          <w:u w:val="single"/>
        </w:rPr>
        <w:t>Ad. 1</w:t>
      </w:r>
      <w:r w:rsidR="008100F6">
        <w:rPr>
          <w:rFonts w:asciiTheme="minorHAnsi" w:hAnsiTheme="minorHAnsi" w:cs="Times New Roman"/>
          <w:sz w:val="20"/>
          <w:szCs w:val="20"/>
          <w:u w:val="single"/>
        </w:rPr>
        <w:t>2</w:t>
      </w:r>
      <w:r w:rsidR="00F95A3A" w:rsidRPr="006F1D7B">
        <w:rPr>
          <w:rFonts w:asciiTheme="minorHAnsi" w:hAnsiTheme="minorHAnsi" w:cs="Times New Roman"/>
          <w:sz w:val="20"/>
          <w:szCs w:val="20"/>
          <w:u w:val="single"/>
        </w:rPr>
        <w:t xml:space="preserve"> porządku obrad Zgromadzenia:</w:t>
      </w:r>
    </w:p>
    <w:p w14:paraId="454B1CD3" w14:textId="7B65871F" w:rsidR="00FD5F99" w:rsidRPr="006F1D7B" w:rsidRDefault="00FD5F9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  <w:r w:rsidR="008100F6">
        <w:rPr>
          <w:rFonts w:asciiTheme="minorHAnsi" w:hAnsiTheme="minorHAnsi" w:cs="Times New Roman"/>
          <w:b/>
          <w:sz w:val="20"/>
          <w:szCs w:val="20"/>
        </w:rPr>
        <w:t>1</w:t>
      </w:r>
    </w:p>
    <w:p w14:paraId="6D9DB4AC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56292B83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04771257" w14:textId="6AAF7034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67074D99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1E38D70D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059ED9DB" w14:textId="4E863E75" w:rsidR="00FD5F99" w:rsidRPr="006F1D7B" w:rsidRDefault="00FD5F99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3A1848A7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50A7FAF2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5752EC4E" w14:textId="02C231F7" w:rsidR="00FD5F99" w:rsidRPr="006F1D7B" w:rsidRDefault="00FD5F99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udzielić Tomaszowi Ponińskiemu – Przewodniczącemu Rady Nadzorczej, absolutorium z wykonania przez niego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234056BC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764C416F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6677490A" w14:textId="77777777" w:rsidR="00FD5F99" w:rsidRPr="006F1D7B" w:rsidRDefault="00FD5F99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16"/>
    <w:p w14:paraId="0939FF72" w14:textId="77777777" w:rsidR="00FD5F99" w:rsidRPr="006F1D7B" w:rsidRDefault="00FD5F99" w:rsidP="006F1D7B">
      <w:pPr>
        <w:rPr>
          <w:rFonts w:asciiTheme="minorHAnsi" w:hAnsiTheme="minorHAnsi" w:cs="Times New Roman"/>
          <w:i/>
          <w:sz w:val="20"/>
          <w:szCs w:val="20"/>
        </w:rPr>
      </w:pPr>
    </w:p>
    <w:p w14:paraId="110960BB" w14:textId="1FBFFB06" w:rsidR="00FD5F99" w:rsidRPr="006F1D7B" w:rsidRDefault="00FD5F9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17" w:name="_Hlk36512124"/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  <w:r w:rsidR="008100F6">
        <w:rPr>
          <w:rFonts w:asciiTheme="minorHAnsi" w:hAnsiTheme="minorHAnsi" w:cs="Times New Roman"/>
          <w:b/>
          <w:sz w:val="20"/>
          <w:szCs w:val="20"/>
        </w:rPr>
        <w:t>2</w:t>
      </w:r>
    </w:p>
    <w:p w14:paraId="2FD08EC5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6F01F52E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3927C8D8" w14:textId="5C41322A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4650C5EF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23C635E5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060E6464" w14:textId="004EC1F1" w:rsidR="00FD5F99" w:rsidRPr="006F1D7B" w:rsidRDefault="00FD5F99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712E0DC4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0ED31650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530BA326" w14:textId="71F71953" w:rsidR="00FD5F99" w:rsidRPr="006F1D7B" w:rsidRDefault="00FD5F99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</w:t>
      </w:r>
      <w:r w:rsidR="00261391" w:rsidRPr="006F1D7B">
        <w:rPr>
          <w:rFonts w:asciiTheme="minorHAnsi" w:hAnsiTheme="minorHAnsi" w:cs="Times New Roman"/>
          <w:i/>
          <w:sz w:val="20"/>
          <w:szCs w:val="20"/>
        </w:rPr>
        <w:t xml:space="preserve"> udzielić </w:t>
      </w:r>
      <w:r w:rsidR="00B43588" w:rsidRPr="006F1D7B">
        <w:rPr>
          <w:rFonts w:asciiTheme="minorHAnsi" w:hAnsiTheme="minorHAnsi" w:cs="Times New Roman"/>
          <w:i/>
          <w:sz w:val="20"/>
          <w:szCs w:val="20"/>
        </w:rPr>
        <w:t>Krzysztofowi Laskowskiemu</w:t>
      </w:r>
      <w:r w:rsidR="00261391" w:rsidRPr="006F1D7B">
        <w:rPr>
          <w:rFonts w:asciiTheme="minorHAnsi" w:hAnsiTheme="minorHAnsi" w:cs="Times New Roman"/>
          <w:i/>
          <w:sz w:val="20"/>
          <w:szCs w:val="20"/>
        </w:rPr>
        <w:t xml:space="preserve"> – Wiceprzewodniczącemu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Rady Nadzorczej, absolutorium z wykonania przez niego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007EC977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1B0399D9" w14:textId="77777777" w:rsidR="00FD5F99" w:rsidRPr="006F1D7B" w:rsidRDefault="00FD5F99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7431D579" w14:textId="77777777" w:rsidR="00FD5F99" w:rsidRPr="006F1D7B" w:rsidRDefault="00FD5F99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17"/>
    <w:p w14:paraId="36D77EC7" w14:textId="77777777" w:rsidR="00FD5F99" w:rsidRPr="006F1D7B" w:rsidRDefault="00FD5F99" w:rsidP="006F1D7B">
      <w:pPr>
        <w:rPr>
          <w:rFonts w:asciiTheme="minorHAnsi" w:hAnsiTheme="minorHAnsi"/>
          <w:i/>
          <w:sz w:val="20"/>
          <w:szCs w:val="20"/>
        </w:rPr>
      </w:pPr>
    </w:p>
    <w:p w14:paraId="04276540" w14:textId="62565806" w:rsidR="00261391" w:rsidRPr="006F1D7B" w:rsidRDefault="00261391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18" w:name="_Hlk36512146"/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  <w:r w:rsidR="008100F6">
        <w:rPr>
          <w:rFonts w:asciiTheme="minorHAnsi" w:hAnsiTheme="minorHAnsi" w:cs="Times New Roman"/>
          <w:b/>
          <w:sz w:val="20"/>
          <w:szCs w:val="20"/>
        </w:rPr>
        <w:t>3</w:t>
      </w:r>
    </w:p>
    <w:p w14:paraId="7663EA44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721F1E5F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2EDD2377" w14:textId="2874DA0E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74A656EE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2C61EC56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43B46D18" w14:textId="1C30B392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7BCA00FD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0F94F0DC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5FE8E0A4" w14:textId="4A613AF1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udzielić </w:t>
      </w:r>
      <w:r w:rsidR="006F1D7B">
        <w:rPr>
          <w:rFonts w:asciiTheme="minorHAnsi" w:hAnsiTheme="minorHAnsi" w:cs="Times New Roman"/>
          <w:i/>
          <w:sz w:val="20"/>
          <w:szCs w:val="20"/>
        </w:rPr>
        <w:t>Dariuszowi Zimnemu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– członkowi Rady Nadzorczej, absolutorium z wykonania przez niego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03FEE0AD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63FE124E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251122CA" w14:textId="77777777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18"/>
    <w:p w14:paraId="1D705ACE" w14:textId="77777777" w:rsidR="00261391" w:rsidRPr="006F1D7B" w:rsidRDefault="00261391" w:rsidP="006F1D7B">
      <w:pPr>
        <w:rPr>
          <w:rFonts w:asciiTheme="minorHAnsi" w:hAnsiTheme="minorHAnsi"/>
          <w:i/>
          <w:sz w:val="20"/>
          <w:szCs w:val="20"/>
        </w:rPr>
      </w:pPr>
    </w:p>
    <w:p w14:paraId="7A5845E2" w14:textId="177BCBF0" w:rsidR="00F95A3A" w:rsidRPr="006F1D7B" w:rsidRDefault="00261391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19" w:name="_Hlk36512175"/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  <w:r w:rsidR="008100F6">
        <w:rPr>
          <w:rFonts w:asciiTheme="minorHAnsi" w:hAnsiTheme="minorHAnsi" w:cs="Times New Roman"/>
          <w:b/>
          <w:sz w:val="20"/>
          <w:szCs w:val="20"/>
        </w:rPr>
        <w:t>4</w:t>
      </w:r>
    </w:p>
    <w:p w14:paraId="277DE005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2307EF78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027A854C" w14:textId="55D6CE4B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lastRenderedPageBreak/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315858A7" w14:textId="77777777" w:rsidR="00F95A3A" w:rsidRPr="006F1D7B" w:rsidRDefault="00F95A3A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254DC04F" w14:textId="77777777" w:rsidR="00F95A3A" w:rsidRPr="006F1D7B" w:rsidRDefault="00F95A3A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32D765AD" w14:textId="40CBD1EC" w:rsidR="00F95A3A" w:rsidRPr="006F1D7B" w:rsidRDefault="00E912A7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0C64628F" w14:textId="77777777" w:rsidR="00F95A3A" w:rsidRPr="006F1D7B" w:rsidRDefault="00F95A3A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0225D115" w14:textId="77777777" w:rsidR="00F95A3A" w:rsidRPr="006F1D7B" w:rsidRDefault="00F95A3A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7FD2D0E4" w14:textId="358FA94D" w:rsidR="00F95A3A" w:rsidRPr="006F1D7B" w:rsidRDefault="00F95A3A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</w:t>
      </w:r>
      <w:r w:rsidR="00261391" w:rsidRPr="006F1D7B">
        <w:rPr>
          <w:rFonts w:asciiTheme="minorHAnsi" w:hAnsiTheme="minorHAnsi" w:cs="Times New Roman"/>
          <w:i/>
          <w:sz w:val="20"/>
          <w:szCs w:val="20"/>
        </w:rPr>
        <w:t>udzielić</w:t>
      </w:r>
      <w:r w:rsidR="008D425C" w:rsidRPr="006F1D7B">
        <w:rPr>
          <w:rFonts w:asciiTheme="minorHAnsi" w:hAnsiTheme="minorHAnsi" w:cs="Times New Roman"/>
          <w:i/>
          <w:sz w:val="20"/>
          <w:szCs w:val="20"/>
        </w:rPr>
        <w:t xml:space="preserve"> Panu</w:t>
      </w:r>
      <w:r w:rsidR="00EF2626" w:rsidRPr="006F1D7B">
        <w:rPr>
          <w:rFonts w:asciiTheme="minorHAnsi" w:hAnsiTheme="minorHAnsi" w:cs="Times New Roman"/>
          <w:i/>
          <w:sz w:val="20"/>
          <w:szCs w:val="20"/>
        </w:rPr>
        <w:t xml:space="preserve"> Nigel Kyle</w:t>
      </w:r>
      <w:r w:rsidR="006E7BA3" w:rsidRPr="006F1D7B">
        <w:rPr>
          <w:rFonts w:asciiTheme="minorHAnsi" w:hAnsiTheme="minorHAnsi" w:cs="Times New Roman"/>
          <w:i/>
          <w:sz w:val="20"/>
          <w:szCs w:val="20"/>
        </w:rPr>
        <w:t xml:space="preserve"> – c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złonkowi Rady Nadzorczej, absolutorium z wykonania przez niego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55A4B8DC" w14:textId="77777777" w:rsidR="00F95A3A" w:rsidRPr="006F1D7B" w:rsidRDefault="00F95A3A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2B54AE68" w14:textId="77777777" w:rsidR="00F95A3A" w:rsidRPr="006F1D7B" w:rsidRDefault="00F95A3A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6AB3A77E" w14:textId="77777777" w:rsidR="00F95A3A" w:rsidRPr="006F1D7B" w:rsidRDefault="00F95A3A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19"/>
    <w:p w14:paraId="092D7334" w14:textId="77777777" w:rsidR="00F95A3A" w:rsidRPr="006F1D7B" w:rsidRDefault="00F95A3A" w:rsidP="006F1D7B">
      <w:pPr>
        <w:rPr>
          <w:rFonts w:asciiTheme="minorHAnsi" w:hAnsiTheme="minorHAnsi"/>
          <w:i/>
          <w:sz w:val="20"/>
          <w:szCs w:val="20"/>
        </w:rPr>
      </w:pPr>
    </w:p>
    <w:p w14:paraId="2FA950FB" w14:textId="02FE43F2" w:rsidR="00261391" w:rsidRPr="006F1D7B" w:rsidRDefault="00261391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20" w:name="_Hlk36512194"/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  <w:r w:rsidR="008100F6">
        <w:rPr>
          <w:rFonts w:asciiTheme="minorHAnsi" w:hAnsiTheme="minorHAnsi" w:cs="Times New Roman"/>
          <w:b/>
          <w:sz w:val="20"/>
          <w:szCs w:val="20"/>
        </w:rPr>
        <w:t>5</w:t>
      </w:r>
    </w:p>
    <w:p w14:paraId="0D9484C7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15B686BC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165B95DE" w14:textId="38452522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529128A2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25D0B787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531D865E" w14:textId="5BFF6BAF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2EB89333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79F3D734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1A93D144" w14:textId="5B6EB504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udzielić </w:t>
      </w:r>
      <w:r w:rsidR="008100F6">
        <w:rPr>
          <w:rFonts w:asciiTheme="minorHAnsi" w:hAnsiTheme="minorHAnsi" w:cs="Times New Roman"/>
          <w:i/>
          <w:sz w:val="20"/>
          <w:szCs w:val="20"/>
        </w:rPr>
        <w:t xml:space="preserve">Pawłowi Naumanowi </w:t>
      </w:r>
      <w:r w:rsidR="006F1D7B" w:rsidRPr="006F1D7B">
        <w:rPr>
          <w:rFonts w:asciiTheme="minorHAnsi" w:hAnsiTheme="minorHAnsi" w:cs="Times New Roman"/>
          <w:i/>
          <w:sz w:val="20"/>
          <w:szCs w:val="20"/>
        </w:rPr>
        <w:t xml:space="preserve"> 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– członkowi Rady Nadzorczej, absolutorium z wykonania przez niego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33CFDC6B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4847CFFC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0602CB98" w14:textId="77777777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20"/>
    <w:p w14:paraId="34493FEA" w14:textId="77777777" w:rsidR="00261391" w:rsidRPr="006F1D7B" w:rsidRDefault="00261391" w:rsidP="006F1D7B">
      <w:pPr>
        <w:rPr>
          <w:rFonts w:asciiTheme="minorHAnsi" w:hAnsiTheme="minorHAnsi"/>
          <w:i/>
          <w:sz w:val="20"/>
          <w:szCs w:val="20"/>
        </w:rPr>
      </w:pPr>
    </w:p>
    <w:p w14:paraId="7925C899" w14:textId="4EDCF8AB" w:rsidR="00261391" w:rsidRPr="006F1D7B" w:rsidRDefault="00261391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21" w:name="_Hlk36512226"/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  <w:r w:rsidR="008100F6">
        <w:rPr>
          <w:rFonts w:asciiTheme="minorHAnsi" w:hAnsiTheme="minorHAnsi" w:cs="Times New Roman"/>
          <w:b/>
          <w:sz w:val="20"/>
          <w:szCs w:val="20"/>
        </w:rPr>
        <w:t>6</w:t>
      </w:r>
    </w:p>
    <w:p w14:paraId="398D988F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08226CE9" w14:textId="77777777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2BB8DAA5" w14:textId="6F3D0AB0" w:rsidR="00D837B9" w:rsidRPr="006F1D7B" w:rsidRDefault="00D837B9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6DA8C807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 udzielenia absolutorium</w:t>
      </w:r>
    </w:p>
    <w:p w14:paraId="7F0E9772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6DD4E79F" w14:textId="693A2C34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Warszawie, działając na podstawie art. 395 § 2 pkt 3 </w:t>
      </w:r>
      <w:proofErr w:type="spellStart"/>
      <w:r w:rsidR="008D425C" w:rsidRPr="006F1D7B">
        <w:rPr>
          <w:rFonts w:asciiTheme="minorHAnsi" w:hAnsiTheme="minorHAnsi" w:cs="Times New Roman"/>
          <w:i/>
          <w:sz w:val="20"/>
          <w:szCs w:val="20"/>
        </w:rPr>
        <w:t>k.s.h</w:t>
      </w:r>
      <w:proofErr w:type="spellEnd"/>
      <w:r w:rsidR="008D425C" w:rsidRPr="006F1D7B">
        <w:rPr>
          <w:rFonts w:asciiTheme="minorHAnsi" w:hAnsiTheme="minorHAnsi" w:cs="Times New Roman"/>
          <w:i/>
          <w:sz w:val="20"/>
          <w:szCs w:val="20"/>
        </w:rPr>
        <w:t>.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uchwala co następuje:</w:t>
      </w:r>
    </w:p>
    <w:p w14:paraId="1BC6BEAB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328D5BFF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740F101D" w14:textId="23EAB091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</w:t>
      </w:r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Cambridge </w:t>
      </w:r>
      <w:proofErr w:type="spellStart"/>
      <w:r w:rsidR="00D837B9"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="00D837B9" w:rsidRPr="006F1D7B">
        <w:rPr>
          <w:rFonts w:asciiTheme="minorHAnsi" w:hAnsiTheme="minorHAnsi" w:cs="Times New Roman"/>
          <w:i/>
          <w:sz w:val="20"/>
          <w:szCs w:val="20"/>
        </w:rPr>
        <w:t xml:space="preserve"> Technologies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Spółka Akcyjna z siedzibą w Warszawie postanawia udzielić </w:t>
      </w:r>
      <w:r w:rsidR="006F1D7B">
        <w:rPr>
          <w:rFonts w:asciiTheme="minorHAnsi" w:hAnsiTheme="minorHAnsi" w:cs="Times New Roman"/>
          <w:i/>
          <w:sz w:val="20"/>
          <w:szCs w:val="20"/>
        </w:rPr>
        <w:t>Pawłowi Bala</w:t>
      </w:r>
      <w:r w:rsidRPr="006F1D7B">
        <w:rPr>
          <w:rFonts w:asciiTheme="minorHAnsi" w:hAnsiTheme="minorHAnsi" w:cs="Times New Roman"/>
          <w:i/>
          <w:sz w:val="20"/>
          <w:szCs w:val="20"/>
        </w:rPr>
        <w:t xml:space="preserve"> – członkowi Rady Nadzorczej, absolutorium z wykonania przez niego obowiązków w roku obrotowym </w:t>
      </w:r>
      <w:r w:rsidR="008100F6">
        <w:rPr>
          <w:rFonts w:asciiTheme="minorHAnsi" w:hAnsiTheme="minorHAnsi" w:cs="Times New Roman"/>
          <w:i/>
          <w:sz w:val="20"/>
          <w:szCs w:val="20"/>
        </w:rPr>
        <w:t>2019</w:t>
      </w:r>
      <w:r w:rsidRPr="006F1D7B">
        <w:rPr>
          <w:rFonts w:asciiTheme="minorHAnsi" w:hAnsiTheme="minorHAnsi" w:cs="Times New Roman"/>
          <w:i/>
          <w:sz w:val="20"/>
          <w:szCs w:val="20"/>
        </w:rPr>
        <w:t>.</w:t>
      </w:r>
    </w:p>
    <w:p w14:paraId="00EA1782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14:paraId="2F948A27" w14:textId="77777777" w:rsidR="00261391" w:rsidRPr="006F1D7B" w:rsidRDefault="00261391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7084CF49" w14:textId="77777777" w:rsidR="00261391" w:rsidRPr="006F1D7B" w:rsidRDefault="00261391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21"/>
    <w:p w14:paraId="3211160C" w14:textId="77777777" w:rsidR="00261391" w:rsidRPr="006F1D7B" w:rsidRDefault="00261391" w:rsidP="006F1D7B">
      <w:pPr>
        <w:rPr>
          <w:rFonts w:asciiTheme="minorHAnsi" w:hAnsiTheme="minorHAnsi"/>
          <w:i/>
          <w:sz w:val="20"/>
          <w:szCs w:val="20"/>
        </w:rPr>
      </w:pPr>
    </w:p>
    <w:p w14:paraId="7B40AFCC" w14:textId="77777777" w:rsidR="00EF2626" w:rsidRPr="006F1D7B" w:rsidRDefault="00EF2626" w:rsidP="006F1D7B">
      <w:pPr>
        <w:rPr>
          <w:rFonts w:asciiTheme="minorHAnsi" w:hAnsiTheme="minorHAnsi"/>
          <w:i/>
          <w:sz w:val="20"/>
          <w:szCs w:val="20"/>
        </w:rPr>
      </w:pPr>
    </w:p>
    <w:p w14:paraId="7BA50C6F" w14:textId="335E337B" w:rsidR="00C25A33" w:rsidRPr="006F1D7B" w:rsidRDefault="00C25A33" w:rsidP="006F1D7B">
      <w:pPr>
        <w:jc w:val="center"/>
        <w:rPr>
          <w:rFonts w:asciiTheme="minorHAnsi" w:hAnsiTheme="minorHAnsi"/>
          <w:i/>
          <w:sz w:val="20"/>
          <w:szCs w:val="20"/>
        </w:rPr>
      </w:pPr>
    </w:p>
    <w:p w14:paraId="698CEAF2" w14:textId="1F396E72" w:rsidR="008D425C" w:rsidRPr="006F1D7B" w:rsidRDefault="008D425C" w:rsidP="006F1D7B">
      <w:pPr>
        <w:rPr>
          <w:rFonts w:asciiTheme="minorHAnsi" w:hAnsiTheme="minorHAnsi" w:cs="Times New Roman"/>
          <w:sz w:val="20"/>
          <w:szCs w:val="20"/>
          <w:u w:val="single"/>
        </w:rPr>
      </w:pPr>
      <w:bookmarkStart w:id="22" w:name="_Hlk36512268"/>
      <w:r w:rsidRPr="006F1D7B">
        <w:rPr>
          <w:rFonts w:asciiTheme="minorHAnsi" w:hAnsiTheme="minorHAnsi" w:cs="Times New Roman"/>
          <w:sz w:val="20"/>
          <w:szCs w:val="20"/>
          <w:u w:val="single"/>
        </w:rPr>
        <w:t>Ad. 1</w:t>
      </w:r>
      <w:r w:rsidR="008100F6">
        <w:rPr>
          <w:rFonts w:asciiTheme="minorHAnsi" w:hAnsiTheme="minorHAnsi" w:cs="Times New Roman"/>
          <w:sz w:val="20"/>
          <w:szCs w:val="20"/>
          <w:u w:val="single"/>
        </w:rPr>
        <w:t>3</w:t>
      </w:r>
      <w:r w:rsidRPr="006F1D7B">
        <w:rPr>
          <w:rFonts w:asciiTheme="minorHAnsi" w:hAnsiTheme="minorHAnsi" w:cs="Times New Roman"/>
          <w:sz w:val="20"/>
          <w:szCs w:val="20"/>
          <w:u w:val="single"/>
        </w:rPr>
        <w:t xml:space="preserve"> porządku obrad Zgromadzenia:</w:t>
      </w:r>
    </w:p>
    <w:p w14:paraId="392A65B5" w14:textId="2A8CA6FF" w:rsidR="008D425C" w:rsidRPr="006F1D7B" w:rsidRDefault="008D425C" w:rsidP="006F1D7B">
      <w:pPr>
        <w:rPr>
          <w:rFonts w:asciiTheme="minorHAnsi" w:hAnsiTheme="minorHAnsi" w:cs="Times New Roman"/>
          <w:sz w:val="20"/>
          <w:szCs w:val="20"/>
          <w:u w:val="single"/>
        </w:rPr>
      </w:pPr>
    </w:p>
    <w:p w14:paraId="57CF7F15" w14:textId="16F0C809" w:rsidR="008D425C" w:rsidRPr="006F1D7B" w:rsidRDefault="008D425C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bookmarkStart w:id="23" w:name="_Hlk36712414"/>
      <w:r w:rsidRPr="006F1D7B">
        <w:rPr>
          <w:rFonts w:asciiTheme="minorHAnsi" w:hAnsiTheme="minorHAnsi" w:cs="Times New Roman"/>
          <w:b/>
          <w:sz w:val="20"/>
          <w:szCs w:val="20"/>
        </w:rPr>
        <w:t>Uchwała nr 1</w:t>
      </w:r>
      <w:r w:rsidR="008100F6">
        <w:rPr>
          <w:rFonts w:asciiTheme="minorHAnsi" w:hAnsiTheme="minorHAnsi" w:cs="Times New Roman"/>
          <w:b/>
          <w:sz w:val="20"/>
          <w:szCs w:val="20"/>
        </w:rPr>
        <w:t>7</w:t>
      </w:r>
    </w:p>
    <w:p w14:paraId="4E4B3A5F" w14:textId="77777777" w:rsidR="008D425C" w:rsidRPr="006F1D7B" w:rsidRDefault="008D425C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>Zwyczajnego Walnego Zgromadzenia</w:t>
      </w:r>
    </w:p>
    <w:p w14:paraId="370B1E03" w14:textId="77777777" w:rsidR="008D425C" w:rsidRPr="006F1D7B" w:rsidRDefault="008D425C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 w:cs="Times New Roman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b/>
          <w:sz w:val="20"/>
          <w:szCs w:val="20"/>
        </w:rPr>
        <w:t xml:space="preserve"> Technologies Spółka Akcyjna</w:t>
      </w:r>
    </w:p>
    <w:p w14:paraId="408B2837" w14:textId="2AE9B3B1" w:rsidR="008D425C" w:rsidRPr="006F1D7B" w:rsidRDefault="008D425C" w:rsidP="006F1D7B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6F1D7B">
        <w:rPr>
          <w:rFonts w:asciiTheme="minorHAnsi" w:hAnsiTheme="minorHAnsi" w:cs="Times New Roman"/>
          <w:b/>
          <w:sz w:val="20"/>
          <w:szCs w:val="20"/>
        </w:rPr>
        <w:t xml:space="preserve">z dnia </w:t>
      </w:r>
      <w:r w:rsidR="008100F6">
        <w:rPr>
          <w:rFonts w:asciiTheme="minorHAnsi" w:hAnsiTheme="minorHAnsi" w:cs="Times New Roman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 w:cs="Times New Roman"/>
          <w:b/>
          <w:sz w:val="20"/>
          <w:szCs w:val="20"/>
        </w:rPr>
        <w:t xml:space="preserve"> roku</w:t>
      </w:r>
    </w:p>
    <w:p w14:paraId="359298A1" w14:textId="0E93863A" w:rsidR="008D425C" w:rsidRPr="006F1D7B" w:rsidRDefault="008D425C" w:rsidP="006F1D7B">
      <w:pPr>
        <w:jc w:val="center"/>
        <w:rPr>
          <w:rFonts w:asciiTheme="minorHAnsi" w:hAnsiTheme="minorHAnsi" w:cs="Times New Roman"/>
          <w:sz w:val="20"/>
          <w:szCs w:val="20"/>
        </w:rPr>
      </w:pPr>
      <w:r w:rsidRPr="006F1D7B">
        <w:rPr>
          <w:rFonts w:asciiTheme="minorHAnsi" w:hAnsiTheme="minorHAnsi" w:cs="Times New Roman"/>
          <w:sz w:val="20"/>
          <w:szCs w:val="20"/>
        </w:rPr>
        <w:t>w sprawie</w:t>
      </w:r>
      <w:r w:rsidR="00C64D27">
        <w:rPr>
          <w:rFonts w:asciiTheme="minorHAnsi" w:hAnsiTheme="minorHAnsi" w:cs="Times New Roman"/>
          <w:sz w:val="20"/>
          <w:szCs w:val="20"/>
        </w:rPr>
        <w:t xml:space="preserve"> odwołania</w:t>
      </w:r>
      <w:r w:rsidRPr="006F1D7B">
        <w:rPr>
          <w:rFonts w:asciiTheme="minorHAnsi" w:hAnsiTheme="minorHAnsi" w:cs="Times New Roman"/>
          <w:sz w:val="20"/>
          <w:szCs w:val="20"/>
        </w:rPr>
        <w:t xml:space="preserve"> członka Rady Nadzorczej Spółki</w:t>
      </w:r>
    </w:p>
    <w:p w14:paraId="1ADC57F2" w14:textId="1226A19A" w:rsidR="008D425C" w:rsidRPr="006F1D7B" w:rsidRDefault="008D425C" w:rsidP="006F1D7B">
      <w:pPr>
        <w:jc w:val="center"/>
        <w:rPr>
          <w:rFonts w:asciiTheme="minorHAnsi" w:hAnsiTheme="minorHAnsi" w:cs="Times New Roman"/>
          <w:sz w:val="20"/>
          <w:szCs w:val="20"/>
        </w:rPr>
      </w:pPr>
    </w:p>
    <w:p w14:paraId="70EF6118" w14:textId="77777777" w:rsidR="008D425C" w:rsidRPr="006F1D7B" w:rsidRDefault="008D425C" w:rsidP="006F1D7B">
      <w:pPr>
        <w:rPr>
          <w:rFonts w:asciiTheme="minorHAnsi" w:hAnsiTheme="minorHAnsi" w:cs="Times New Roman"/>
          <w:sz w:val="20"/>
          <w:szCs w:val="20"/>
          <w:u w:val="single"/>
        </w:rPr>
      </w:pPr>
    </w:p>
    <w:p w14:paraId="294728CB" w14:textId="4C911EAF" w:rsidR="008D425C" w:rsidRPr="00E72486" w:rsidRDefault="008D425C" w:rsidP="006F1D7B">
      <w:pPr>
        <w:rPr>
          <w:rFonts w:asciiTheme="minorHAnsi" w:hAnsiTheme="minorHAnsi" w:cs="Times New Roman"/>
          <w:i/>
          <w:iCs/>
          <w:sz w:val="20"/>
          <w:szCs w:val="20"/>
        </w:rPr>
      </w:pPr>
      <w:r w:rsidRPr="00E72486">
        <w:rPr>
          <w:rFonts w:asciiTheme="minorHAnsi" w:hAnsiTheme="minorHAnsi" w:cs="Times New Roman"/>
          <w:i/>
          <w:iCs/>
          <w:sz w:val="20"/>
          <w:szCs w:val="20"/>
        </w:rPr>
        <w:t xml:space="preserve">Zwyczajne Walne Zgromadzenie spółki pod firmą Cambridge </w:t>
      </w:r>
      <w:proofErr w:type="spellStart"/>
      <w:r w:rsidRPr="00E72486">
        <w:rPr>
          <w:rFonts w:asciiTheme="minorHAnsi" w:hAnsiTheme="minorHAnsi" w:cs="Times New Roman"/>
          <w:i/>
          <w:iCs/>
          <w:sz w:val="20"/>
          <w:szCs w:val="20"/>
        </w:rPr>
        <w:t>Chocolate</w:t>
      </w:r>
      <w:proofErr w:type="spellEnd"/>
      <w:r w:rsidRPr="00E72486">
        <w:rPr>
          <w:rFonts w:asciiTheme="minorHAnsi" w:hAnsiTheme="minorHAnsi" w:cs="Times New Roman"/>
          <w:i/>
          <w:iCs/>
          <w:sz w:val="20"/>
          <w:szCs w:val="20"/>
        </w:rPr>
        <w:t xml:space="preserve"> Technologies Spółka Akcyjna z siedzibą w Warszawie, działając na podstawie § </w:t>
      </w:r>
      <w:r w:rsidR="00F079B4" w:rsidRPr="00E72486">
        <w:rPr>
          <w:rFonts w:asciiTheme="minorHAnsi" w:hAnsiTheme="minorHAnsi" w:cs="Times New Roman"/>
          <w:i/>
          <w:iCs/>
          <w:sz w:val="20"/>
          <w:szCs w:val="20"/>
        </w:rPr>
        <w:t xml:space="preserve">11 ust. 1 lit. </w:t>
      </w:r>
      <w:r w:rsidR="0086157A" w:rsidRPr="00E72486">
        <w:rPr>
          <w:rFonts w:asciiTheme="minorHAnsi" w:hAnsiTheme="minorHAnsi" w:cs="Times New Roman"/>
          <w:i/>
          <w:iCs/>
          <w:sz w:val="20"/>
          <w:szCs w:val="20"/>
        </w:rPr>
        <w:t>b</w:t>
      </w:r>
      <w:r w:rsidR="00F079B4" w:rsidRPr="00E72486">
        <w:rPr>
          <w:rFonts w:asciiTheme="minorHAnsi" w:hAnsiTheme="minorHAnsi" w:cs="Times New Roman"/>
          <w:i/>
          <w:iCs/>
          <w:sz w:val="20"/>
          <w:szCs w:val="20"/>
        </w:rPr>
        <w:t xml:space="preserve"> oraz § 12 ust. 1</w:t>
      </w:r>
      <w:r w:rsidRPr="00E72486">
        <w:rPr>
          <w:rFonts w:asciiTheme="minorHAnsi" w:hAnsiTheme="minorHAnsi" w:cs="Times New Roman"/>
          <w:i/>
          <w:iCs/>
          <w:sz w:val="20"/>
          <w:szCs w:val="20"/>
        </w:rPr>
        <w:t xml:space="preserve"> </w:t>
      </w:r>
      <w:r w:rsidR="00F079B4" w:rsidRPr="00E72486">
        <w:rPr>
          <w:rFonts w:asciiTheme="minorHAnsi" w:hAnsiTheme="minorHAnsi" w:cs="Times New Roman"/>
          <w:i/>
          <w:iCs/>
          <w:sz w:val="20"/>
          <w:szCs w:val="20"/>
        </w:rPr>
        <w:t xml:space="preserve">Statutu </w:t>
      </w:r>
      <w:r w:rsidRPr="00E72486">
        <w:rPr>
          <w:rFonts w:asciiTheme="minorHAnsi" w:hAnsiTheme="minorHAnsi" w:cs="Times New Roman"/>
          <w:i/>
          <w:iCs/>
          <w:sz w:val="20"/>
          <w:szCs w:val="20"/>
        </w:rPr>
        <w:t>uchwala co następuje:</w:t>
      </w:r>
    </w:p>
    <w:p w14:paraId="504D07D7" w14:textId="77777777" w:rsidR="00F079B4" w:rsidRPr="006F1D7B" w:rsidRDefault="00F079B4" w:rsidP="006F1D7B">
      <w:pPr>
        <w:rPr>
          <w:rFonts w:asciiTheme="minorHAnsi" w:hAnsiTheme="minorHAnsi"/>
          <w:sz w:val="20"/>
          <w:szCs w:val="20"/>
        </w:rPr>
      </w:pPr>
    </w:p>
    <w:p w14:paraId="428C55AC" w14:textId="4991ABFD" w:rsidR="00F079B4" w:rsidRPr="006F1D7B" w:rsidRDefault="00F079B4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§1</w:t>
      </w:r>
    </w:p>
    <w:p w14:paraId="69707B15" w14:textId="7CDCBF2A" w:rsidR="00C64D27" w:rsidRDefault="00F079B4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 xml:space="preserve">Zwyczajne Walne Zgromadzenie spółki pod firmą Cambridge </w:t>
      </w:r>
      <w:proofErr w:type="spellStart"/>
      <w:r w:rsidRPr="006F1D7B">
        <w:rPr>
          <w:rFonts w:asciiTheme="minorHAnsi" w:hAnsiTheme="minorHAnsi" w:cs="Times New Roman"/>
          <w:i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 w:cs="Times New Roman"/>
          <w:i/>
          <w:sz w:val="20"/>
          <w:szCs w:val="20"/>
        </w:rPr>
        <w:t xml:space="preserve"> Technologies Spółka Akcyjna z siedzibą w Warszawie</w:t>
      </w:r>
      <w:r w:rsidR="00C64D27">
        <w:rPr>
          <w:rFonts w:asciiTheme="minorHAnsi" w:hAnsiTheme="minorHAnsi" w:cs="Times New Roman"/>
          <w:i/>
          <w:sz w:val="20"/>
          <w:szCs w:val="20"/>
        </w:rPr>
        <w:t xml:space="preserve"> odwołuje Pana </w:t>
      </w:r>
      <w:r w:rsidR="00C64D27" w:rsidRPr="006F1D7B">
        <w:rPr>
          <w:rFonts w:asciiTheme="minorHAnsi" w:hAnsiTheme="minorHAnsi" w:cs="Times New Roman"/>
          <w:i/>
          <w:sz w:val="20"/>
          <w:szCs w:val="20"/>
        </w:rPr>
        <w:t>[●]</w:t>
      </w:r>
      <w:r w:rsidR="00C64D27">
        <w:rPr>
          <w:rFonts w:asciiTheme="minorHAnsi" w:hAnsiTheme="minorHAnsi" w:cs="Times New Roman"/>
          <w:i/>
          <w:sz w:val="20"/>
          <w:szCs w:val="20"/>
        </w:rPr>
        <w:t xml:space="preserve"> z Rady Nadzorczej Spółki.</w:t>
      </w:r>
    </w:p>
    <w:p w14:paraId="6A85F0A4" w14:textId="77777777" w:rsidR="00C64D27" w:rsidRDefault="00C64D27" w:rsidP="006F1D7B">
      <w:pPr>
        <w:rPr>
          <w:rFonts w:asciiTheme="minorHAnsi" w:hAnsiTheme="minorHAnsi" w:cs="Times New Roman"/>
          <w:i/>
          <w:sz w:val="20"/>
          <w:szCs w:val="20"/>
        </w:rPr>
      </w:pPr>
    </w:p>
    <w:p w14:paraId="1E398125" w14:textId="77777777" w:rsidR="00C64D27" w:rsidRDefault="00C64D27" w:rsidP="006F1D7B">
      <w:pPr>
        <w:rPr>
          <w:rFonts w:asciiTheme="minorHAnsi" w:hAnsiTheme="minorHAnsi" w:cs="Times New Roman"/>
          <w:i/>
          <w:sz w:val="20"/>
          <w:szCs w:val="20"/>
        </w:rPr>
      </w:pPr>
    </w:p>
    <w:p w14:paraId="6C4D0A3B" w14:textId="77777777" w:rsidR="00F079B4" w:rsidRPr="006F1D7B" w:rsidRDefault="00F079B4" w:rsidP="006F1D7B">
      <w:pPr>
        <w:jc w:val="center"/>
        <w:rPr>
          <w:rFonts w:asciiTheme="minorHAnsi" w:hAnsiTheme="minorHAnsi" w:cs="Times New Roman"/>
          <w:b/>
          <w:i/>
          <w:sz w:val="20"/>
          <w:szCs w:val="20"/>
        </w:rPr>
      </w:pPr>
      <w:r w:rsidRPr="006F1D7B">
        <w:rPr>
          <w:rFonts w:asciiTheme="minorHAnsi" w:hAnsiTheme="minorHAnsi" w:cs="Times New Roman"/>
          <w:b/>
          <w:i/>
          <w:sz w:val="20"/>
          <w:szCs w:val="20"/>
        </w:rPr>
        <w:t>§2.</w:t>
      </w:r>
    </w:p>
    <w:p w14:paraId="628E7031" w14:textId="77777777" w:rsidR="00F079B4" w:rsidRPr="00AF1575" w:rsidRDefault="00F079B4" w:rsidP="006F1D7B">
      <w:pPr>
        <w:rPr>
          <w:rFonts w:asciiTheme="minorHAnsi" w:hAnsiTheme="minorHAnsi" w:cs="Times New Roman"/>
          <w:i/>
          <w:sz w:val="20"/>
          <w:szCs w:val="20"/>
        </w:rPr>
      </w:pPr>
      <w:r w:rsidRPr="006F1D7B">
        <w:rPr>
          <w:rFonts w:asciiTheme="minorHAnsi" w:hAnsiTheme="minorHAnsi" w:cs="Times New Roman"/>
          <w:i/>
          <w:sz w:val="20"/>
          <w:szCs w:val="20"/>
        </w:rPr>
        <w:t>Uchwała wchodzi w życie z dniem podjęcia.</w:t>
      </w:r>
    </w:p>
    <w:bookmarkEnd w:id="22"/>
    <w:bookmarkEnd w:id="23"/>
    <w:p w14:paraId="3FE9CC14" w14:textId="79DB896E" w:rsidR="008D425C" w:rsidRDefault="008D425C" w:rsidP="006F1D7B">
      <w:pPr>
        <w:jc w:val="center"/>
        <w:rPr>
          <w:rFonts w:asciiTheme="minorHAnsi" w:hAnsiTheme="minorHAnsi"/>
          <w:i/>
          <w:sz w:val="20"/>
          <w:szCs w:val="20"/>
        </w:rPr>
      </w:pPr>
    </w:p>
    <w:p w14:paraId="76343745" w14:textId="4C394B13" w:rsidR="00CC4EFC" w:rsidRDefault="00CC4EFC" w:rsidP="006F1D7B">
      <w:pPr>
        <w:jc w:val="center"/>
        <w:rPr>
          <w:rFonts w:asciiTheme="minorHAnsi" w:hAnsiTheme="minorHAnsi"/>
          <w:i/>
          <w:sz w:val="20"/>
          <w:szCs w:val="20"/>
        </w:rPr>
      </w:pPr>
      <w:bookmarkStart w:id="24" w:name="_Hlk36512334"/>
    </w:p>
    <w:p w14:paraId="51DFC7A4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bookmarkStart w:id="25" w:name="_Hlk36564934"/>
      <w:bookmarkEnd w:id="24"/>
      <w:r w:rsidRPr="00DC5A8B">
        <w:rPr>
          <w:rFonts w:ascii="Calibri" w:eastAsia="Times New Roman" w:hAnsi="Calibri" w:cs="Times New Roman"/>
          <w:b/>
          <w:sz w:val="20"/>
          <w:szCs w:val="20"/>
          <w:lang w:eastAsia="pl-PL"/>
        </w:rPr>
        <w:t>Uchwała nr 18</w:t>
      </w:r>
    </w:p>
    <w:p w14:paraId="10FAB9FE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b/>
          <w:sz w:val="20"/>
          <w:szCs w:val="20"/>
          <w:lang w:eastAsia="pl-PL"/>
        </w:rPr>
        <w:t>Zwyczajnego Walnego Zgromadzenia</w:t>
      </w:r>
    </w:p>
    <w:p w14:paraId="7DBE0FD3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Cambridge </w:t>
      </w:r>
      <w:proofErr w:type="spellStart"/>
      <w:r w:rsidRPr="00DC5A8B">
        <w:rPr>
          <w:rFonts w:ascii="Calibri" w:eastAsia="Times New Roman" w:hAnsi="Calibri" w:cs="Times New Roman"/>
          <w:b/>
          <w:sz w:val="20"/>
          <w:szCs w:val="20"/>
          <w:lang w:eastAsia="pl-PL"/>
        </w:rPr>
        <w:t>Chocolate</w:t>
      </w:r>
      <w:proofErr w:type="spellEnd"/>
      <w:r w:rsidRPr="00DC5A8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Technologies Spółka Akcyjna</w:t>
      </w:r>
    </w:p>
    <w:p w14:paraId="7F720796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b/>
          <w:sz w:val="20"/>
          <w:szCs w:val="20"/>
          <w:lang w:eastAsia="pl-PL"/>
        </w:rPr>
        <w:t>z dnia 29 maja 2020  roku</w:t>
      </w:r>
    </w:p>
    <w:p w14:paraId="549A0219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sz w:val="20"/>
          <w:szCs w:val="20"/>
          <w:lang w:eastAsia="pl-PL"/>
        </w:rPr>
        <w:t>w sprawie powołania członka Rady Nadzorczej Spółki</w:t>
      </w:r>
    </w:p>
    <w:p w14:paraId="334F559F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59474C1" w14:textId="77777777" w:rsidR="00DC5A8B" w:rsidRPr="00DC5A8B" w:rsidRDefault="00DC5A8B" w:rsidP="00DC5A8B">
      <w:pPr>
        <w:jc w:val="left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2B4FC83C" w14:textId="5B0D3BB8" w:rsidR="00DC5A8B" w:rsidRPr="00DC5A8B" w:rsidRDefault="00DC5A8B" w:rsidP="00DC5A8B">
      <w:pP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bookmarkStart w:id="26" w:name="_Hlk36572025"/>
      <w:r w:rsidRPr="00DC5A8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Zwyczajne Walne Zgromadzenie spółki pod firmą Cambridge </w:t>
      </w:r>
      <w:proofErr w:type="spellStart"/>
      <w:r w:rsidRPr="00DC5A8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Chocolate</w:t>
      </w:r>
      <w:proofErr w:type="spellEnd"/>
      <w:r w:rsidRPr="00DC5A8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Technologies Spółka Akcyjna z siedzibą w Warszawie</w:t>
      </w:r>
      <w:r w:rsidR="00C64D2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,</w:t>
      </w:r>
      <w:r w:rsidRPr="00DC5A8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działając na podstawie § 11 ust. 1 lit. b oraz § 12 ust. 1 Statutu uchwala co następuje:</w:t>
      </w:r>
    </w:p>
    <w:p w14:paraId="2EC18183" w14:textId="77777777" w:rsidR="00DC5A8B" w:rsidRPr="00DC5A8B" w:rsidRDefault="00DC5A8B" w:rsidP="00DC5A8B">
      <w:pPr>
        <w:jc w:val="lef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0923EA7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>§1</w:t>
      </w:r>
    </w:p>
    <w:p w14:paraId="157A7220" w14:textId="21D493A4" w:rsidR="00DC5A8B" w:rsidRPr="00DC5A8B" w:rsidRDefault="00DC5A8B" w:rsidP="00DC5A8B">
      <w:pPr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Zwyczajne Walne Zgromadzenie spółki pod firmą Cambridge </w:t>
      </w:r>
      <w:proofErr w:type="spellStart"/>
      <w:r w:rsidRPr="00DC5A8B">
        <w:rPr>
          <w:rFonts w:ascii="Calibri" w:eastAsia="Times New Roman" w:hAnsi="Calibri" w:cs="Times New Roman"/>
          <w:i/>
          <w:sz w:val="20"/>
          <w:szCs w:val="20"/>
          <w:lang w:eastAsia="pl-PL"/>
        </w:rPr>
        <w:t>Chocolate</w:t>
      </w:r>
      <w:proofErr w:type="spellEnd"/>
      <w:r w:rsidRPr="00DC5A8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Technologies Spółka Akcyjna z siedzibą w Warszawie </w:t>
      </w:r>
      <w:r w:rsidR="00C64D27">
        <w:rPr>
          <w:rFonts w:ascii="Calibri" w:eastAsia="Times New Roman" w:hAnsi="Calibri" w:cs="Times New Roman"/>
          <w:i/>
          <w:sz w:val="20"/>
          <w:szCs w:val="20"/>
          <w:lang w:eastAsia="pl-PL"/>
        </w:rPr>
        <w:t>powołuje</w:t>
      </w:r>
      <w:r w:rsidRPr="00DC5A8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C64D2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Pana/Panią </w:t>
      </w:r>
      <w:r w:rsidRPr="00DC5A8B">
        <w:rPr>
          <w:rFonts w:ascii="Calibri" w:eastAsia="Times New Roman" w:hAnsi="Calibri" w:cs="Times New Roman"/>
          <w:i/>
          <w:sz w:val="20"/>
          <w:szCs w:val="20"/>
          <w:lang w:eastAsia="pl-PL"/>
        </w:rPr>
        <w:t>[●] , PESEL [●] do Rady Nadzorczej Spółki</w:t>
      </w:r>
      <w:r w:rsidR="00C64D27">
        <w:rPr>
          <w:rFonts w:ascii="Calibri" w:eastAsia="Times New Roman" w:hAnsi="Calibri" w:cs="Times New Roman"/>
          <w:i/>
          <w:sz w:val="20"/>
          <w:szCs w:val="20"/>
          <w:lang w:eastAsia="pl-PL"/>
        </w:rPr>
        <w:t>.</w:t>
      </w:r>
    </w:p>
    <w:p w14:paraId="1578E6DB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</w:pPr>
    </w:p>
    <w:p w14:paraId="5A3D1FFF" w14:textId="77777777" w:rsidR="00DC5A8B" w:rsidRPr="00DC5A8B" w:rsidRDefault="00DC5A8B" w:rsidP="00DC5A8B">
      <w:pPr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>§2.</w:t>
      </w:r>
    </w:p>
    <w:p w14:paraId="76015B91" w14:textId="77777777" w:rsidR="00DC5A8B" w:rsidRPr="00DC5A8B" w:rsidRDefault="00DC5A8B" w:rsidP="00DC5A8B">
      <w:pPr>
        <w:jc w:val="left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DC5A8B">
        <w:rPr>
          <w:rFonts w:ascii="Calibri" w:eastAsia="Times New Roman" w:hAnsi="Calibri" w:cs="Times New Roman"/>
          <w:i/>
          <w:sz w:val="20"/>
          <w:szCs w:val="20"/>
          <w:lang w:eastAsia="pl-PL"/>
        </w:rPr>
        <w:t>Uchwała wchodzi w życie z dniem podjęcia.</w:t>
      </w:r>
    </w:p>
    <w:bookmarkEnd w:id="25"/>
    <w:bookmarkEnd w:id="26"/>
    <w:p w14:paraId="57058B3C" w14:textId="0ABB5511" w:rsidR="00CC4EFC" w:rsidRDefault="00CC4EFC" w:rsidP="006F1D7B">
      <w:pPr>
        <w:jc w:val="center"/>
        <w:rPr>
          <w:rFonts w:asciiTheme="minorHAnsi" w:hAnsiTheme="minorHAnsi"/>
          <w:i/>
          <w:sz w:val="20"/>
          <w:szCs w:val="20"/>
        </w:rPr>
      </w:pPr>
    </w:p>
    <w:p w14:paraId="4FBB1F9A" w14:textId="58B83A26" w:rsidR="00CC4EFC" w:rsidRDefault="00CC4EFC" w:rsidP="006F1D7B">
      <w:pPr>
        <w:jc w:val="center"/>
        <w:rPr>
          <w:rFonts w:asciiTheme="minorHAnsi" w:hAnsiTheme="minorHAnsi"/>
          <w:i/>
          <w:sz w:val="20"/>
          <w:szCs w:val="20"/>
        </w:rPr>
      </w:pPr>
    </w:p>
    <w:p w14:paraId="2E9BB087" w14:textId="77777777" w:rsidR="00CC4EFC" w:rsidRDefault="00CC4EFC" w:rsidP="006F1D7B">
      <w:pPr>
        <w:jc w:val="center"/>
        <w:rPr>
          <w:rFonts w:asciiTheme="minorHAnsi" w:hAnsiTheme="minorHAnsi"/>
          <w:i/>
          <w:sz w:val="20"/>
          <w:szCs w:val="20"/>
        </w:rPr>
      </w:pPr>
    </w:p>
    <w:sectPr w:rsidR="00CC4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6EB3"/>
    <w:multiLevelType w:val="hybridMultilevel"/>
    <w:tmpl w:val="13AC2C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1A22"/>
    <w:multiLevelType w:val="hybridMultilevel"/>
    <w:tmpl w:val="A4A01A60"/>
    <w:lvl w:ilvl="0" w:tplc="3DB470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A36"/>
    <w:multiLevelType w:val="hybridMultilevel"/>
    <w:tmpl w:val="5D08986E"/>
    <w:lvl w:ilvl="0" w:tplc="2EB663B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42DE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12DD"/>
    <w:multiLevelType w:val="hybridMultilevel"/>
    <w:tmpl w:val="9664EC48"/>
    <w:lvl w:ilvl="0" w:tplc="727EE8D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048C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2AC2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0A9"/>
    <w:multiLevelType w:val="hybridMultilevel"/>
    <w:tmpl w:val="FD9CF0C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B81E57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F10F2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AEE"/>
    <w:multiLevelType w:val="hybridMultilevel"/>
    <w:tmpl w:val="31A63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657EB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11FF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F64"/>
    <w:multiLevelType w:val="hybridMultilevel"/>
    <w:tmpl w:val="A4A01A60"/>
    <w:lvl w:ilvl="0" w:tplc="3DB470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4255"/>
    <w:multiLevelType w:val="hybridMultilevel"/>
    <w:tmpl w:val="EFEE1F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FC2A64"/>
    <w:multiLevelType w:val="multilevel"/>
    <w:tmpl w:val="F9E691AC"/>
    <w:lvl w:ilvl="0">
      <w:start w:val="1"/>
      <w:numFmt w:val="bullet"/>
      <w:lvlText w:val="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76"/>
        </w:tabs>
        <w:ind w:left="137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6"/>
        </w:tabs>
        <w:ind w:left="2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6"/>
        </w:tabs>
        <w:ind w:left="2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6"/>
        </w:tabs>
        <w:ind w:left="353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6"/>
        </w:tabs>
        <w:ind w:left="4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6"/>
        </w:tabs>
        <w:ind w:left="4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6"/>
        </w:tabs>
        <w:ind w:left="569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6"/>
        </w:tabs>
        <w:ind w:left="6416" w:hanging="360"/>
      </w:pPr>
      <w:rPr>
        <w:rFonts w:ascii="Wingdings" w:hAnsi="Wingdings" w:hint="default"/>
      </w:rPr>
    </w:lvl>
  </w:abstractNum>
  <w:abstractNum w:abstractNumId="16" w15:restartNumberingAfterBreak="0">
    <w:nsid w:val="4A207963"/>
    <w:multiLevelType w:val="hybridMultilevel"/>
    <w:tmpl w:val="5794505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F30386"/>
    <w:multiLevelType w:val="hybridMultilevel"/>
    <w:tmpl w:val="95B25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32218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2FE4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E437A"/>
    <w:multiLevelType w:val="hybridMultilevel"/>
    <w:tmpl w:val="2708CAC6"/>
    <w:lvl w:ilvl="0" w:tplc="C4FA2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D6AD7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32994"/>
    <w:multiLevelType w:val="hybridMultilevel"/>
    <w:tmpl w:val="12D4B7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0A0CD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F4C3F"/>
    <w:multiLevelType w:val="hybridMultilevel"/>
    <w:tmpl w:val="4BDE0D40"/>
    <w:lvl w:ilvl="0" w:tplc="8B36F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63BF"/>
    <w:multiLevelType w:val="hybridMultilevel"/>
    <w:tmpl w:val="8C922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04026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61B14"/>
    <w:multiLevelType w:val="hybridMultilevel"/>
    <w:tmpl w:val="8C922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73651"/>
    <w:multiLevelType w:val="hybridMultilevel"/>
    <w:tmpl w:val="F16EB5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53984"/>
    <w:multiLevelType w:val="hybridMultilevel"/>
    <w:tmpl w:val="860AD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C1211"/>
    <w:multiLevelType w:val="hybridMultilevel"/>
    <w:tmpl w:val="8C922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29"/>
  </w:num>
  <w:num w:numId="5">
    <w:abstractNumId w:val="10"/>
  </w:num>
  <w:num w:numId="6">
    <w:abstractNumId w:val="14"/>
  </w:num>
  <w:num w:numId="7">
    <w:abstractNumId w:val="23"/>
  </w:num>
  <w:num w:numId="8">
    <w:abstractNumId w:val="8"/>
  </w:num>
  <w:num w:numId="9">
    <w:abstractNumId w:val="22"/>
  </w:num>
  <w:num w:numId="10">
    <w:abstractNumId w:val="19"/>
  </w:num>
  <w:num w:numId="11">
    <w:abstractNumId w:val="27"/>
  </w:num>
  <w:num w:numId="12">
    <w:abstractNumId w:val="5"/>
  </w:num>
  <w:num w:numId="13">
    <w:abstractNumId w:val="18"/>
  </w:num>
  <w:num w:numId="14">
    <w:abstractNumId w:val="2"/>
  </w:num>
  <w:num w:numId="15">
    <w:abstractNumId w:val="1"/>
  </w:num>
  <w:num w:numId="16">
    <w:abstractNumId w:val="21"/>
  </w:num>
  <w:num w:numId="17">
    <w:abstractNumId w:val="3"/>
  </w:num>
  <w:num w:numId="18">
    <w:abstractNumId w:val="6"/>
  </w:num>
  <w:num w:numId="19">
    <w:abstractNumId w:val="12"/>
  </w:num>
  <w:num w:numId="20">
    <w:abstractNumId w:val="9"/>
  </w:num>
  <w:num w:numId="21">
    <w:abstractNumId w:val="11"/>
  </w:num>
  <w:num w:numId="22">
    <w:abstractNumId w:val="28"/>
  </w:num>
  <w:num w:numId="23">
    <w:abstractNumId w:val="4"/>
  </w:num>
  <w:num w:numId="24">
    <w:abstractNumId w:val="7"/>
  </w:num>
  <w:num w:numId="25">
    <w:abstractNumId w:val="25"/>
  </w:num>
  <w:num w:numId="26">
    <w:abstractNumId w:val="13"/>
  </w:num>
  <w:num w:numId="27">
    <w:abstractNumId w:val="16"/>
  </w:num>
  <w:num w:numId="28">
    <w:abstractNumId w:val="26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5C"/>
    <w:rsid w:val="00085BD7"/>
    <w:rsid w:val="00086443"/>
    <w:rsid w:val="0009734F"/>
    <w:rsid w:val="000C2228"/>
    <w:rsid w:val="000F0C91"/>
    <w:rsid w:val="00116336"/>
    <w:rsid w:val="00162EC3"/>
    <w:rsid w:val="00165ADB"/>
    <w:rsid w:val="001819AE"/>
    <w:rsid w:val="001A4D9B"/>
    <w:rsid w:val="001B553C"/>
    <w:rsid w:val="001C275C"/>
    <w:rsid w:val="001D1CCE"/>
    <w:rsid w:val="00261391"/>
    <w:rsid w:val="00295814"/>
    <w:rsid w:val="002C0A51"/>
    <w:rsid w:val="002C4766"/>
    <w:rsid w:val="003057C0"/>
    <w:rsid w:val="00310B25"/>
    <w:rsid w:val="003702B1"/>
    <w:rsid w:val="003D1E88"/>
    <w:rsid w:val="003D4ED1"/>
    <w:rsid w:val="003F624D"/>
    <w:rsid w:val="00405405"/>
    <w:rsid w:val="0043273F"/>
    <w:rsid w:val="0044667F"/>
    <w:rsid w:val="0048791D"/>
    <w:rsid w:val="004F18BD"/>
    <w:rsid w:val="005019AB"/>
    <w:rsid w:val="005355D3"/>
    <w:rsid w:val="00541CE8"/>
    <w:rsid w:val="00546397"/>
    <w:rsid w:val="005A7B4D"/>
    <w:rsid w:val="00615DC9"/>
    <w:rsid w:val="00632B2A"/>
    <w:rsid w:val="00656415"/>
    <w:rsid w:val="006A0D6B"/>
    <w:rsid w:val="006E7BA3"/>
    <w:rsid w:val="006F1D7B"/>
    <w:rsid w:val="008100F6"/>
    <w:rsid w:val="0086157A"/>
    <w:rsid w:val="00872CF6"/>
    <w:rsid w:val="0087518F"/>
    <w:rsid w:val="008B492A"/>
    <w:rsid w:val="008D425C"/>
    <w:rsid w:val="008F11A0"/>
    <w:rsid w:val="0091002E"/>
    <w:rsid w:val="0093742F"/>
    <w:rsid w:val="00981F92"/>
    <w:rsid w:val="009F0F9E"/>
    <w:rsid w:val="00A54DBA"/>
    <w:rsid w:val="00A962B3"/>
    <w:rsid w:val="00AA6234"/>
    <w:rsid w:val="00AF1575"/>
    <w:rsid w:val="00B2223E"/>
    <w:rsid w:val="00B23431"/>
    <w:rsid w:val="00B25AF5"/>
    <w:rsid w:val="00B43588"/>
    <w:rsid w:val="00B45BE5"/>
    <w:rsid w:val="00B50A96"/>
    <w:rsid w:val="00BE5A61"/>
    <w:rsid w:val="00BF256E"/>
    <w:rsid w:val="00C25A33"/>
    <w:rsid w:val="00C40283"/>
    <w:rsid w:val="00C44D51"/>
    <w:rsid w:val="00C615A4"/>
    <w:rsid w:val="00C64D27"/>
    <w:rsid w:val="00CC06B4"/>
    <w:rsid w:val="00CC4EFC"/>
    <w:rsid w:val="00CE1652"/>
    <w:rsid w:val="00CF3A47"/>
    <w:rsid w:val="00D24689"/>
    <w:rsid w:val="00D30A8A"/>
    <w:rsid w:val="00D30E0F"/>
    <w:rsid w:val="00D64B39"/>
    <w:rsid w:val="00D837B9"/>
    <w:rsid w:val="00DA1F23"/>
    <w:rsid w:val="00DC5A8B"/>
    <w:rsid w:val="00E2210B"/>
    <w:rsid w:val="00E32298"/>
    <w:rsid w:val="00E60E2F"/>
    <w:rsid w:val="00E72486"/>
    <w:rsid w:val="00E912A7"/>
    <w:rsid w:val="00EA3AD1"/>
    <w:rsid w:val="00EA7099"/>
    <w:rsid w:val="00EB53DC"/>
    <w:rsid w:val="00EC18E8"/>
    <w:rsid w:val="00EE6B16"/>
    <w:rsid w:val="00EF2626"/>
    <w:rsid w:val="00F079B4"/>
    <w:rsid w:val="00F2176E"/>
    <w:rsid w:val="00F6339F"/>
    <w:rsid w:val="00F95A3A"/>
    <w:rsid w:val="00F973E2"/>
    <w:rsid w:val="00FA0D93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74EF"/>
  <w15:docId w15:val="{645FEFAB-047A-4B4B-A9DC-B372BC72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5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7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6336"/>
    <w:pPr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1633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E0F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E0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E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E0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67F"/>
    <w:pPr>
      <w:spacing w:after="0"/>
      <w:jc w:val="both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6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2201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m.giera</dc:creator>
  <cp:keywords/>
  <dc:description/>
  <cp:lastModifiedBy>Laura Konik</cp:lastModifiedBy>
  <cp:revision>2</cp:revision>
  <dcterms:created xsi:type="dcterms:W3CDTF">2020-04-02T09:29:00Z</dcterms:created>
  <dcterms:modified xsi:type="dcterms:W3CDTF">2020-04-02T09:29:00Z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ucy Id">
    <vt:i4>1234482</vt:i4>
  </property>
</Properties>
</file>