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7DC51E" w14:textId="77777777" w:rsidR="004C5CCC" w:rsidRPr="004C5CCC" w:rsidRDefault="004C5CCC" w:rsidP="004C5CCC">
      <w:pPr>
        <w:spacing w:line="276" w:lineRule="auto"/>
        <w:ind w:right="23"/>
        <w:jc w:val="center"/>
        <w:rPr>
          <w:rFonts w:ascii="Calibri" w:hAnsi="Calibri"/>
          <w:b/>
          <w:sz w:val="22"/>
          <w:szCs w:val="22"/>
          <w:lang w:val="pl-PL"/>
        </w:rPr>
      </w:pPr>
      <w:r w:rsidRPr="004C5CCC">
        <w:rPr>
          <w:rFonts w:ascii="Calibri" w:hAnsi="Calibri"/>
          <w:b/>
          <w:sz w:val="22"/>
          <w:szCs w:val="22"/>
          <w:lang w:val="pl-PL"/>
        </w:rPr>
        <w:t>U</w:t>
      </w:r>
      <w:r>
        <w:rPr>
          <w:rFonts w:ascii="Calibri" w:hAnsi="Calibri"/>
          <w:b/>
          <w:sz w:val="22"/>
          <w:szCs w:val="22"/>
          <w:lang w:val="pl-PL"/>
        </w:rPr>
        <w:t>chwała Nr 1/2014</w:t>
      </w:r>
      <w:r w:rsidRPr="004C5CCC">
        <w:rPr>
          <w:rFonts w:ascii="Calibri" w:hAnsi="Calibri"/>
          <w:b/>
          <w:sz w:val="22"/>
          <w:szCs w:val="22"/>
          <w:lang w:val="pl-PL"/>
        </w:rPr>
        <w:t xml:space="preserve"> </w:t>
      </w:r>
    </w:p>
    <w:p w14:paraId="59FFC758" w14:textId="77777777" w:rsidR="004C5CCC" w:rsidRPr="004C5CCC" w:rsidRDefault="004C5CCC" w:rsidP="004C5CCC">
      <w:pPr>
        <w:spacing w:line="276" w:lineRule="auto"/>
        <w:ind w:right="23"/>
        <w:jc w:val="center"/>
        <w:rPr>
          <w:rFonts w:ascii="Calibri" w:hAnsi="Calibri"/>
          <w:b/>
          <w:sz w:val="22"/>
          <w:szCs w:val="22"/>
          <w:lang w:val="pl-PL"/>
        </w:rPr>
      </w:pPr>
      <w:r>
        <w:rPr>
          <w:rFonts w:ascii="Calibri" w:hAnsi="Calibri"/>
          <w:b/>
          <w:sz w:val="22"/>
          <w:szCs w:val="22"/>
          <w:lang w:val="pl-PL"/>
        </w:rPr>
        <w:t>Nadz</w:t>
      </w:r>
      <w:r w:rsidRPr="004C5CCC">
        <w:rPr>
          <w:rFonts w:ascii="Calibri" w:hAnsi="Calibri"/>
          <w:b/>
          <w:sz w:val="22"/>
          <w:szCs w:val="22"/>
          <w:lang w:val="pl-PL"/>
        </w:rPr>
        <w:t xml:space="preserve">wyczajnego Walnego Zgromadzenia </w:t>
      </w:r>
    </w:p>
    <w:p w14:paraId="448F7032" w14:textId="77777777" w:rsidR="004C5CCC" w:rsidRDefault="00F75935" w:rsidP="004C5CCC">
      <w:pPr>
        <w:spacing w:line="276" w:lineRule="auto"/>
        <w:ind w:right="23"/>
        <w:jc w:val="center"/>
        <w:rPr>
          <w:rFonts w:ascii="Calibri" w:hAnsi="Calibri"/>
          <w:b/>
          <w:sz w:val="22"/>
          <w:szCs w:val="22"/>
          <w:lang w:val="pl-PL"/>
        </w:rPr>
      </w:pPr>
      <w:r>
        <w:rPr>
          <w:rFonts w:ascii="Calibri" w:hAnsi="Calibri"/>
          <w:b/>
          <w:sz w:val="22"/>
          <w:szCs w:val="22"/>
          <w:lang w:val="pl-PL"/>
        </w:rPr>
        <w:t xml:space="preserve">spółki </w:t>
      </w:r>
      <w:r w:rsidR="004C5CCC">
        <w:rPr>
          <w:rFonts w:ascii="Calibri" w:hAnsi="Calibri"/>
          <w:b/>
          <w:sz w:val="22"/>
          <w:szCs w:val="22"/>
          <w:lang w:val="pl-PL"/>
        </w:rPr>
        <w:t>Europejski Fundusz Hipoteczny</w:t>
      </w:r>
      <w:r w:rsidR="004C5CCC" w:rsidRPr="004C5CCC">
        <w:rPr>
          <w:rFonts w:ascii="Calibri" w:hAnsi="Calibri"/>
          <w:b/>
          <w:sz w:val="22"/>
          <w:szCs w:val="22"/>
          <w:lang w:val="pl-PL"/>
        </w:rPr>
        <w:t xml:space="preserve"> Spółka Akcyjna </w:t>
      </w:r>
    </w:p>
    <w:p w14:paraId="4DCFFBA4" w14:textId="12FC7073" w:rsidR="004C5CCC" w:rsidRPr="004C5CCC" w:rsidRDefault="00D437AB" w:rsidP="004C5CCC">
      <w:pPr>
        <w:spacing w:line="276" w:lineRule="auto"/>
        <w:ind w:right="23"/>
        <w:jc w:val="center"/>
        <w:rPr>
          <w:rFonts w:ascii="Calibri" w:hAnsi="Calibri"/>
          <w:b/>
          <w:sz w:val="22"/>
          <w:szCs w:val="22"/>
          <w:lang w:val="pl-PL"/>
        </w:rPr>
      </w:pPr>
      <w:r>
        <w:rPr>
          <w:rFonts w:ascii="Calibri" w:hAnsi="Calibri"/>
          <w:b/>
          <w:sz w:val="22"/>
          <w:szCs w:val="22"/>
          <w:lang w:val="pl-PL"/>
        </w:rPr>
        <w:t>z dnia 22 sierpnia</w:t>
      </w:r>
      <w:r w:rsidR="004C5CCC">
        <w:rPr>
          <w:rFonts w:ascii="Calibri" w:hAnsi="Calibri"/>
          <w:b/>
          <w:sz w:val="22"/>
          <w:szCs w:val="22"/>
          <w:lang w:val="pl-PL"/>
        </w:rPr>
        <w:t xml:space="preserve"> 2014</w:t>
      </w:r>
      <w:r w:rsidR="004C5CCC" w:rsidRPr="004C5CCC">
        <w:rPr>
          <w:rFonts w:ascii="Calibri" w:hAnsi="Calibri"/>
          <w:b/>
          <w:sz w:val="22"/>
          <w:szCs w:val="22"/>
          <w:lang w:val="pl-PL"/>
        </w:rPr>
        <w:t xml:space="preserve"> roku</w:t>
      </w:r>
    </w:p>
    <w:p w14:paraId="3EF59560" w14:textId="77777777" w:rsidR="004C5CCC" w:rsidRPr="004C5CCC" w:rsidRDefault="004C5CCC" w:rsidP="004C5CCC">
      <w:pPr>
        <w:spacing w:line="276" w:lineRule="auto"/>
        <w:ind w:right="23"/>
        <w:jc w:val="center"/>
        <w:rPr>
          <w:rFonts w:ascii="Calibri" w:hAnsi="Calibri"/>
          <w:b/>
          <w:sz w:val="22"/>
          <w:szCs w:val="22"/>
          <w:lang w:val="pl-PL"/>
        </w:rPr>
      </w:pPr>
      <w:r w:rsidRPr="004C5CCC">
        <w:rPr>
          <w:rFonts w:ascii="Calibri" w:hAnsi="Calibri"/>
          <w:b/>
          <w:sz w:val="22"/>
          <w:szCs w:val="22"/>
          <w:lang w:val="pl-PL"/>
        </w:rPr>
        <w:t>w sprawie wyboru Przewodniczącego Zgromadzenia</w:t>
      </w:r>
      <w:r w:rsidR="004A7F67">
        <w:rPr>
          <w:rFonts w:ascii="Calibri" w:hAnsi="Calibri"/>
          <w:b/>
          <w:sz w:val="22"/>
          <w:szCs w:val="22"/>
          <w:lang w:val="pl-PL"/>
        </w:rPr>
        <w:t>.</w:t>
      </w:r>
    </w:p>
    <w:p w14:paraId="6E7052B2" w14:textId="77777777" w:rsidR="004C5CCC" w:rsidRPr="004C5CCC" w:rsidRDefault="004C5CCC" w:rsidP="004C5CCC">
      <w:pPr>
        <w:spacing w:line="276" w:lineRule="auto"/>
        <w:ind w:right="23"/>
        <w:jc w:val="center"/>
        <w:rPr>
          <w:rFonts w:ascii="Calibri" w:hAnsi="Calibri"/>
          <w:b/>
          <w:sz w:val="22"/>
          <w:szCs w:val="22"/>
          <w:lang w:val="pl-PL"/>
        </w:rPr>
      </w:pPr>
    </w:p>
    <w:p w14:paraId="66217A29" w14:textId="77777777" w:rsidR="004C5CCC" w:rsidRPr="004C5CCC" w:rsidRDefault="004C5CCC" w:rsidP="004C5CCC">
      <w:pPr>
        <w:spacing w:line="276" w:lineRule="auto"/>
        <w:ind w:right="23"/>
        <w:jc w:val="center"/>
        <w:rPr>
          <w:rFonts w:ascii="Calibri" w:hAnsi="Calibri"/>
          <w:sz w:val="22"/>
          <w:szCs w:val="22"/>
          <w:lang w:val="pl-PL"/>
        </w:rPr>
      </w:pPr>
      <w:r w:rsidRPr="004C5CCC">
        <w:rPr>
          <w:rFonts w:ascii="Calibri" w:hAnsi="Calibri"/>
          <w:sz w:val="22"/>
          <w:szCs w:val="22"/>
          <w:lang w:val="pl-PL"/>
        </w:rPr>
        <w:t>§ 1.</w:t>
      </w:r>
    </w:p>
    <w:p w14:paraId="2D586EB5" w14:textId="77777777" w:rsidR="004C5CCC" w:rsidRPr="004C5CCC" w:rsidRDefault="004C5CCC" w:rsidP="004C5CCC">
      <w:pPr>
        <w:spacing w:line="276" w:lineRule="auto"/>
        <w:ind w:right="23"/>
        <w:jc w:val="both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 xml:space="preserve">Nadzwyczajne Walne Zgromadzenie </w:t>
      </w:r>
      <w:r w:rsidR="00F75935">
        <w:rPr>
          <w:rFonts w:ascii="Calibri" w:hAnsi="Calibri"/>
          <w:sz w:val="22"/>
          <w:szCs w:val="22"/>
          <w:lang w:val="pl-PL"/>
        </w:rPr>
        <w:t xml:space="preserve">spółki pod firmą </w:t>
      </w:r>
      <w:r>
        <w:rPr>
          <w:rFonts w:ascii="Calibri" w:hAnsi="Calibri"/>
          <w:sz w:val="22"/>
          <w:szCs w:val="22"/>
          <w:lang w:val="pl-PL"/>
        </w:rPr>
        <w:t>Europejski Fundusz Hipoteczny</w:t>
      </w:r>
      <w:r w:rsidRPr="004C5CCC">
        <w:rPr>
          <w:rFonts w:ascii="Calibri" w:hAnsi="Calibri"/>
          <w:sz w:val="22"/>
          <w:szCs w:val="22"/>
          <w:lang w:val="pl-PL"/>
        </w:rPr>
        <w:t xml:space="preserve"> Spółka Akcyjna z siedzibą w Warszawie niniejszym dokonuje wyboru Przewodniczącego Walnego Zgromadzenia w osobie </w:t>
      </w:r>
      <w:r w:rsidR="002D4537">
        <w:rPr>
          <w:rFonts w:ascii="Calibri" w:hAnsi="Calibri"/>
          <w:sz w:val="22"/>
          <w:szCs w:val="22"/>
          <w:lang w:val="pl-PL"/>
        </w:rPr>
        <w:t>Pana/Pani_____________</w:t>
      </w:r>
      <w:r w:rsidRPr="004C5CCC">
        <w:rPr>
          <w:rFonts w:ascii="Calibri" w:hAnsi="Calibri"/>
          <w:sz w:val="22"/>
          <w:szCs w:val="22"/>
          <w:lang w:val="pl-PL"/>
        </w:rPr>
        <w:t xml:space="preserve">______________. </w:t>
      </w:r>
    </w:p>
    <w:p w14:paraId="349BDA3D" w14:textId="77777777" w:rsidR="004C5CCC" w:rsidRPr="004C5CCC" w:rsidRDefault="004C5CCC" w:rsidP="004C5CCC">
      <w:pPr>
        <w:spacing w:line="276" w:lineRule="auto"/>
        <w:ind w:right="23"/>
        <w:jc w:val="center"/>
        <w:rPr>
          <w:rFonts w:ascii="Calibri" w:hAnsi="Calibri"/>
          <w:sz w:val="22"/>
          <w:szCs w:val="22"/>
          <w:lang w:val="pl-PL"/>
        </w:rPr>
      </w:pPr>
      <w:r w:rsidRPr="004C5CCC">
        <w:rPr>
          <w:rFonts w:ascii="Calibri" w:hAnsi="Calibri"/>
          <w:sz w:val="22"/>
          <w:szCs w:val="22"/>
          <w:lang w:val="pl-PL"/>
        </w:rPr>
        <w:t>§ 2.</w:t>
      </w:r>
    </w:p>
    <w:p w14:paraId="5A1030BF" w14:textId="77777777" w:rsidR="004C5CCC" w:rsidRPr="004C5CCC" w:rsidRDefault="004C5CCC" w:rsidP="004C5CCC">
      <w:pPr>
        <w:spacing w:line="276" w:lineRule="auto"/>
        <w:ind w:right="23"/>
        <w:jc w:val="both"/>
        <w:rPr>
          <w:rFonts w:ascii="Calibri" w:hAnsi="Calibri"/>
          <w:sz w:val="22"/>
          <w:szCs w:val="22"/>
          <w:lang w:val="pl-PL"/>
        </w:rPr>
      </w:pPr>
      <w:r w:rsidRPr="004C5CCC">
        <w:rPr>
          <w:rFonts w:ascii="Calibri" w:hAnsi="Calibri"/>
          <w:sz w:val="22"/>
          <w:szCs w:val="22"/>
          <w:lang w:val="pl-PL"/>
        </w:rPr>
        <w:t xml:space="preserve">Uchwała wchodzi w życie z chwilą jej podjęcia. </w:t>
      </w:r>
    </w:p>
    <w:p w14:paraId="3A2B0061" w14:textId="77777777" w:rsidR="004C5CCC" w:rsidRDefault="004C5CCC" w:rsidP="004C5CCC">
      <w:pPr>
        <w:spacing w:line="276" w:lineRule="auto"/>
        <w:ind w:right="23"/>
        <w:jc w:val="both"/>
        <w:rPr>
          <w:rFonts w:ascii="Calibri" w:hAnsi="Calibri"/>
          <w:sz w:val="22"/>
          <w:szCs w:val="22"/>
          <w:lang w:val="pl-PL"/>
        </w:rPr>
      </w:pPr>
    </w:p>
    <w:p w14:paraId="1EBA5FC8" w14:textId="77777777" w:rsidR="004C5CCC" w:rsidRPr="004C5CCC" w:rsidRDefault="004C5CCC" w:rsidP="004C5CCC">
      <w:pPr>
        <w:spacing w:line="276" w:lineRule="auto"/>
        <w:ind w:right="23"/>
        <w:jc w:val="center"/>
        <w:rPr>
          <w:rFonts w:ascii="Calibri" w:hAnsi="Calibri"/>
          <w:b/>
          <w:sz w:val="22"/>
          <w:szCs w:val="22"/>
          <w:lang w:val="pl-PL"/>
        </w:rPr>
      </w:pPr>
      <w:r>
        <w:rPr>
          <w:rFonts w:ascii="Calibri" w:hAnsi="Calibri"/>
          <w:b/>
          <w:sz w:val="22"/>
          <w:szCs w:val="22"/>
          <w:lang w:val="pl-PL"/>
        </w:rPr>
        <w:t>Uchwała Nr 2/2014</w:t>
      </w:r>
    </w:p>
    <w:p w14:paraId="6EF94DA0" w14:textId="77777777" w:rsidR="004C5CCC" w:rsidRPr="004C5CCC" w:rsidRDefault="004C5CCC" w:rsidP="004C5CCC">
      <w:pPr>
        <w:spacing w:line="276" w:lineRule="auto"/>
        <w:ind w:right="23"/>
        <w:jc w:val="center"/>
        <w:rPr>
          <w:rFonts w:ascii="Calibri" w:hAnsi="Calibri"/>
          <w:b/>
          <w:sz w:val="22"/>
          <w:szCs w:val="22"/>
          <w:lang w:val="pl-PL"/>
        </w:rPr>
      </w:pPr>
      <w:r>
        <w:rPr>
          <w:rFonts w:ascii="Calibri" w:hAnsi="Calibri"/>
          <w:b/>
          <w:sz w:val="22"/>
          <w:szCs w:val="22"/>
          <w:lang w:val="pl-PL"/>
        </w:rPr>
        <w:t>Nadz</w:t>
      </w:r>
      <w:r w:rsidRPr="004C5CCC">
        <w:rPr>
          <w:rFonts w:ascii="Calibri" w:hAnsi="Calibri"/>
          <w:b/>
          <w:sz w:val="22"/>
          <w:szCs w:val="22"/>
          <w:lang w:val="pl-PL"/>
        </w:rPr>
        <w:t xml:space="preserve">wyczajnego Walnego Zgromadzenia </w:t>
      </w:r>
    </w:p>
    <w:p w14:paraId="6D23E863" w14:textId="77777777" w:rsidR="00F75935" w:rsidRDefault="00F75935" w:rsidP="00F75935">
      <w:pPr>
        <w:spacing w:line="276" w:lineRule="auto"/>
        <w:ind w:right="23"/>
        <w:jc w:val="center"/>
        <w:rPr>
          <w:rFonts w:ascii="Calibri" w:hAnsi="Calibri"/>
          <w:b/>
          <w:sz w:val="22"/>
          <w:szCs w:val="22"/>
          <w:lang w:val="pl-PL"/>
        </w:rPr>
      </w:pPr>
      <w:r>
        <w:rPr>
          <w:rFonts w:ascii="Calibri" w:hAnsi="Calibri"/>
          <w:b/>
          <w:sz w:val="22"/>
          <w:szCs w:val="22"/>
          <w:lang w:val="pl-PL"/>
        </w:rPr>
        <w:t>spółki Europejski Fundusz Hipoteczny</w:t>
      </w:r>
      <w:r w:rsidRPr="004C5CCC">
        <w:rPr>
          <w:rFonts w:ascii="Calibri" w:hAnsi="Calibri"/>
          <w:b/>
          <w:sz w:val="22"/>
          <w:szCs w:val="22"/>
          <w:lang w:val="pl-PL"/>
        </w:rPr>
        <w:t xml:space="preserve"> Spółka Akcyjna </w:t>
      </w:r>
    </w:p>
    <w:p w14:paraId="3686E6CA" w14:textId="77777777" w:rsidR="00D437AB" w:rsidRDefault="00D437AB" w:rsidP="004C5CCC">
      <w:pPr>
        <w:spacing w:line="276" w:lineRule="auto"/>
        <w:ind w:right="23"/>
        <w:jc w:val="center"/>
        <w:rPr>
          <w:rFonts w:ascii="Calibri" w:hAnsi="Calibri"/>
          <w:b/>
          <w:sz w:val="22"/>
          <w:szCs w:val="22"/>
          <w:lang w:val="pl-PL"/>
        </w:rPr>
      </w:pPr>
      <w:r>
        <w:rPr>
          <w:rFonts w:ascii="Calibri" w:hAnsi="Calibri"/>
          <w:b/>
          <w:sz w:val="22"/>
          <w:szCs w:val="22"/>
          <w:lang w:val="pl-PL"/>
        </w:rPr>
        <w:t>z dnia 22 sierpnia 2014</w:t>
      </w:r>
      <w:r w:rsidRPr="004C5CCC">
        <w:rPr>
          <w:rFonts w:ascii="Calibri" w:hAnsi="Calibri"/>
          <w:b/>
          <w:sz w:val="22"/>
          <w:szCs w:val="22"/>
          <w:lang w:val="pl-PL"/>
        </w:rPr>
        <w:t xml:space="preserve"> roku </w:t>
      </w:r>
    </w:p>
    <w:p w14:paraId="5D3A19BC" w14:textId="7050AF9E" w:rsidR="004C5CCC" w:rsidRDefault="004C5CCC" w:rsidP="004C5CCC">
      <w:pPr>
        <w:spacing w:line="276" w:lineRule="auto"/>
        <w:ind w:right="23"/>
        <w:jc w:val="center"/>
        <w:rPr>
          <w:rFonts w:ascii="Calibri" w:hAnsi="Calibri"/>
          <w:b/>
          <w:sz w:val="22"/>
          <w:szCs w:val="22"/>
          <w:lang w:val="pl-PL"/>
        </w:rPr>
      </w:pPr>
      <w:r w:rsidRPr="004C5CCC">
        <w:rPr>
          <w:rFonts w:ascii="Calibri" w:hAnsi="Calibri"/>
          <w:b/>
          <w:sz w:val="22"/>
          <w:szCs w:val="22"/>
          <w:lang w:val="pl-PL"/>
        </w:rPr>
        <w:t>w sprawie odstąpienia od wyboru komisji skrutacyjnej</w:t>
      </w:r>
      <w:r w:rsidR="004A7F67">
        <w:rPr>
          <w:rFonts w:ascii="Calibri" w:hAnsi="Calibri"/>
          <w:b/>
          <w:sz w:val="22"/>
          <w:szCs w:val="22"/>
          <w:lang w:val="pl-PL"/>
        </w:rPr>
        <w:t>.</w:t>
      </w:r>
    </w:p>
    <w:p w14:paraId="18FA2867" w14:textId="77777777" w:rsidR="004C5CCC" w:rsidRDefault="004C5CCC" w:rsidP="004C5CCC">
      <w:pPr>
        <w:spacing w:line="276" w:lineRule="auto"/>
        <w:ind w:right="23"/>
        <w:rPr>
          <w:rFonts w:ascii="Calibri" w:hAnsi="Calibri"/>
          <w:b/>
          <w:sz w:val="22"/>
          <w:szCs w:val="22"/>
          <w:lang w:val="pl-PL"/>
        </w:rPr>
      </w:pPr>
    </w:p>
    <w:p w14:paraId="4FECA87F" w14:textId="77777777" w:rsidR="004C5CCC" w:rsidRPr="004C5CCC" w:rsidRDefault="004C5CCC" w:rsidP="004C5CCC">
      <w:pPr>
        <w:spacing w:line="276" w:lineRule="auto"/>
        <w:ind w:right="23"/>
        <w:jc w:val="center"/>
        <w:rPr>
          <w:rFonts w:ascii="Calibri" w:hAnsi="Calibri"/>
          <w:sz w:val="22"/>
          <w:szCs w:val="22"/>
          <w:lang w:val="pl-PL"/>
        </w:rPr>
      </w:pPr>
      <w:r w:rsidRPr="004C5CCC">
        <w:rPr>
          <w:rFonts w:ascii="Calibri" w:hAnsi="Calibri"/>
          <w:sz w:val="22"/>
          <w:szCs w:val="22"/>
          <w:lang w:val="pl-PL"/>
        </w:rPr>
        <w:t>§ 1.</w:t>
      </w:r>
    </w:p>
    <w:p w14:paraId="4508E900" w14:textId="77777777" w:rsidR="004C5CCC" w:rsidRPr="004C5CCC" w:rsidRDefault="004C5CCC" w:rsidP="004C5CCC">
      <w:pPr>
        <w:spacing w:line="276" w:lineRule="auto"/>
        <w:ind w:right="23"/>
        <w:jc w:val="both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 xml:space="preserve">Nadzwyczajne Walne Zgromadzenie </w:t>
      </w:r>
      <w:r w:rsidR="00F75935">
        <w:rPr>
          <w:rFonts w:ascii="Calibri" w:hAnsi="Calibri"/>
          <w:sz w:val="22"/>
          <w:szCs w:val="22"/>
          <w:lang w:val="pl-PL"/>
        </w:rPr>
        <w:t xml:space="preserve">spółki pod firmą </w:t>
      </w:r>
      <w:r>
        <w:rPr>
          <w:rFonts w:ascii="Calibri" w:hAnsi="Calibri"/>
          <w:sz w:val="22"/>
          <w:szCs w:val="22"/>
          <w:lang w:val="pl-PL"/>
        </w:rPr>
        <w:t>Europejski Fundusz Hipoteczny</w:t>
      </w:r>
      <w:r w:rsidRPr="004C5CCC">
        <w:rPr>
          <w:rFonts w:ascii="Calibri" w:hAnsi="Calibri"/>
          <w:sz w:val="22"/>
          <w:szCs w:val="22"/>
          <w:lang w:val="pl-PL"/>
        </w:rPr>
        <w:t xml:space="preserve"> Spółka Akcyjna z siedzibą w Warszawie niniejszym </w:t>
      </w:r>
      <w:r>
        <w:rPr>
          <w:rFonts w:ascii="Calibri" w:hAnsi="Calibri"/>
          <w:sz w:val="22"/>
          <w:szCs w:val="22"/>
          <w:lang w:val="pl-PL"/>
        </w:rPr>
        <w:t>postanawia odstąpić od wyboru komisji skrutacyjnej.</w:t>
      </w:r>
    </w:p>
    <w:p w14:paraId="01DF8F2D" w14:textId="77777777" w:rsidR="004C5CCC" w:rsidRDefault="004C5CCC" w:rsidP="004C5CCC">
      <w:pPr>
        <w:spacing w:line="276" w:lineRule="auto"/>
        <w:ind w:right="23"/>
        <w:jc w:val="center"/>
        <w:rPr>
          <w:rFonts w:ascii="Calibri" w:hAnsi="Calibri"/>
          <w:sz w:val="22"/>
          <w:szCs w:val="22"/>
          <w:lang w:val="pl-PL"/>
        </w:rPr>
      </w:pPr>
    </w:p>
    <w:p w14:paraId="78847395" w14:textId="77777777" w:rsidR="004C5CCC" w:rsidRPr="004C5CCC" w:rsidRDefault="004C5CCC" w:rsidP="004C5CCC">
      <w:pPr>
        <w:spacing w:line="276" w:lineRule="auto"/>
        <w:ind w:right="23"/>
        <w:jc w:val="center"/>
        <w:rPr>
          <w:rFonts w:ascii="Calibri" w:hAnsi="Calibri"/>
          <w:sz w:val="22"/>
          <w:szCs w:val="22"/>
          <w:lang w:val="pl-PL"/>
        </w:rPr>
      </w:pPr>
      <w:r w:rsidRPr="004C5CCC">
        <w:rPr>
          <w:rFonts w:ascii="Calibri" w:hAnsi="Calibri"/>
          <w:sz w:val="22"/>
          <w:szCs w:val="22"/>
          <w:lang w:val="pl-PL"/>
        </w:rPr>
        <w:t>§ 2.</w:t>
      </w:r>
    </w:p>
    <w:p w14:paraId="0C530ADA" w14:textId="77777777" w:rsidR="004C5CCC" w:rsidRPr="004C5CCC" w:rsidRDefault="004C5CCC" w:rsidP="004C5CCC">
      <w:pPr>
        <w:spacing w:line="276" w:lineRule="auto"/>
        <w:ind w:right="23"/>
        <w:jc w:val="both"/>
        <w:rPr>
          <w:rFonts w:ascii="Calibri" w:hAnsi="Calibri"/>
          <w:sz w:val="22"/>
          <w:szCs w:val="22"/>
          <w:lang w:val="pl-PL"/>
        </w:rPr>
      </w:pPr>
      <w:r w:rsidRPr="004C5CCC">
        <w:rPr>
          <w:rFonts w:ascii="Calibri" w:hAnsi="Calibri"/>
          <w:sz w:val="22"/>
          <w:szCs w:val="22"/>
          <w:lang w:val="pl-PL"/>
        </w:rPr>
        <w:t xml:space="preserve">Uchwała wchodzi w życie z chwilą jej podjęcia. </w:t>
      </w:r>
    </w:p>
    <w:p w14:paraId="68D41101" w14:textId="77777777" w:rsidR="004C5CCC" w:rsidRPr="004C5CCC" w:rsidRDefault="004C5CCC" w:rsidP="004C5CCC">
      <w:pPr>
        <w:spacing w:line="276" w:lineRule="auto"/>
        <w:ind w:right="23"/>
        <w:jc w:val="center"/>
        <w:rPr>
          <w:rFonts w:ascii="Calibri" w:hAnsi="Calibri"/>
          <w:b/>
          <w:sz w:val="22"/>
          <w:szCs w:val="22"/>
          <w:lang w:val="pl-PL"/>
        </w:rPr>
      </w:pPr>
    </w:p>
    <w:p w14:paraId="2A9D3BF7" w14:textId="77777777" w:rsidR="004C5CCC" w:rsidRPr="004C5CCC" w:rsidRDefault="004C5CCC" w:rsidP="004C5CCC">
      <w:pPr>
        <w:spacing w:line="276" w:lineRule="auto"/>
        <w:ind w:right="23"/>
        <w:jc w:val="center"/>
        <w:rPr>
          <w:rFonts w:ascii="Calibri" w:hAnsi="Calibri"/>
          <w:b/>
          <w:sz w:val="22"/>
          <w:szCs w:val="22"/>
          <w:lang w:val="pl-PL"/>
        </w:rPr>
      </w:pPr>
      <w:r>
        <w:rPr>
          <w:rFonts w:ascii="Calibri" w:hAnsi="Calibri"/>
          <w:b/>
          <w:sz w:val="22"/>
          <w:szCs w:val="22"/>
          <w:lang w:val="pl-PL"/>
        </w:rPr>
        <w:t>Uchwała Nr 3/2014</w:t>
      </w:r>
    </w:p>
    <w:p w14:paraId="6D123C15" w14:textId="77777777" w:rsidR="004C5CCC" w:rsidRPr="004C5CCC" w:rsidRDefault="004C5CCC" w:rsidP="004C5CCC">
      <w:pPr>
        <w:spacing w:line="276" w:lineRule="auto"/>
        <w:ind w:right="23"/>
        <w:jc w:val="center"/>
        <w:rPr>
          <w:rFonts w:ascii="Calibri" w:hAnsi="Calibri"/>
          <w:b/>
          <w:sz w:val="22"/>
          <w:szCs w:val="22"/>
          <w:lang w:val="pl-PL"/>
        </w:rPr>
      </w:pPr>
      <w:r>
        <w:rPr>
          <w:rFonts w:ascii="Calibri" w:hAnsi="Calibri"/>
          <w:b/>
          <w:sz w:val="22"/>
          <w:szCs w:val="22"/>
          <w:lang w:val="pl-PL"/>
        </w:rPr>
        <w:t>Nadzw</w:t>
      </w:r>
      <w:r w:rsidRPr="004C5CCC">
        <w:rPr>
          <w:rFonts w:ascii="Calibri" w:hAnsi="Calibri"/>
          <w:b/>
          <w:sz w:val="22"/>
          <w:szCs w:val="22"/>
          <w:lang w:val="pl-PL"/>
        </w:rPr>
        <w:t xml:space="preserve">yczajnego Walnego Zgromadzenia </w:t>
      </w:r>
    </w:p>
    <w:p w14:paraId="6F97EB29" w14:textId="77777777" w:rsidR="00F75935" w:rsidRDefault="00F75935" w:rsidP="00F75935">
      <w:pPr>
        <w:spacing w:line="276" w:lineRule="auto"/>
        <w:ind w:right="23"/>
        <w:jc w:val="center"/>
        <w:rPr>
          <w:rFonts w:ascii="Calibri" w:hAnsi="Calibri"/>
          <w:b/>
          <w:sz w:val="22"/>
          <w:szCs w:val="22"/>
          <w:lang w:val="pl-PL"/>
        </w:rPr>
      </w:pPr>
      <w:r>
        <w:rPr>
          <w:rFonts w:ascii="Calibri" w:hAnsi="Calibri"/>
          <w:b/>
          <w:sz w:val="22"/>
          <w:szCs w:val="22"/>
          <w:lang w:val="pl-PL"/>
        </w:rPr>
        <w:t>spółki Europejski Fundusz Hipoteczny</w:t>
      </w:r>
      <w:r w:rsidRPr="004C5CCC">
        <w:rPr>
          <w:rFonts w:ascii="Calibri" w:hAnsi="Calibri"/>
          <w:b/>
          <w:sz w:val="22"/>
          <w:szCs w:val="22"/>
          <w:lang w:val="pl-PL"/>
        </w:rPr>
        <w:t xml:space="preserve"> Spółka Akcyjna </w:t>
      </w:r>
    </w:p>
    <w:p w14:paraId="60612C2F" w14:textId="77777777" w:rsidR="00D437AB" w:rsidRDefault="00D437AB" w:rsidP="004C5CCC">
      <w:pPr>
        <w:spacing w:line="276" w:lineRule="auto"/>
        <w:ind w:right="23"/>
        <w:jc w:val="center"/>
        <w:rPr>
          <w:rFonts w:ascii="Calibri" w:hAnsi="Calibri"/>
          <w:b/>
          <w:sz w:val="22"/>
          <w:szCs w:val="22"/>
          <w:lang w:val="pl-PL"/>
        </w:rPr>
      </w:pPr>
      <w:r>
        <w:rPr>
          <w:rFonts w:ascii="Calibri" w:hAnsi="Calibri"/>
          <w:b/>
          <w:sz w:val="22"/>
          <w:szCs w:val="22"/>
          <w:lang w:val="pl-PL"/>
        </w:rPr>
        <w:t>z dnia 22 sierpnia 2014</w:t>
      </w:r>
      <w:r w:rsidRPr="004C5CCC">
        <w:rPr>
          <w:rFonts w:ascii="Calibri" w:hAnsi="Calibri"/>
          <w:b/>
          <w:sz w:val="22"/>
          <w:szCs w:val="22"/>
          <w:lang w:val="pl-PL"/>
        </w:rPr>
        <w:t xml:space="preserve"> roku </w:t>
      </w:r>
    </w:p>
    <w:p w14:paraId="62219DA8" w14:textId="0AE8F67F" w:rsidR="004C5CCC" w:rsidRPr="004C5CCC" w:rsidRDefault="004C5CCC" w:rsidP="004C5CCC">
      <w:pPr>
        <w:spacing w:line="276" w:lineRule="auto"/>
        <w:ind w:right="23"/>
        <w:jc w:val="center"/>
        <w:rPr>
          <w:rFonts w:ascii="Calibri" w:hAnsi="Calibri"/>
          <w:b/>
          <w:sz w:val="22"/>
          <w:szCs w:val="22"/>
          <w:lang w:val="pl-PL"/>
        </w:rPr>
      </w:pPr>
      <w:r w:rsidRPr="004C5CCC">
        <w:rPr>
          <w:rFonts w:ascii="Calibri" w:hAnsi="Calibri"/>
          <w:b/>
          <w:sz w:val="22"/>
          <w:szCs w:val="22"/>
          <w:lang w:val="pl-PL"/>
        </w:rPr>
        <w:t>w sprawie przyjęcia porządku obrad</w:t>
      </w:r>
      <w:r w:rsidR="004A7F67">
        <w:rPr>
          <w:rFonts w:ascii="Calibri" w:hAnsi="Calibri"/>
          <w:b/>
          <w:sz w:val="22"/>
          <w:szCs w:val="22"/>
          <w:lang w:val="pl-PL"/>
        </w:rPr>
        <w:t>.</w:t>
      </w:r>
    </w:p>
    <w:p w14:paraId="3EAA2E5E" w14:textId="77777777" w:rsidR="004C5CCC" w:rsidRPr="004C5CCC" w:rsidRDefault="004C5CCC" w:rsidP="004C5CCC">
      <w:pPr>
        <w:spacing w:line="276" w:lineRule="auto"/>
        <w:ind w:right="23"/>
        <w:jc w:val="center"/>
        <w:rPr>
          <w:rFonts w:ascii="Calibri" w:hAnsi="Calibri"/>
          <w:b/>
          <w:sz w:val="22"/>
          <w:szCs w:val="22"/>
          <w:lang w:val="pl-PL"/>
        </w:rPr>
      </w:pPr>
    </w:p>
    <w:p w14:paraId="21C19B0D" w14:textId="77777777" w:rsidR="004C5CCC" w:rsidRPr="004C5CCC" w:rsidRDefault="004C5CCC" w:rsidP="004C5CCC">
      <w:pPr>
        <w:spacing w:line="276" w:lineRule="auto"/>
        <w:ind w:right="23"/>
        <w:jc w:val="center"/>
        <w:rPr>
          <w:rFonts w:ascii="Calibri" w:hAnsi="Calibri"/>
          <w:sz w:val="22"/>
          <w:szCs w:val="22"/>
          <w:lang w:val="pl-PL"/>
        </w:rPr>
      </w:pPr>
      <w:r w:rsidRPr="004C5CCC">
        <w:rPr>
          <w:rFonts w:ascii="Calibri" w:hAnsi="Calibri"/>
          <w:sz w:val="22"/>
          <w:szCs w:val="22"/>
          <w:lang w:val="pl-PL"/>
        </w:rPr>
        <w:t>§ 1.</w:t>
      </w:r>
    </w:p>
    <w:p w14:paraId="1B65FF77" w14:textId="77777777" w:rsidR="004C5CCC" w:rsidRPr="004C5CCC" w:rsidRDefault="004C5CCC" w:rsidP="004C5CCC">
      <w:pPr>
        <w:pStyle w:val="CM9"/>
        <w:spacing w:line="276" w:lineRule="auto"/>
        <w:jc w:val="both"/>
        <w:rPr>
          <w:rFonts w:ascii="Calibri" w:hAnsi="Calibri"/>
          <w:b/>
          <w:color w:val="000000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>Nadz</w:t>
      </w:r>
      <w:r w:rsidRPr="004C5CCC">
        <w:rPr>
          <w:rFonts w:ascii="Calibri" w:hAnsi="Calibri"/>
          <w:sz w:val="22"/>
          <w:szCs w:val="22"/>
          <w:lang w:val="pl-PL"/>
        </w:rPr>
        <w:t xml:space="preserve">wyczajne Walne Zgromadzenie </w:t>
      </w:r>
      <w:r w:rsidR="00F75935">
        <w:rPr>
          <w:rFonts w:ascii="Calibri" w:hAnsi="Calibri"/>
          <w:sz w:val="22"/>
          <w:szCs w:val="22"/>
          <w:lang w:val="pl-PL"/>
        </w:rPr>
        <w:t>spółki pod firmą Europejski Fundusz Hipoteczny</w:t>
      </w:r>
      <w:r w:rsidRPr="004C5CCC">
        <w:rPr>
          <w:rFonts w:ascii="Calibri" w:hAnsi="Calibri"/>
          <w:sz w:val="22"/>
          <w:szCs w:val="22"/>
          <w:lang w:val="pl-PL"/>
        </w:rPr>
        <w:t xml:space="preserve"> Spółka Akcyjna z siedzibą w Warszawie niniejszym przyjmuje następujący p</w:t>
      </w:r>
      <w:r w:rsidRPr="004C5CCC">
        <w:rPr>
          <w:rFonts w:ascii="Calibri" w:hAnsi="Calibri" w:cs="Hidden Horz OCR"/>
          <w:color w:val="000000"/>
          <w:sz w:val="22"/>
          <w:szCs w:val="22"/>
          <w:lang w:val="pl-PL"/>
        </w:rPr>
        <w:t xml:space="preserve">orządek </w:t>
      </w:r>
      <w:r w:rsidRPr="004C5CCC">
        <w:rPr>
          <w:rFonts w:ascii="Calibri" w:hAnsi="Calibri"/>
          <w:color w:val="000000"/>
          <w:sz w:val="22"/>
          <w:szCs w:val="22"/>
          <w:lang w:val="pl-PL"/>
        </w:rPr>
        <w:t>obrad:</w:t>
      </w:r>
      <w:r w:rsidRPr="004C5CCC">
        <w:rPr>
          <w:rFonts w:ascii="Calibri" w:hAnsi="Calibri"/>
          <w:b/>
          <w:color w:val="000000"/>
          <w:sz w:val="22"/>
          <w:szCs w:val="22"/>
          <w:lang w:val="pl-PL"/>
        </w:rPr>
        <w:t xml:space="preserve"> </w:t>
      </w:r>
    </w:p>
    <w:p w14:paraId="3F1728E2" w14:textId="77777777" w:rsidR="002F3D1D" w:rsidRDefault="002F3D1D" w:rsidP="002F3D1D">
      <w:pPr>
        <w:numPr>
          <w:ilvl w:val="0"/>
          <w:numId w:val="8"/>
        </w:numPr>
        <w:spacing w:line="276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Otwarcie obrad Zgromadzenia.</w:t>
      </w:r>
    </w:p>
    <w:p w14:paraId="76883A65" w14:textId="77777777" w:rsidR="002F3D1D" w:rsidRDefault="002F3D1D" w:rsidP="002F3D1D">
      <w:pPr>
        <w:numPr>
          <w:ilvl w:val="0"/>
          <w:numId w:val="8"/>
        </w:numPr>
        <w:spacing w:line="276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Wybór Przewodniczącego Zgromadzenia. </w:t>
      </w:r>
    </w:p>
    <w:p w14:paraId="63351BCA" w14:textId="77777777" w:rsidR="002F3D1D" w:rsidRDefault="002F3D1D" w:rsidP="002F3D1D">
      <w:pPr>
        <w:numPr>
          <w:ilvl w:val="0"/>
          <w:numId w:val="8"/>
        </w:numPr>
        <w:spacing w:line="276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Stwierdzenie prawidłowości zwołania Zgromadzenia i jego zdolności do podejmowania uchwał.</w:t>
      </w:r>
    </w:p>
    <w:p w14:paraId="07781231" w14:textId="77777777" w:rsidR="002F3D1D" w:rsidRDefault="002F3D1D" w:rsidP="002F3D1D">
      <w:pPr>
        <w:numPr>
          <w:ilvl w:val="0"/>
          <w:numId w:val="8"/>
        </w:numPr>
        <w:spacing w:line="276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Podjęcie uchwały w sprawie odstąpienia od wyboru komisji skrutacyjnej.</w:t>
      </w:r>
    </w:p>
    <w:p w14:paraId="245E944E" w14:textId="77777777" w:rsidR="002F3D1D" w:rsidRDefault="002F3D1D" w:rsidP="002F3D1D">
      <w:pPr>
        <w:numPr>
          <w:ilvl w:val="0"/>
          <w:numId w:val="8"/>
        </w:numPr>
        <w:spacing w:line="276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Przyjęcie porządku obrad Zgromadzenia.</w:t>
      </w:r>
    </w:p>
    <w:p w14:paraId="4606886D" w14:textId="77777777" w:rsidR="002F3D1D" w:rsidRDefault="002F3D1D" w:rsidP="002F3D1D">
      <w:pPr>
        <w:numPr>
          <w:ilvl w:val="0"/>
          <w:numId w:val="8"/>
        </w:numPr>
        <w:spacing w:line="276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Podjęcie uchwał w sprawie zmian w składzie Rady Nadzorczej Spółki.</w:t>
      </w:r>
    </w:p>
    <w:p w14:paraId="0BA5CCF0" w14:textId="03ACA12E" w:rsidR="002F3D1D" w:rsidRPr="002F3D1D" w:rsidRDefault="002F3D1D" w:rsidP="002F3D1D">
      <w:pPr>
        <w:numPr>
          <w:ilvl w:val="0"/>
          <w:numId w:val="8"/>
        </w:numPr>
        <w:spacing w:line="276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F3D1D">
        <w:rPr>
          <w:rFonts w:ascii="Calibri" w:hAnsi="Calibri" w:cs="Tahoma"/>
          <w:sz w:val="22"/>
          <w:szCs w:val="22"/>
        </w:rPr>
        <w:t>Podjęcie uchwały w sprawie ustalenia liczby członków Rady Nadzorczej Spółki</w:t>
      </w:r>
    </w:p>
    <w:p w14:paraId="234A8B5A" w14:textId="77777777" w:rsidR="002F3D1D" w:rsidRDefault="002F3D1D" w:rsidP="002F3D1D">
      <w:pPr>
        <w:numPr>
          <w:ilvl w:val="0"/>
          <w:numId w:val="8"/>
        </w:numPr>
        <w:spacing w:line="276" w:lineRule="auto"/>
        <w:ind w:left="360"/>
        <w:jc w:val="both"/>
        <w:rPr>
          <w:rFonts w:ascii="Calibri" w:hAnsi="Calibri" w:cs="Tahoma"/>
          <w:i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 Zamknięcie Zgromadzenia.</w:t>
      </w:r>
    </w:p>
    <w:p w14:paraId="12EE23DC" w14:textId="77777777" w:rsidR="004C5CCC" w:rsidRDefault="004C5CCC" w:rsidP="004C5CCC">
      <w:pPr>
        <w:spacing w:line="276" w:lineRule="auto"/>
        <w:ind w:right="23"/>
        <w:jc w:val="center"/>
        <w:rPr>
          <w:rFonts w:ascii="Calibri" w:hAnsi="Calibri"/>
          <w:sz w:val="22"/>
          <w:szCs w:val="22"/>
          <w:lang w:val="pl-PL"/>
        </w:rPr>
      </w:pPr>
    </w:p>
    <w:p w14:paraId="54E26EAF" w14:textId="77777777" w:rsidR="004C5CCC" w:rsidRPr="004C5CCC" w:rsidRDefault="004C5CCC" w:rsidP="004C5CCC">
      <w:pPr>
        <w:spacing w:line="276" w:lineRule="auto"/>
        <w:ind w:right="23"/>
        <w:jc w:val="center"/>
        <w:rPr>
          <w:rFonts w:ascii="Calibri" w:hAnsi="Calibri"/>
          <w:sz w:val="22"/>
          <w:szCs w:val="22"/>
          <w:lang w:val="pl-PL"/>
        </w:rPr>
      </w:pPr>
      <w:r w:rsidRPr="004C5CCC">
        <w:rPr>
          <w:rFonts w:ascii="Calibri" w:hAnsi="Calibri"/>
          <w:sz w:val="22"/>
          <w:szCs w:val="22"/>
          <w:lang w:val="pl-PL"/>
        </w:rPr>
        <w:t>§ 2.</w:t>
      </w:r>
    </w:p>
    <w:p w14:paraId="0DBD1F85" w14:textId="77777777" w:rsidR="004C5CCC" w:rsidRPr="004C5CCC" w:rsidRDefault="004C5CCC" w:rsidP="004C5CCC">
      <w:pPr>
        <w:spacing w:line="276" w:lineRule="auto"/>
        <w:ind w:right="23"/>
        <w:jc w:val="both"/>
        <w:rPr>
          <w:rFonts w:ascii="Calibri" w:hAnsi="Calibri"/>
          <w:sz w:val="22"/>
          <w:szCs w:val="22"/>
          <w:lang w:val="pl-PL"/>
        </w:rPr>
      </w:pPr>
      <w:r w:rsidRPr="004C5CCC">
        <w:rPr>
          <w:rFonts w:ascii="Calibri" w:hAnsi="Calibri"/>
          <w:sz w:val="22"/>
          <w:szCs w:val="22"/>
          <w:lang w:val="pl-PL"/>
        </w:rPr>
        <w:lastRenderedPageBreak/>
        <w:t>Uchwała wchodzi w życie z chwilą jej podjęcia.</w:t>
      </w:r>
    </w:p>
    <w:p w14:paraId="2B6EF308" w14:textId="77777777" w:rsidR="004C5CCC" w:rsidRPr="004C5CCC" w:rsidRDefault="004C5CCC" w:rsidP="004C5CCC">
      <w:pPr>
        <w:spacing w:line="276" w:lineRule="auto"/>
        <w:ind w:right="23"/>
        <w:jc w:val="both"/>
        <w:rPr>
          <w:rFonts w:ascii="Calibri" w:hAnsi="Calibri"/>
          <w:sz w:val="22"/>
          <w:szCs w:val="22"/>
          <w:lang w:val="pl-PL"/>
        </w:rPr>
      </w:pPr>
    </w:p>
    <w:p w14:paraId="23CF611B" w14:textId="77777777" w:rsidR="00A05854" w:rsidRDefault="00A05854" w:rsidP="00A05854">
      <w:pPr>
        <w:spacing w:line="276" w:lineRule="auto"/>
        <w:ind w:right="23"/>
        <w:jc w:val="both"/>
        <w:rPr>
          <w:rFonts w:ascii="Calibri" w:hAnsi="Calibri"/>
          <w:sz w:val="22"/>
          <w:szCs w:val="22"/>
          <w:lang w:val="pl-PL"/>
        </w:rPr>
      </w:pPr>
    </w:p>
    <w:p w14:paraId="65CD06FF" w14:textId="77777777" w:rsidR="00A05854" w:rsidRDefault="00A05854" w:rsidP="00A05854">
      <w:pPr>
        <w:spacing w:line="276" w:lineRule="auto"/>
        <w:ind w:right="23"/>
        <w:jc w:val="center"/>
        <w:rPr>
          <w:rFonts w:ascii="Calibri" w:hAnsi="Calibri"/>
          <w:b/>
          <w:sz w:val="22"/>
          <w:szCs w:val="22"/>
          <w:lang w:val="pl-PL"/>
        </w:rPr>
      </w:pPr>
      <w:r>
        <w:rPr>
          <w:rFonts w:ascii="Calibri" w:hAnsi="Calibri"/>
          <w:b/>
          <w:sz w:val="22"/>
          <w:szCs w:val="22"/>
          <w:lang w:val="pl-PL"/>
        </w:rPr>
        <w:t>Uchwała Nr __/2014</w:t>
      </w:r>
    </w:p>
    <w:p w14:paraId="05925BB4" w14:textId="77777777" w:rsidR="00A05854" w:rsidRDefault="00A05854" w:rsidP="00A05854">
      <w:pPr>
        <w:spacing w:line="276" w:lineRule="auto"/>
        <w:ind w:right="23"/>
        <w:jc w:val="center"/>
        <w:rPr>
          <w:rFonts w:ascii="Calibri" w:hAnsi="Calibri"/>
          <w:b/>
          <w:sz w:val="22"/>
          <w:szCs w:val="22"/>
          <w:lang w:val="pl-PL"/>
        </w:rPr>
      </w:pPr>
      <w:r>
        <w:rPr>
          <w:rFonts w:ascii="Calibri" w:hAnsi="Calibri"/>
          <w:b/>
          <w:sz w:val="22"/>
          <w:szCs w:val="22"/>
          <w:lang w:val="pl-PL"/>
        </w:rPr>
        <w:t xml:space="preserve">Nadzwyczajnego Walnego Zgromadzenia </w:t>
      </w:r>
    </w:p>
    <w:p w14:paraId="5AD4AD8E" w14:textId="77777777" w:rsidR="00A05854" w:rsidRDefault="00A05854" w:rsidP="00A05854">
      <w:pPr>
        <w:spacing w:line="276" w:lineRule="auto"/>
        <w:ind w:right="23"/>
        <w:jc w:val="center"/>
        <w:rPr>
          <w:rFonts w:ascii="Calibri" w:hAnsi="Calibri"/>
          <w:b/>
          <w:sz w:val="22"/>
          <w:szCs w:val="22"/>
          <w:lang w:val="pl-PL"/>
        </w:rPr>
      </w:pPr>
      <w:r>
        <w:rPr>
          <w:rFonts w:ascii="Calibri" w:hAnsi="Calibri"/>
          <w:b/>
          <w:sz w:val="22"/>
          <w:szCs w:val="22"/>
          <w:lang w:val="pl-PL"/>
        </w:rPr>
        <w:t xml:space="preserve">spółki Europejski Fundusz Hipoteczny Spółka Akcyjna </w:t>
      </w:r>
    </w:p>
    <w:p w14:paraId="387A6D1A" w14:textId="77777777" w:rsidR="002F3D1D" w:rsidRDefault="002F3D1D" w:rsidP="002F3D1D">
      <w:pPr>
        <w:spacing w:line="276" w:lineRule="auto"/>
        <w:ind w:right="23"/>
        <w:jc w:val="center"/>
        <w:rPr>
          <w:rFonts w:ascii="Calibri" w:hAnsi="Calibri"/>
          <w:b/>
          <w:sz w:val="22"/>
          <w:szCs w:val="22"/>
          <w:lang w:val="pl-PL"/>
        </w:rPr>
      </w:pPr>
      <w:r>
        <w:rPr>
          <w:rFonts w:ascii="Calibri" w:hAnsi="Calibri"/>
          <w:b/>
          <w:sz w:val="22"/>
          <w:szCs w:val="22"/>
          <w:lang w:val="pl-PL"/>
        </w:rPr>
        <w:t>z dnia 22 sierpnia 2014</w:t>
      </w:r>
      <w:r w:rsidRPr="004C5CCC">
        <w:rPr>
          <w:rFonts w:ascii="Calibri" w:hAnsi="Calibri"/>
          <w:b/>
          <w:sz w:val="22"/>
          <w:szCs w:val="22"/>
          <w:lang w:val="pl-PL"/>
        </w:rPr>
        <w:t xml:space="preserve"> roku </w:t>
      </w:r>
    </w:p>
    <w:p w14:paraId="6FA7F30F" w14:textId="77777777" w:rsidR="00A05854" w:rsidRDefault="00A05854" w:rsidP="00A05854">
      <w:pPr>
        <w:spacing w:line="276" w:lineRule="auto"/>
        <w:jc w:val="center"/>
        <w:rPr>
          <w:rFonts w:ascii="Calibri" w:hAnsi="Calibri"/>
          <w:b/>
          <w:sz w:val="22"/>
          <w:szCs w:val="22"/>
          <w:lang w:val="pl-PL"/>
        </w:rPr>
      </w:pPr>
      <w:r>
        <w:rPr>
          <w:rFonts w:ascii="Calibri" w:hAnsi="Calibri"/>
          <w:b/>
          <w:sz w:val="22"/>
          <w:szCs w:val="22"/>
          <w:lang w:val="pl-PL"/>
        </w:rPr>
        <w:t>w</w:t>
      </w:r>
      <w:r>
        <w:rPr>
          <w:rFonts w:ascii="Calibri" w:hAnsi="Calibri"/>
          <w:sz w:val="22"/>
          <w:szCs w:val="22"/>
          <w:lang w:val="pl-PL"/>
        </w:rPr>
        <w:t xml:space="preserve"> </w:t>
      </w:r>
      <w:r>
        <w:rPr>
          <w:rFonts w:ascii="Calibri" w:hAnsi="Calibri"/>
          <w:b/>
          <w:sz w:val="22"/>
          <w:szCs w:val="22"/>
          <w:lang w:val="pl-PL"/>
        </w:rPr>
        <w:t>sprawie odwołania członka Rady Nadzorczej.</w:t>
      </w:r>
    </w:p>
    <w:p w14:paraId="19248036" w14:textId="77777777" w:rsidR="00A05854" w:rsidRDefault="00A05854" w:rsidP="00A05854">
      <w:pPr>
        <w:spacing w:line="276" w:lineRule="auto"/>
        <w:jc w:val="center"/>
        <w:rPr>
          <w:rFonts w:ascii="Calibri" w:hAnsi="Calibri"/>
          <w:b/>
          <w:sz w:val="22"/>
          <w:szCs w:val="22"/>
          <w:lang w:val="pl-PL"/>
        </w:rPr>
      </w:pPr>
    </w:p>
    <w:p w14:paraId="2857518A" w14:textId="77777777" w:rsidR="00A05854" w:rsidRDefault="00A05854" w:rsidP="00A05854">
      <w:pPr>
        <w:spacing w:line="276" w:lineRule="auto"/>
        <w:ind w:right="23"/>
        <w:jc w:val="center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>§ 1.</w:t>
      </w:r>
    </w:p>
    <w:p w14:paraId="38DFDE45" w14:textId="431E195D" w:rsidR="00A05854" w:rsidRDefault="00A05854" w:rsidP="00A05854">
      <w:pPr>
        <w:spacing w:line="276" w:lineRule="auto"/>
        <w:ind w:right="23"/>
        <w:jc w:val="both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>Nadzwyczajne Walne Zgromadzenie spółki pod firmą Europejski Fundusz Hipoteczny Spółka Akcyjna z siedzibą w Warszawie niniejszym, działając na podstawie § 12 pkt 7 Statutu Spó</w:t>
      </w:r>
      <w:r w:rsidR="004070CF">
        <w:rPr>
          <w:rFonts w:ascii="Calibri" w:hAnsi="Calibri"/>
          <w:sz w:val="22"/>
          <w:szCs w:val="22"/>
          <w:lang w:val="pl-PL"/>
        </w:rPr>
        <w:t>łki postanawia z upływem dnia 22 sierpnia</w:t>
      </w:r>
      <w:r>
        <w:rPr>
          <w:rFonts w:ascii="Calibri" w:hAnsi="Calibri"/>
          <w:sz w:val="22"/>
          <w:szCs w:val="22"/>
          <w:lang w:val="pl-PL"/>
        </w:rPr>
        <w:t xml:space="preserve"> 2014 roku odwołać Pana/Panią ________________________ z Rady Nadzorczej Spółki.</w:t>
      </w:r>
    </w:p>
    <w:p w14:paraId="7F5ECD50" w14:textId="77777777" w:rsidR="00A05854" w:rsidRDefault="00A05854" w:rsidP="00A05854">
      <w:pPr>
        <w:spacing w:line="276" w:lineRule="auto"/>
        <w:ind w:right="23"/>
        <w:jc w:val="both"/>
        <w:rPr>
          <w:rFonts w:ascii="Calibri" w:hAnsi="Calibri"/>
          <w:sz w:val="22"/>
          <w:szCs w:val="22"/>
          <w:lang w:val="pl-PL"/>
        </w:rPr>
      </w:pPr>
    </w:p>
    <w:p w14:paraId="72F76481" w14:textId="77777777" w:rsidR="00A05854" w:rsidRDefault="00A05854" w:rsidP="00A05854">
      <w:pPr>
        <w:spacing w:line="276" w:lineRule="auto"/>
        <w:ind w:right="23"/>
        <w:jc w:val="center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>§ 2.</w:t>
      </w:r>
    </w:p>
    <w:p w14:paraId="17D79F2E" w14:textId="77777777" w:rsidR="00A05854" w:rsidRDefault="00A05854" w:rsidP="00A05854">
      <w:pPr>
        <w:spacing w:line="276" w:lineRule="auto"/>
        <w:ind w:right="23"/>
        <w:jc w:val="both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 xml:space="preserve">Uchwała wchodzi w życie z dniem jej podjęcia. </w:t>
      </w:r>
    </w:p>
    <w:p w14:paraId="390F1405" w14:textId="77777777" w:rsidR="00A05854" w:rsidRDefault="00A05854" w:rsidP="00EE4A70">
      <w:pPr>
        <w:spacing w:line="276" w:lineRule="auto"/>
        <w:rPr>
          <w:rFonts w:ascii="Calibri" w:hAnsi="Calibri"/>
          <w:sz w:val="22"/>
          <w:szCs w:val="22"/>
          <w:lang w:val="pl-PL"/>
        </w:rPr>
      </w:pPr>
    </w:p>
    <w:p w14:paraId="127FE261" w14:textId="77777777" w:rsidR="00A05854" w:rsidRDefault="00A05854" w:rsidP="00A05854">
      <w:pPr>
        <w:spacing w:line="276" w:lineRule="auto"/>
        <w:ind w:right="23"/>
        <w:jc w:val="center"/>
        <w:rPr>
          <w:rFonts w:ascii="Calibri" w:hAnsi="Calibri"/>
          <w:b/>
          <w:sz w:val="22"/>
          <w:szCs w:val="22"/>
          <w:lang w:val="pl-PL"/>
        </w:rPr>
      </w:pPr>
      <w:r>
        <w:rPr>
          <w:rFonts w:ascii="Calibri" w:hAnsi="Calibri"/>
          <w:b/>
          <w:sz w:val="22"/>
          <w:szCs w:val="22"/>
          <w:lang w:val="pl-PL"/>
        </w:rPr>
        <w:t>Uchwała Nr ___/2014</w:t>
      </w:r>
    </w:p>
    <w:p w14:paraId="4F1C5F8E" w14:textId="77777777" w:rsidR="00A05854" w:rsidRDefault="00A05854" w:rsidP="00A05854">
      <w:pPr>
        <w:spacing w:line="276" w:lineRule="auto"/>
        <w:ind w:right="23"/>
        <w:jc w:val="center"/>
        <w:rPr>
          <w:rFonts w:ascii="Calibri" w:hAnsi="Calibri"/>
          <w:b/>
          <w:sz w:val="22"/>
          <w:szCs w:val="22"/>
          <w:lang w:val="pl-PL"/>
        </w:rPr>
      </w:pPr>
      <w:r>
        <w:rPr>
          <w:rFonts w:ascii="Calibri" w:hAnsi="Calibri"/>
          <w:b/>
          <w:sz w:val="22"/>
          <w:szCs w:val="22"/>
          <w:lang w:val="pl-PL"/>
        </w:rPr>
        <w:t xml:space="preserve">Nadzwyczajnego Walnego Zgromadzenia </w:t>
      </w:r>
    </w:p>
    <w:p w14:paraId="0E8AACE5" w14:textId="77777777" w:rsidR="00A05854" w:rsidRDefault="00A05854" w:rsidP="00A05854">
      <w:pPr>
        <w:spacing w:line="276" w:lineRule="auto"/>
        <w:ind w:right="23"/>
        <w:jc w:val="center"/>
        <w:rPr>
          <w:rFonts w:ascii="Calibri" w:hAnsi="Calibri"/>
          <w:b/>
          <w:sz w:val="22"/>
          <w:szCs w:val="22"/>
          <w:lang w:val="pl-PL"/>
        </w:rPr>
      </w:pPr>
      <w:r>
        <w:rPr>
          <w:rFonts w:ascii="Calibri" w:hAnsi="Calibri"/>
          <w:b/>
          <w:sz w:val="22"/>
          <w:szCs w:val="22"/>
          <w:lang w:val="pl-PL"/>
        </w:rPr>
        <w:t xml:space="preserve">Spółki Europejski Fundusz Hipoteczny Spółka Akcyjna </w:t>
      </w:r>
    </w:p>
    <w:p w14:paraId="785F4E5D" w14:textId="77777777" w:rsidR="002F3D1D" w:rsidRDefault="002F3D1D" w:rsidP="002F3D1D">
      <w:pPr>
        <w:spacing w:line="276" w:lineRule="auto"/>
        <w:ind w:right="23"/>
        <w:jc w:val="center"/>
        <w:rPr>
          <w:rFonts w:ascii="Calibri" w:hAnsi="Calibri"/>
          <w:b/>
          <w:sz w:val="22"/>
          <w:szCs w:val="22"/>
          <w:lang w:val="pl-PL"/>
        </w:rPr>
      </w:pPr>
      <w:r>
        <w:rPr>
          <w:rFonts w:ascii="Calibri" w:hAnsi="Calibri"/>
          <w:b/>
          <w:sz w:val="22"/>
          <w:szCs w:val="22"/>
          <w:lang w:val="pl-PL"/>
        </w:rPr>
        <w:t>z dnia 22 sierpnia 2014</w:t>
      </w:r>
      <w:r w:rsidRPr="004C5CCC">
        <w:rPr>
          <w:rFonts w:ascii="Calibri" w:hAnsi="Calibri"/>
          <w:b/>
          <w:sz w:val="22"/>
          <w:szCs w:val="22"/>
          <w:lang w:val="pl-PL"/>
        </w:rPr>
        <w:t xml:space="preserve"> roku </w:t>
      </w:r>
    </w:p>
    <w:p w14:paraId="177BDD1B" w14:textId="77777777" w:rsidR="00A05854" w:rsidRDefault="00A05854" w:rsidP="00A05854">
      <w:pPr>
        <w:spacing w:line="276" w:lineRule="auto"/>
        <w:jc w:val="center"/>
        <w:rPr>
          <w:rFonts w:ascii="Calibri" w:hAnsi="Calibri"/>
          <w:b/>
          <w:sz w:val="22"/>
          <w:szCs w:val="22"/>
          <w:lang w:val="pl-PL"/>
        </w:rPr>
      </w:pPr>
      <w:r>
        <w:rPr>
          <w:rFonts w:ascii="Calibri" w:hAnsi="Calibri"/>
          <w:b/>
          <w:sz w:val="22"/>
          <w:szCs w:val="22"/>
          <w:lang w:val="pl-PL"/>
        </w:rPr>
        <w:t>w</w:t>
      </w:r>
      <w:r>
        <w:rPr>
          <w:rFonts w:ascii="Calibri" w:hAnsi="Calibri"/>
          <w:sz w:val="22"/>
          <w:szCs w:val="22"/>
          <w:lang w:val="pl-PL"/>
        </w:rPr>
        <w:t xml:space="preserve"> </w:t>
      </w:r>
      <w:r>
        <w:rPr>
          <w:rFonts w:ascii="Calibri" w:hAnsi="Calibri"/>
          <w:b/>
          <w:sz w:val="22"/>
          <w:szCs w:val="22"/>
          <w:lang w:val="pl-PL"/>
        </w:rPr>
        <w:t>sprawie powołania członka Rady Nadzorczej.</w:t>
      </w:r>
    </w:p>
    <w:p w14:paraId="05DE00CC" w14:textId="77777777" w:rsidR="00A05854" w:rsidRDefault="00A05854" w:rsidP="00A05854">
      <w:pPr>
        <w:spacing w:line="276" w:lineRule="auto"/>
        <w:jc w:val="center"/>
        <w:rPr>
          <w:rFonts w:ascii="Calibri" w:hAnsi="Calibri"/>
          <w:b/>
          <w:sz w:val="22"/>
          <w:szCs w:val="22"/>
          <w:lang w:val="pl-PL"/>
        </w:rPr>
      </w:pPr>
    </w:p>
    <w:p w14:paraId="30D13720" w14:textId="77777777" w:rsidR="00A05854" w:rsidRDefault="00A05854" w:rsidP="00A05854">
      <w:pPr>
        <w:spacing w:line="276" w:lineRule="auto"/>
        <w:ind w:right="23"/>
        <w:jc w:val="center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>§ 1.</w:t>
      </w:r>
    </w:p>
    <w:p w14:paraId="653C961F" w14:textId="20FBEF00" w:rsidR="00A05854" w:rsidRDefault="00A05854" w:rsidP="00A05854">
      <w:pPr>
        <w:spacing w:line="276" w:lineRule="auto"/>
        <w:ind w:right="23"/>
        <w:jc w:val="both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>Nadzwyczajne Walne Zgromadzenie spółki pod firmą Europejski Fundusz Hipoteczny Spółka Akcyjna z siedzibą w Warszawie, działając na podstawie § 12 pkt 7 Statu</w:t>
      </w:r>
      <w:r w:rsidR="004070CF">
        <w:rPr>
          <w:rFonts w:ascii="Calibri" w:hAnsi="Calibri"/>
          <w:sz w:val="22"/>
          <w:szCs w:val="22"/>
          <w:lang w:val="pl-PL"/>
        </w:rPr>
        <w:t>tu Spółki, niniejszym z dniem 23 sierpnia</w:t>
      </w:r>
      <w:r>
        <w:rPr>
          <w:rFonts w:ascii="Calibri" w:hAnsi="Calibri"/>
          <w:sz w:val="22"/>
          <w:szCs w:val="22"/>
          <w:lang w:val="pl-PL"/>
        </w:rPr>
        <w:t xml:space="preserve"> 2014 r., powołuje do Rady Nadzorczej Spółki Pana/Panią ___________________ na okres </w:t>
      </w:r>
      <w:r w:rsidR="004070CF">
        <w:rPr>
          <w:rFonts w:ascii="Calibri" w:hAnsi="Calibri"/>
          <w:sz w:val="22"/>
          <w:szCs w:val="22"/>
          <w:lang w:val="pl-PL"/>
        </w:rPr>
        <w:t>dotychczasowej kadencji wspólnej.</w:t>
      </w:r>
    </w:p>
    <w:p w14:paraId="605818BF" w14:textId="77777777" w:rsidR="00A05854" w:rsidRDefault="00A05854" w:rsidP="00A05854">
      <w:pPr>
        <w:spacing w:line="276" w:lineRule="auto"/>
        <w:ind w:right="23"/>
        <w:jc w:val="both"/>
        <w:rPr>
          <w:rFonts w:ascii="Calibri" w:hAnsi="Calibri"/>
          <w:sz w:val="22"/>
          <w:szCs w:val="22"/>
          <w:lang w:val="pl-PL"/>
        </w:rPr>
      </w:pPr>
    </w:p>
    <w:p w14:paraId="2EBA5066" w14:textId="77777777" w:rsidR="00A05854" w:rsidRDefault="00A05854" w:rsidP="00A05854">
      <w:pPr>
        <w:spacing w:line="276" w:lineRule="auto"/>
        <w:ind w:right="23"/>
        <w:jc w:val="center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>§ 2.</w:t>
      </w:r>
    </w:p>
    <w:p w14:paraId="3CAB19F1" w14:textId="77777777" w:rsidR="00A05854" w:rsidRDefault="00A05854" w:rsidP="00A05854">
      <w:pPr>
        <w:spacing w:line="276" w:lineRule="auto"/>
        <w:ind w:right="23"/>
        <w:jc w:val="both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 xml:space="preserve">Uchwała wchodzi w życie z dniem jej podjęcia. </w:t>
      </w:r>
    </w:p>
    <w:p w14:paraId="19E69408" w14:textId="77777777" w:rsidR="002F3D1D" w:rsidRDefault="002F3D1D" w:rsidP="00EE4A70">
      <w:pPr>
        <w:spacing w:line="276" w:lineRule="auto"/>
        <w:ind w:right="23"/>
        <w:rPr>
          <w:rFonts w:ascii="Calibri" w:hAnsi="Calibri"/>
          <w:b/>
          <w:sz w:val="22"/>
          <w:szCs w:val="22"/>
          <w:lang w:val="pl-PL"/>
        </w:rPr>
      </w:pPr>
      <w:bookmarkStart w:id="0" w:name="_GoBack"/>
      <w:bookmarkEnd w:id="0"/>
    </w:p>
    <w:p w14:paraId="3DC9C090" w14:textId="77777777" w:rsidR="002F3D1D" w:rsidRDefault="002F3D1D" w:rsidP="002F3D1D">
      <w:pPr>
        <w:spacing w:line="276" w:lineRule="auto"/>
        <w:ind w:right="23"/>
        <w:jc w:val="center"/>
        <w:rPr>
          <w:rFonts w:ascii="Calibri" w:hAnsi="Calibri"/>
          <w:b/>
          <w:sz w:val="22"/>
          <w:szCs w:val="22"/>
          <w:lang w:val="pl-PL"/>
        </w:rPr>
      </w:pPr>
      <w:r>
        <w:rPr>
          <w:rFonts w:ascii="Calibri" w:hAnsi="Calibri"/>
          <w:b/>
          <w:sz w:val="22"/>
          <w:szCs w:val="22"/>
          <w:lang w:val="pl-PL"/>
        </w:rPr>
        <w:t>Uchwała Nr __/2014</w:t>
      </w:r>
    </w:p>
    <w:p w14:paraId="7FED1CFD" w14:textId="77777777" w:rsidR="002F3D1D" w:rsidRDefault="002F3D1D" w:rsidP="002F3D1D">
      <w:pPr>
        <w:spacing w:line="276" w:lineRule="auto"/>
        <w:ind w:right="23"/>
        <w:jc w:val="center"/>
        <w:rPr>
          <w:rFonts w:ascii="Calibri" w:hAnsi="Calibri"/>
          <w:b/>
          <w:sz w:val="22"/>
          <w:szCs w:val="22"/>
          <w:lang w:val="pl-PL"/>
        </w:rPr>
      </w:pPr>
      <w:r>
        <w:rPr>
          <w:rFonts w:ascii="Calibri" w:hAnsi="Calibri"/>
          <w:b/>
          <w:sz w:val="22"/>
          <w:szCs w:val="22"/>
          <w:lang w:val="pl-PL"/>
        </w:rPr>
        <w:t xml:space="preserve">Nadzwyczajnego Walnego Zgromadzenia </w:t>
      </w:r>
    </w:p>
    <w:p w14:paraId="467E1D75" w14:textId="77777777" w:rsidR="002F3D1D" w:rsidRDefault="002F3D1D" w:rsidP="002F3D1D">
      <w:pPr>
        <w:spacing w:line="276" w:lineRule="auto"/>
        <w:ind w:right="23"/>
        <w:jc w:val="center"/>
        <w:rPr>
          <w:rFonts w:ascii="Calibri" w:hAnsi="Calibri"/>
          <w:b/>
          <w:sz w:val="22"/>
          <w:szCs w:val="22"/>
          <w:lang w:val="pl-PL"/>
        </w:rPr>
      </w:pPr>
      <w:r>
        <w:rPr>
          <w:rFonts w:ascii="Calibri" w:hAnsi="Calibri"/>
          <w:b/>
          <w:sz w:val="22"/>
          <w:szCs w:val="22"/>
          <w:lang w:val="pl-PL"/>
        </w:rPr>
        <w:t xml:space="preserve">spółki Europejski Fundusz Hipoteczny Spółka Akcyjna </w:t>
      </w:r>
    </w:p>
    <w:p w14:paraId="6F3CDB9B" w14:textId="77777777" w:rsidR="002F3D1D" w:rsidRDefault="002F3D1D" w:rsidP="002F3D1D">
      <w:pPr>
        <w:spacing w:line="276" w:lineRule="auto"/>
        <w:ind w:right="23"/>
        <w:jc w:val="center"/>
        <w:rPr>
          <w:rFonts w:ascii="Calibri" w:hAnsi="Calibri"/>
          <w:b/>
          <w:sz w:val="22"/>
          <w:szCs w:val="22"/>
          <w:lang w:val="pl-PL"/>
        </w:rPr>
      </w:pPr>
      <w:r>
        <w:rPr>
          <w:rFonts w:ascii="Calibri" w:hAnsi="Calibri"/>
          <w:b/>
          <w:sz w:val="22"/>
          <w:szCs w:val="22"/>
          <w:lang w:val="pl-PL"/>
        </w:rPr>
        <w:t>z dnia 22 sierpnia 2014</w:t>
      </w:r>
      <w:r w:rsidRPr="004C5CCC">
        <w:rPr>
          <w:rFonts w:ascii="Calibri" w:hAnsi="Calibri"/>
          <w:b/>
          <w:sz w:val="22"/>
          <w:szCs w:val="22"/>
          <w:lang w:val="pl-PL"/>
        </w:rPr>
        <w:t xml:space="preserve"> roku </w:t>
      </w:r>
    </w:p>
    <w:p w14:paraId="0CC1BBCD" w14:textId="77777777" w:rsidR="002F3D1D" w:rsidRDefault="002F3D1D" w:rsidP="002F3D1D">
      <w:pPr>
        <w:spacing w:line="276" w:lineRule="auto"/>
        <w:jc w:val="center"/>
        <w:rPr>
          <w:rFonts w:ascii="Calibri" w:hAnsi="Calibri"/>
          <w:b/>
          <w:sz w:val="22"/>
          <w:szCs w:val="22"/>
          <w:lang w:val="pl-PL"/>
        </w:rPr>
      </w:pPr>
      <w:r>
        <w:rPr>
          <w:rFonts w:ascii="Calibri" w:hAnsi="Calibri"/>
          <w:b/>
          <w:sz w:val="22"/>
          <w:szCs w:val="22"/>
          <w:lang w:val="pl-PL"/>
        </w:rPr>
        <w:t>w</w:t>
      </w:r>
      <w:r>
        <w:rPr>
          <w:rFonts w:ascii="Calibri" w:hAnsi="Calibri"/>
          <w:sz w:val="22"/>
          <w:szCs w:val="22"/>
          <w:lang w:val="pl-PL"/>
        </w:rPr>
        <w:t xml:space="preserve"> </w:t>
      </w:r>
      <w:r>
        <w:rPr>
          <w:rFonts w:ascii="Calibri" w:hAnsi="Calibri"/>
          <w:b/>
          <w:sz w:val="22"/>
          <w:szCs w:val="22"/>
          <w:lang w:val="pl-PL"/>
        </w:rPr>
        <w:t>sprawie określenia liczby członków Rady Nadzorczej.</w:t>
      </w:r>
    </w:p>
    <w:p w14:paraId="7F4E6FED" w14:textId="77777777" w:rsidR="002F3D1D" w:rsidRDefault="002F3D1D" w:rsidP="002F3D1D">
      <w:pPr>
        <w:spacing w:line="276" w:lineRule="auto"/>
        <w:jc w:val="center"/>
        <w:rPr>
          <w:rFonts w:ascii="Calibri" w:hAnsi="Calibri"/>
          <w:b/>
          <w:sz w:val="22"/>
          <w:szCs w:val="22"/>
          <w:lang w:val="pl-PL"/>
        </w:rPr>
      </w:pPr>
    </w:p>
    <w:p w14:paraId="7F28C9BC" w14:textId="77777777" w:rsidR="002F3D1D" w:rsidRDefault="002F3D1D" w:rsidP="002F3D1D">
      <w:pPr>
        <w:spacing w:line="276" w:lineRule="auto"/>
        <w:ind w:right="23"/>
        <w:jc w:val="center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>§ 1.</w:t>
      </w:r>
    </w:p>
    <w:p w14:paraId="5AD02E33" w14:textId="77777777" w:rsidR="002F3D1D" w:rsidRDefault="002F3D1D" w:rsidP="002F3D1D">
      <w:pPr>
        <w:spacing w:line="276" w:lineRule="auto"/>
        <w:ind w:right="23"/>
        <w:jc w:val="both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 xml:space="preserve">Nadzwyczajne Walne Zgromadzenie spółki pod firmą Europejski Fundusz Hipoteczny Spółka Akcyjna z siedzibą w Warszawie, działając na podstawie § 15 ust. 1 </w:t>
      </w:r>
      <w:proofErr w:type="spellStart"/>
      <w:r>
        <w:rPr>
          <w:rFonts w:ascii="Calibri" w:hAnsi="Calibri"/>
          <w:sz w:val="22"/>
          <w:szCs w:val="22"/>
          <w:lang w:val="pl-PL"/>
        </w:rPr>
        <w:t>zd</w:t>
      </w:r>
      <w:proofErr w:type="spellEnd"/>
      <w:r>
        <w:rPr>
          <w:rFonts w:ascii="Calibri" w:hAnsi="Calibri"/>
          <w:sz w:val="22"/>
          <w:szCs w:val="22"/>
          <w:lang w:val="pl-PL"/>
        </w:rPr>
        <w:t>. drugie Statutu Spółki, niniejszym ustala liczbę członków Rady Nadzorczej na ____ (______) osób.</w:t>
      </w:r>
    </w:p>
    <w:p w14:paraId="7F8952EF" w14:textId="77777777" w:rsidR="002F3D1D" w:rsidRDefault="002F3D1D" w:rsidP="002F3D1D">
      <w:pPr>
        <w:spacing w:line="276" w:lineRule="auto"/>
        <w:ind w:right="23"/>
        <w:jc w:val="both"/>
        <w:rPr>
          <w:rFonts w:ascii="Calibri" w:hAnsi="Calibri"/>
          <w:sz w:val="22"/>
          <w:szCs w:val="22"/>
          <w:lang w:val="pl-PL"/>
        </w:rPr>
      </w:pPr>
    </w:p>
    <w:p w14:paraId="523F970E" w14:textId="77777777" w:rsidR="002F3D1D" w:rsidRDefault="002F3D1D" w:rsidP="002F3D1D">
      <w:pPr>
        <w:spacing w:line="276" w:lineRule="auto"/>
        <w:ind w:right="23"/>
        <w:jc w:val="center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t>§ 2.</w:t>
      </w:r>
    </w:p>
    <w:p w14:paraId="6C92D437" w14:textId="77777777" w:rsidR="002F3D1D" w:rsidRDefault="002F3D1D" w:rsidP="002F3D1D">
      <w:pPr>
        <w:spacing w:line="276" w:lineRule="auto"/>
        <w:ind w:right="23"/>
        <w:jc w:val="both"/>
        <w:rPr>
          <w:rFonts w:ascii="Calibri" w:hAnsi="Calibri"/>
          <w:sz w:val="22"/>
          <w:szCs w:val="22"/>
          <w:lang w:val="pl-PL"/>
        </w:rPr>
      </w:pPr>
      <w:r>
        <w:rPr>
          <w:rFonts w:ascii="Calibri" w:hAnsi="Calibri"/>
          <w:sz w:val="22"/>
          <w:szCs w:val="22"/>
          <w:lang w:val="pl-PL"/>
        </w:rPr>
        <w:lastRenderedPageBreak/>
        <w:t xml:space="preserve">Uchwała wchodzi w życie z dniem jej podjęcia. </w:t>
      </w:r>
    </w:p>
    <w:p w14:paraId="1C28BCD1" w14:textId="26451D70" w:rsidR="001C13F0" w:rsidRPr="004C5CCC" w:rsidRDefault="001C13F0" w:rsidP="001C13F0">
      <w:pPr>
        <w:spacing w:line="276" w:lineRule="auto"/>
        <w:jc w:val="both"/>
        <w:rPr>
          <w:rFonts w:ascii="Calibri" w:hAnsi="Calibri"/>
          <w:sz w:val="22"/>
          <w:szCs w:val="22"/>
          <w:lang w:val="pl-PL"/>
        </w:rPr>
      </w:pPr>
    </w:p>
    <w:sectPr w:rsidR="001C13F0" w:rsidRPr="004C5CCC" w:rsidSect="00BB43F9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idden Horz OCR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E22EE"/>
    <w:multiLevelType w:val="hybridMultilevel"/>
    <w:tmpl w:val="60B8D7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CC73D6"/>
    <w:multiLevelType w:val="hybridMultilevel"/>
    <w:tmpl w:val="3BAE0510"/>
    <w:lvl w:ilvl="0" w:tplc="0F72CD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21E98C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70004B"/>
    <w:multiLevelType w:val="hybridMultilevel"/>
    <w:tmpl w:val="B65C577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F28019E"/>
    <w:multiLevelType w:val="hybridMultilevel"/>
    <w:tmpl w:val="7C3A3778"/>
    <w:lvl w:ilvl="0" w:tplc="C16CCF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1590B74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Helvetica" w:hAnsi="Helvetica" w:hint="default"/>
      </w:rPr>
    </w:lvl>
    <w:lvl w:ilvl="2" w:tplc="BA40CF6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FD4D58"/>
    <w:multiLevelType w:val="hybridMultilevel"/>
    <w:tmpl w:val="E7C04A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7A0E2B"/>
    <w:multiLevelType w:val="hybridMultilevel"/>
    <w:tmpl w:val="7B6E9DB2"/>
    <w:lvl w:ilvl="0" w:tplc="04090011">
      <w:start w:val="1"/>
      <w:numFmt w:val="decimal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4E11353D"/>
    <w:multiLevelType w:val="hybridMultilevel"/>
    <w:tmpl w:val="9B7C83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CCC"/>
    <w:rsid w:val="00175E4E"/>
    <w:rsid w:val="001C13F0"/>
    <w:rsid w:val="002D1777"/>
    <w:rsid w:val="002D4537"/>
    <w:rsid w:val="002F3D1D"/>
    <w:rsid w:val="002F5061"/>
    <w:rsid w:val="004070CF"/>
    <w:rsid w:val="004A7F67"/>
    <w:rsid w:val="004C5CCC"/>
    <w:rsid w:val="004C71E9"/>
    <w:rsid w:val="005F7B2B"/>
    <w:rsid w:val="008A4C0D"/>
    <w:rsid w:val="00A05854"/>
    <w:rsid w:val="00BB43F9"/>
    <w:rsid w:val="00D31A7E"/>
    <w:rsid w:val="00D437AB"/>
    <w:rsid w:val="00D54B9C"/>
    <w:rsid w:val="00EE2ED5"/>
    <w:rsid w:val="00EE4A70"/>
    <w:rsid w:val="00F75935"/>
    <w:rsid w:val="00FF1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9F8294"/>
  <w14:defaultImageDpi w14:val="300"/>
  <w15:docId w15:val="{177111BF-D701-4995-A9BD-DFC5FF144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5CCC"/>
    <w:rPr>
      <w:rFonts w:ascii="Cambria" w:eastAsia="Times New Roman" w:hAnsi="Cambria" w:cs="Times New Roman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M9">
    <w:name w:val="CM9"/>
    <w:basedOn w:val="Normalny"/>
    <w:next w:val="Normalny"/>
    <w:rsid w:val="004C5CCC"/>
    <w:pPr>
      <w:widowControl w:val="0"/>
      <w:autoSpaceDE w:val="0"/>
      <w:autoSpaceDN w:val="0"/>
      <w:adjustRightInd w:val="0"/>
    </w:pPr>
    <w:rPr>
      <w:rFonts w:ascii="Times New Roman" w:hAnsi="Times New Roman"/>
      <w:lang w:val="en-US"/>
    </w:rPr>
  </w:style>
  <w:style w:type="paragraph" w:styleId="Akapitzlist">
    <w:name w:val="List Paragraph"/>
    <w:basedOn w:val="Normalny"/>
    <w:uiPriority w:val="34"/>
    <w:qFormat/>
    <w:rsid w:val="004A7F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22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479</Words>
  <Characters>2876</Characters>
  <Application>Microsoft Office Word</Application>
  <DocSecurity>0</DocSecurity>
  <Lines>23</Lines>
  <Paragraphs>6</Paragraphs>
  <ScaleCrop>false</ScaleCrop>
  <Company>karolinamailbox@gmail.com</Company>
  <LinksUpToDate>false</LinksUpToDate>
  <CharactersWithSpaces>3349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Karolina Zając</dc:creator>
  <cp:keywords/>
  <dc:description/>
  <cp:lastModifiedBy>Karolina Zając</cp:lastModifiedBy>
  <cp:revision>9</cp:revision>
  <cp:lastPrinted>2014-04-17T19:26:00Z</cp:lastPrinted>
  <dcterms:created xsi:type="dcterms:W3CDTF">2014-04-17T22:07:00Z</dcterms:created>
  <dcterms:modified xsi:type="dcterms:W3CDTF">2014-07-25T13:52:00Z</dcterms:modified>
</cp:coreProperties>
</file>