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080" w:rsidRDefault="007F0080" w:rsidP="007F0080">
      <w:pPr>
        <w:pStyle w:val="NormalWeb"/>
      </w:pPr>
      <w:r>
        <w:t>﻿</w:t>
      </w:r>
      <w:bookmarkStart w:id="0" w:name="_GoBack"/>
      <w:bookmarkEnd w:id="0"/>
    </w:p>
    <w:p w:rsidR="007F0080" w:rsidRDefault="007F0080" w:rsidP="007F0080">
      <w:pPr>
        <w:pStyle w:val="w"/>
      </w:pPr>
      <w:r>
        <w:t> </w:t>
      </w:r>
    </w:p>
    <w:p w:rsidR="007F0080" w:rsidRDefault="007F0080" w:rsidP="007F0080">
      <w:pPr>
        <w:pStyle w:val="x"/>
      </w:pPr>
      <w:r>
        <w:t> </w:t>
      </w:r>
    </w:p>
    <w:p w:rsidR="007F0080" w:rsidRDefault="007F0080" w:rsidP="007F0080">
      <w:pPr>
        <w:pStyle w:val="x"/>
      </w:pPr>
      <w:r>
        <w:t>4 February 2012</w:t>
      </w:r>
    </w:p>
    <w:p w:rsidR="007F0080" w:rsidRDefault="007F0080" w:rsidP="007F0080">
      <w:pPr>
        <w:pStyle w:val="y"/>
      </w:pPr>
      <w:r>
        <w:t> </w:t>
      </w:r>
    </w:p>
    <w:p w:rsidR="007F0080" w:rsidRDefault="007F0080" w:rsidP="007F0080">
      <w:pPr>
        <w:pStyle w:val="z"/>
      </w:pPr>
      <w:r>
        <w:t>Group Finance Director Chris Lucas and Group General Counsel Mark Harding to retire from Barclays</w:t>
      </w:r>
    </w:p>
    <w:p w:rsidR="007F0080" w:rsidRDefault="007F0080" w:rsidP="007F0080">
      <w:pPr>
        <w:pStyle w:val="y"/>
      </w:pPr>
      <w:r>
        <w:t> </w:t>
      </w:r>
    </w:p>
    <w:p w:rsidR="007F0080" w:rsidRDefault="007F0080" w:rsidP="007F0080">
      <w:pPr>
        <w:pStyle w:val="x"/>
      </w:pPr>
      <w:r>
        <w:t>Barclays has today announced that the Group Finance Director Chris Lucas, and the Group General Counsel Mark Harding, have decided to retire from the company.</w:t>
      </w:r>
    </w:p>
    <w:p w:rsidR="007F0080" w:rsidRDefault="007F0080" w:rsidP="007F0080">
      <w:pPr>
        <w:pStyle w:val="x"/>
      </w:pPr>
      <w:r>
        <w:t> </w:t>
      </w:r>
    </w:p>
    <w:p w:rsidR="007F0080" w:rsidRDefault="007F0080" w:rsidP="007F0080">
      <w:pPr>
        <w:pStyle w:val="x"/>
      </w:pPr>
      <w:r>
        <w:t>Chris and Mark have agreed to remain in their roles until their successors have been appointed and an appropriate handover completed.  The search for these appointments is now underway. Given the seniority of the roles, and the importance of securing the right candidates, we expect that process to take a considerable time to complete.</w:t>
      </w:r>
    </w:p>
    <w:p w:rsidR="007F0080" w:rsidRDefault="007F0080" w:rsidP="007F0080">
      <w:pPr>
        <w:pStyle w:val="x"/>
      </w:pPr>
      <w:r>
        <w:t> </w:t>
      </w:r>
    </w:p>
    <w:p w:rsidR="007F0080" w:rsidRDefault="007F0080" w:rsidP="007F0080">
      <w:pPr>
        <w:pStyle w:val="x"/>
      </w:pPr>
      <w:r>
        <w:t>Commenting today, Antony Jenkins, Group CEO, said:</w:t>
      </w:r>
    </w:p>
    <w:p w:rsidR="007F0080" w:rsidRDefault="007F0080" w:rsidP="007F0080">
      <w:pPr>
        <w:pStyle w:val="x"/>
      </w:pPr>
      <w:r>
        <w:t> </w:t>
      </w:r>
    </w:p>
    <w:p w:rsidR="007F0080" w:rsidRDefault="007F0080" w:rsidP="007F0080">
      <w:pPr>
        <w:pStyle w:val="aa"/>
      </w:pPr>
      <w:r>
        <w:t>"Chris and Mark both expressed to me late last year that they were considering stepping down from their roles at Barclays. The rationale which each shared with me was consistent and, typically, grounded in wanting to do what is best for the bank. Their decision to retire was theirs alone.</w:t>
      </w:r>
    </w:p>
    <w:p w:rsidR="007F0080" w:rsidRDefault="007F0080" w:rsidP="007F0080">
      <w:pPr>
        <w:pStyle w:val="aa"/>
      </w:pPr>
      <w:r>
        <w:t> </w:t>
      </w:r>
    </w:p>
    <w:p w:rsidR="007F0080" w:rsidRDefault="007F0080" w:rsidP="007F0080">
      <w:pPr>
        <w:pStyle w:val="aa"/>
      </w:pPr>
      <w:r>
        <w:t>"Barclays is at an inflection point in our journey towards becoming the 'Go-To' Bank. We will shortly unveil the outcome of our strategic review, to which they have both made a major contribution. The execution of our change programme will take place over the next 5-10 years, and both Chris and Mark feel that now is the right time for them, personally and professionally, to pass the baton on in their respective roles to executives who can commit to seeing that programme to completion.</w:t>
      </w:r>
    </w:p>
    <w:p w:rsidR="007F0080" w:rsidRDefault="007F0080" w:rsidP="007F0080">
      <w:pPr>
        <w:pStyle w:val="aa"/>
      </w:pPr>
      <w:r>
        <w:t> </w:t>
      </w:r>
    </w:p>
    <w:p w:rsidR="007F0080" w:rsidRDefault="007F0080" w:rsidP="007F0080">
      <w:pPr>
        <w:pStyle w:val="x"/>
      </w:pPr>
      <w:r>
        <w:rPr>
          <w:i/>
          <w:iCs/>
        </w:rPr>
        <w:t>"Chris and Mark have given tremendous service to Barclays.</w:t>
      </w:r>
      <w:r>
        <w:t xml:space="preserve"> </w:t>
      </w:r>
      <w:r>
        <w:rPr>
          <w:i/>
          <w:iCs/>
        </w:rPr>
        <w:t>The Chairman, the Board and all my Executive Committee colleagues and I</w:t>
      </w:r>
      <w:r>
        <w:t xml:space="preserve"> </w:t>
      </w:r>
      <w:r>
        <w:rPr>
          <w:i/>
          <w:iCs/>
        </w:rPr>
        <w:t>shall be very sorry to see them go. I know they join me in recognising the quality of their contributions, the sacrifices they have both made in what have often been challenging times, and their unfailing collegiality.</w:t>
      </w:r>
    </w:p>
    <w:p w:rsidR="007F0080" w:rsidRDefault="007F0080" w:rsidP="007F0080">
      <w:pPr>
        <w:pStyle w:val="aa"/>
      </w:pPr>
      <w:r>
        <w:t> </w:t>
      </w:r>
    </w:p>
    <w:p w:rsidR="007F0080" w:rsidRDefault="007F0080" w:rsidP="007F0080">
      <w:pPr>
        <w:pStyle w:val="aa"/>
      </w:pPr>
      <w:r>
        <w:t>"We will continue to rely on them very greatly in the coming months."</w:t>
      </w:r>
    </w:p>
    <w:p w:rsidR="007F0080" w:rsidRDefault="007F0080" w:rsidP="007F0080">
      <w:pPr>
        <w:pStyle w:val="aa"/>
      </w:pPr>
      <w:r>
        <w:t> </w:t>
      </w:r>
    </w:p>
    <w:p w:rsidR="007F0080" w:rsidRDefault="007F0080" w:rsidP="007F0080">
      <w:pPr>
        <w:pStyle w:val="x"/>
      </w:pPr>
      <w:r>
        <w:t>Chris Lucas, Group Finance Director, said:</w:t>
      </w:r>
    </w:p>
    <w:p w:rsidR="007F0080" w:rsidRDefault="007F0080" w:rsidP="007F0080">
      <w:pPr>
        <w:pStyle w:val="x"/>
      </w:pPr>
      <w:r>
        <w:t> </w:t>
      </w:r>
    </w:p>
    <w:p w:rsidR="007F0080" w:rsidRDefault="007F0080" w:rsidP="007F0080">
      <w:pPr>
        <w:pStyle w:val="aa"/>
      </w:pPr>
      <w:r>
        <w:t>"It has been my great pleasure and privilege to serve as Group Finance Director of Barclays for nearly 6 years now. While it has undoubtedly been the most eventful period during which anyone could have occupied a role such as mine, I have thoroughly enjoyed the challenge. However I think now is the appropriate time, as we start the implementation of the Transform programme, to begin my retirement from my role on the Board and Executive Committee, and to pass the mantle on to a successor. I shall of course continue to give my full commitment to Barclays until he or she is appointed."</w:t>
      </w:r>
    </w:p>
    <w:p w:rsidR="007F0080" w:rsidRDefault="007F0080" w:rsidP="007F0080">
      <w:pPr>
        <w:pStyle w:val="aa"/>
      </w:pPr>
      <w:r>
        <w:t> </w:t>
      </w:r>
    </w:p>
    <w:p w:rsidR="007F0080" w:rsidRDefault="007F0080" w:rsidP="007F0080">
      <w:pPr>
        <w:pStyle w:val="x"/>
      </w:pPr>
      <w:r>
        <w:t>Mark Harding, Group General Counsel, said:</w:t>
      </w:r>
    </w:p>
    <w:p w:rsidR="007F0080" w:rsidRDefault="007F0080" w:rsidP="007F0080">
      <w:pPr>
        <w:pStyle w:val="x"/>
      </w:pPr>
      <w:r>
        <w:t> </w:t>
      </w:r>
    </w:p>
    <w:p w:rsidR="007F0080" w:rsidRDefault="007F0080" w:rsidP="007F0080">
      <w:pPr>
        <w:pStyle w:val="aa"/>
      </w:pPr>
      <w:r>
        <w:t xml:space="preserve">"This year marks ten years since I joined Barclays as Group General Counsel. We are starting a new period of the bank's development under Antony's leadership. I wholeheartedly support the direction of travel and have no doubt that great success lies ahead. While it will be an exciting journey, I </w:t>
      </w:r>
      <w:r>
        <w:lastRenderedPageBreak/>
        <w:t>believe it also provides an obvious transition point, and one which I have decided to take. I shall be sad to say goodbye to Barclays when the time comes but the bank, and my colleagues, will always have my support and best wishes."</w:t>
      </w:r>
    </w:p>
    <w:p w:rsidR="007F0080" w:rsidRDefault="007F0080" w:rsidP="007F0080">
      <w:pPr>
        <w:pStyle w:val="z"/>
      </w:pPr>
      <w:r>
        <w:t> </w:t>
      </w:r>
    </w:p>
    <w:p w:rsidR="007F0080" w:rsidRDefault="007F0080" w:rsidP="007F0080">
      <w:pPr>
        <w:pStyle w:val="z"/>
      </w:pPr>
      <w:r>
        <w:t>-ENDS-</w:t>
      </w:r>
    </w:p>
    <w:p w:rsidR="007F0080" w:rsidRDefault="007F0080" w:rsidP="007F0080">
      <w:pPr>
        <w:pStyle w:val="x"/>
      </w:pPr>
      <w:r>
        <w:t> </w:t>
      </w:r>
    </w:p>
    <w:p w:rsidR="007F0080" w:rsidRDefault="007F0080" w:rsidP="007F0080">
      <w:pPr>
        <w:pStyle w:val="ab"/>
      </w:pPr>
      <w:r>
        <w:rPr>
          <w:rStyle w:val="p"/>
        </w:rPr>
        <w:t>For further information, please contact:</w:t>
      </w:r>
    </w:p>
    <w:p w:rsidR="007F0080" w:rsidRDefault="007F0080" w:rsidP="007F0080">
      <w:pPr>
        <w:pStyle w:val="ac"/>
      </w:pPr>
      <w:r>
        <w:rPr>
          <w:rStyle w:val="n"/>
        </w:rPr>
        <w:t> </w:t>
      </w:r>
    </w:p>
    <w:p w:rsidR="007F0080" w:rsidRDefault="007F0080" w:rsidP="007F0080">
      <w:pPr>
        <w:pStyle w:val="ac"/>
      </w:pPr>
      <w:r>
        <w:rPr>
          <w:rStyle w:val="l"/>
        </w:rPr>
        <w:t>Barclays Investor Relations</w:t>
      </w:r>
      <w:r>
        <w:rPr>
          <w:rStyle w:val="p"/>
        </w:rPr>
        <w:t xml:space="preserve">                                         </w:t>
      </w:r>
      <w:r>
        <w:rPr>
          <w:rStyle w:val="k"/>
          <w:color w:val="000000"/>
        </w:rPr>
        <w:t>Barclays Media Relations</w:t>
      </w:r>
      <w:r>
        <w:rPr>
          <w:rStyle w:val="p"/>
        </w:rPr>
        <w:t xml:space="preserve">             </w:t>
      </w:r>
    </w:p>
    <w:p w:rsidR="007F0080" w:rsidRDefault="007F0080" w:rsidP="007F0080">
      <w:pPr>
        <w:pStyle w:val="ac"/>
      </w:pPr>
      <w:r>
        <w:rPr>
          <w:rStyle w:val="j"/>
        </w:rPr>
        <w:t>Charlie Rozes                                   </w:t>
      </w:r>
      <w:r>
        <w:rPr>
          <w:rStyle w:val="j"/>
        </w:rPr>
        <w:t>                              </w:t>
      </w:r>
      <w:r>
        <w:rPr>
          <w:rStyle w:val="j"/>
        </w:rPr>
        <w:t xml:space="preserve"> Giles </w:t>
      </w:r>
      <w:proofErr w:type="spellStart"/>
      <w:r>
        <w:rPr>
          <w:rStyle w:val="j"/>
        </w:rPr>
        <w:t>Croot</w:t>
      </w:r>
      <w:proofErr w:type="spellEnd"/>
    </w:p>
    <w:p w:rsidR="007F0080" w:rsidRDefault="007F0080" w:rsidP="007F0080">
      <w:pPr>
        <w:pStyle w:val="ac"/>
      </w:pPr>
      <w:r>
        <w:rPr>
          <w:rStyle w:val="j"/>
        </w:rPr>
        <w:t>+44 (0)207-116-5752                       </w:t>
      </w:r>
      <w:r>
        <w:rPr>
          <w:rStyle w:val="j"/>
        </w:rPr>
        <w:t>                             </w:t>
      </w:r>
      <w:r>
        <w:rPr>
          <w:rStyle w:val="j"/>
        </w:rPr>
        <w:t xml:space="preserve"> +44 (0)207-116-4755</w:t>
      </w:r>
    </w:p>
    <w:p w:rsidR="007F0080" w:rsidRDefault="007F0080" w:rsidP="007F0080">
      <w:pPr>
        <w:pStyle w:val="y"/>
      </w:pPr>
      <w:r>
        <w:t> </w:t>
      </w:r>
    </w:p>
    <w:p w:rsidR="007F0080" w:rsidRDefault="007F0080" w:rsidP="007F0080">
      <w:pPr>
        <w:pStyle w:val="ad"/>
      </w:pPr>
      <w:r>
        <w:t> </w:t>
      </w:r>
    </w:p>
    <w:p w:rsidR="00A234D8" w:rsidRDefault="00A234D8"/>
    <w:sectPr w:rsidR="00A234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080"/>
    <w:rsid w:val="00471A9B"/>
    <w:rsid w:val="007F0080"/>
    <w:rsid w:val="00A23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A9B"/>
    <w:rPr>
      <w:rFonts w:ascii="Verdana" w:eastAsia="PMingLiU" w:hAnsi="Verdana" w:cs="Courier New"/>
      <w:lang w:eastAsia="zh-TW"/>
    </w:rPr>
  </w:style>
  <w:style w:type="paragraph" w:styleId="Heading1">
    <w:name w:val="heading 1"/>
    <w:basedOn w:val="Normal"/>
    <w:next w:val="Normal"/>
    <w:link w:val="Heading1Char"/>
    <w:qFormat/>
    <w:rsid w:val="00471A9B"/>
    <w:pPr>
      <w:keepNext/>
      <w:outlineLvl w:val="0"/>
    </w:pPr>
    <w:rPr>
      <w:rFonts w:ascii="CG Times" w:eastAsia="SimSun" w:hAnsi="CG Times" w:cs="Times New Roman"/>
      <w:b/>
      <w:bCs/>
      <w:sz w:val="22"/>
      <w:lang w:eastAsia="zh-CN"/>
    </w:rPr>
  </w:style>
  <w:style w:type="paragraph" w:styleId="Heading2">
    <w:name w:val="heading 2"/>
    <w:basedOn w:val="Normal"/>
    <w:next w:val="Normal"/>
    <w:link w:val="Heading2Char"/>
    <w:qFormat/>
    <w:rsid w:val="00471A9B"/>
    <w:pPr>
      <w:keepNext/>
      <w:jc w:val="both"/>
      <w:outlineLvl w:val="1"/>
    </w:pPr>
    <w:rPr>
      <w:rFonts w:ascii="CG Times" w:eastAsia="SimSun" w:hAnsi="CG Times" w:cs="Times New Roman"/>
      <w:b/>
      <w:bCs/>
      <w:sz w:val="22"/>
      <w:lang w:eastAsia="zh-CN"/>
    </w:rPr>
  </w:style>
  <w:style w:type="paragraph" w:styleId="Heading3">
    <w:name w:val="heading 3"/>
    <w:basedOn w:val="Normal"/>
    <w:next w:val="Normal"/>
    <w:link w:val="Heading3Char"/>
    <w:qFormat/>
    <w:rsid w:val="00471A9B"/>
    <w:pPr>
      <w:keepNext/>
      <w:tabs>
        <w:tab w:val="left" w:pos="360"/>
        <w:tab w:val="left" w:pos="4320"/>
        <w:tab w:val="center" w:pos="5490"/>
        <w:tab w:val="left" w:pos="6120"/>
        <w:tab w:val="decimal" w:pos="7380"/>
        <w:tab w:val="left" w:pos="7560"/>
        <w:tab w:val="decimal" w:pos="8820"/>
      </w:tabs>
      <w:jc w:val="both"/>
      <w:outlineLvl w:val="2"/>
    </w:pPr>
    <w:rPr>
      <w:rFonts w:ascii="CG Times" w:eastAsia="SimSun" w:hAnsi="CG Times" w:cs="Times New Roman"/>
      <w:b/>
      <w:bCs/>
      <w:lang w:eastAsia="zh-CN"/>
    </w:rPr>
  </w:style>
  <w:style w:type="paragraph" w:styleId="Heading4">
    <w:name w:val="heading 4"/>
    <w:basedOn w:val="Normal"/>
    <w:next w:val="Normal"/>
    <w:link w:val="Heading4Char"/>
    <w:qFormat/>
    <w:rsid w:val="00471A9B"/>
    <w:pPr>
      <w:keepNext/>
      <w:tabs>
        <w:tab w:val="left" w:pos="540"/>
        <w:tab w:val="left" w:pos="900"/>
        <w:tab w:val="left" w:pos="2340"/>
        <w:tab w:val="decimal" w:pos="3960"/>
        <w:tab w:val="left" w:pos="4140"/>
        <w:tab w:val="decimal" w:pos="5580"/>
        <w:tab w:val="left" w:pos="5760"/>
        <w:tab w:val="decimal" w:pos="7200"/>
        <w:tab w:val="left" w:pos="7380"/>
        <w:tab w:val="decimal" w:pos="9000"/>
      </w:tabs>
      <w:jc w:val="both"/>
      <w:outlineLvl w:val="3"/>
    </w:pPr>
    <w:rPr>
      <w:rFonts w:ascii="CG Times" w:eastAsia="SimSun" w:hAnsi="CG Times" w:cs="Times New Roman"/>
      <w:b/>
      <w:bCs/>
      <w:sz w:val="18"/>
      <w:lang w:eastAsia="zh-CN"/>
    </w:rPr>
  </w:style>
  <w:style w:type="paragraph" w:styleId="Heading5">
    <w:name w:val="heading 5"/>
    <w:basedOn w:val="Normal"/>
    <w:next w:val="Normal"/>
    <w:link w:val="Heading5Char"/>
    <w:qFormat/>
    <w:rsid w:val="00471A9B"/>
    <w:pPr>
      <w:keepNext/>
      <w:outlineLvl w:val="4"/>
    </w:pPr>
    <w:rPr>
      <w:rFonts w:ascii="Times New Roman" w:eastAsia="SimSun" w:hAnsi="Times New Roman" w:cs="Times New Roman"/>
      <w:b/>
      <w:bCs/>
      <w:lang w:eastAsia="zh-CN"/>
    </w:rPr>
  </w:style>
  <w:style w:type="paragraph" w:styleId="Heading6">
    <w:name w:val="heading 6"/>
    <w:basedOn w:val="Normal"/>
    <w:next w:val="Normal"/>
    <w:link w:val="Heading6Char"/>
    <w:qFormat/>
    <w:rsid w:val="00471A9B"/>
    <w:pPr>
      <w:keepNext/>
      <w:tabs>
        <w:tab w:val="left" w:pos="540"/>
        <w:tab w:val="left" w:pos="900"/>
        <w:tab w:val="left" w:pos="2700"/>
        <w:tab w:val="decimal" w:pos="4140"/>
        <w:tab w:val="left" w:pos="4320"/>
        <w:tab w:val="decimal" w:pos="5760"/>
        <w:tab w:val="left" w:pos="5940"/>
        <w:tab w:val="decimal" w:pos="7380"/>
        <w:tab w:val="left" w:pos="7560"/>
        <w:tab w:val="decimal" w:pos="8820"/>
      </w:tabs>
      <w:ind w:left="540"/>
      <w:jc w:val="both"/>
      <w:outlineLvl w:val="5"/>
    </w:pPr>
    <w:rPr>
      <w:rFonts w:ascii="CG Times" w:eastAsia="SimSun" w:hAnsi="CG Times" w:cs="Times New Roman"/>
      <w:b/>
      <w:bCs/>
      <w:sz w:val="22"/>
      <w:lang w:eastAsia="zh-CN"/>
    </w:rPr>
  </w:style>
  <w:style w:type="paragraph" w:styleId="Heading7">
    <w:name w:val="heading 7"/>
    <w:basedOn w:val="Normal"/>
    <w:next w:val="Normal"/>
    <w:link w:val="Heading7Char"/>
    <w:qFormat/>
    <w:rsid w:val="00471A9B"/>
    <w:pPr>
      <w:keepNext/>
      <w:tabs>
        <w:tab w:val="left" w:pos="567"/>
        <w:tab w:val="right" w:pos="4820"/>
        <w:tab w:val="right" w:pos="5812"/>
        <w:tab w:val="right" w:pos="6804"/>
        <w:tab w:val="right" w:pos="7797"/>
        <w:tab w:val="right" w:pos="8931"/>
      </w:tabs>
      <w:ind w:left="570" w:rightChars="47" w:right="94"/>
      <w:jc w:val="both"/>
      <w:outlineLvl w:val="6"/>
    </w:pPr>
    <w:rPr>
      <w:rFonts w:ascii="CG Times" w:eastAsia="SimSun" w:hAnsi="CG Times" w:cs="Times New Roman"/>
      <w:b/>
      <w:bCs/>
      <w:sz w:val="22"/>
      <w:lang w:eastAsia="zh-CN"/>
    </w:rPr>
  </w:style>
  <w:style w:type="paragraph" w:styleId="Heading8">
    <w:name w:val="heading 8"/>
    <w:basedOn w:val="Normal"/>
    <w:next w:val="Normal"/>
    <w:link w:val="Heading8Char"/>
    <w:qFormat/>
    <w:rsid w:val="00471A9B"/>
    <w:pPr>
      <w:keepNext/>
      <w:ind w:firstLine="720"/>
      <w:outlineLvl w:val="7"/>
    </w:pPr>
    <w:rPr>
      <w:rFonts w:ascii="CG Times" w:eastAsia="SimSun" w:hAnsi="CG Times" w:cs="Times New Roman"/>
      <w:b/>
      <w:bCs/>
      <w:sz w:val="22"/>
      <w:lang w:eastAsia="zh-CN"/>
    </w:rPr>
  </w:style>
  <w:style w:type="paragraph" w:styleId="Heading9">
    <w:name w:val="heading 9"/>
    <w:basedOn w:val="Normal"/>
    <w:next w:val="Normal"/>
    <w:link w:val="Heading9Char"/>
    <w:qFormat/>
    <w:rsid w:val="00471A9B"/>
    <w:pPr>
      <w:keepNext/>
      <w:tabs>
        <w:tab w:val="left" w:pos="3600"/>
        <w:tab w:val="decimal" w:pos="4680"/>
        <w:tab w:val="left" w:pos="4860"/>
        <w:tab w:val="decimal" w:pos="6120"/>
        <w:tab w:val="left" w:pos="6300"/>
        <w:tab w:val="decimal" w:pos="7380"/>
        <w:tab w:val="left" w:pos="7740"/>
        <w:tab w:val="decimal" w:pos="8820"/>
      </w:tabs>
      <w:jc w:val="both"/>
      <w:outlineLvl w:val="8"/>
    </w:pPr>
    <w:rPr>
      <w:rFonts w:ascii="CG Times" w:eastAsia="SimSun" w:hAnsi="CG Times" w:cs="Times New Roman"/>
      <w:sz w:val="22"/>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清單段落"/>
    <w:basedOn w:val="Normal"/>
    <w:uiPriority w:val="34"/>
    <w:qFormat/>
    <w:rsid w:val="00471A9B"/>
    <w:pPr>
      <w:ind w:left="720"/>
    </w:pPr>
  </w:style>
  <w:style w:type="character" w:customStyle="1" w:styleId="Heading1Char">
    <w:name w:val="Heading 1 Char"/>
    <w:basedOn w:val="DefaultParagraphFont"/>
    <w:link w:val="Heading1"/>
    <w:rsid w:val="00471A9B"/>
    <w:rPr>
      <w:rFonts w:ascii="CG Times" w:hAnsi="CG Times"/>
      <w:b/>
      <w:bCs/>
      <w:sz w:val="22"/>
      <w:lang w:eastAsia="zh-CN"/>
    </w:rPr>
  </w:style>
  <w:style w:type="character" w:customStyle="1" w:styleId="Heading2Char">
    <w:name w:val="Heading 2 Char"/>
    <w:basedOn w:val="DefaultParagraphFont"/>
    <w:link w:val="Heading2"/>
    <w:rsid w:val="00471A9B"/>
    <w:rPr>
      <w:rFonts w:ascii="CG Times" w:hAnsi="CG Times"/>
      <w:b/>
      <w:bCs/>
      <w:sz w:val="22"/>
      <w:lang w:eastAsia="zh-CN"/>
    </w:rPr>
  </w:style>
  <w:style w:type="character" w:customStyle="1" w:styleId="Heading3Char">
    <w:name w:val="Heading 3 Char"/>
    <w:basedOn w:val="DefaultParagraphFont"/>
    <w:link w:val="Heading3"/>
    <w:rsid w:val="00471A9B"/>
    <w:rPr>
      <w:rFonts w:ascii="CG Times" w:hAnsi="CG Times"/>
      <w:b/>
      <w:bCs/>
      <w:lang w:eastAsia="zh-CN"/>
    </w:rPr>
  </w:style>
  <w:style w:type="character" w:customStyle="1" w:styleId="Heading4Char">
    <w:name w:val="Heading 4 Char"/>
    <w:basedOn w:val="DefaultParagraphFont"/>
    <w:link w:val="Heading4"/>
    <w:rsid w:val="00471A9B"/>
    <w:rPr>
      <w:rFonts w:ascii="CG Times" w:hAnsi="CG Times"/>
      <w:b/>
      <w:bCs/>
      <w:sz w:val="18"/>
      <w:lang w:eastAsia="zh-CN"/>
    </w:rPr>
  </w:style>
  <w:style w:type="character" w:customStyle="1" w:styleId="Heading5Char">
    <w:name w:val="Heading 5 Char"/>
    <w:basedOn w:val="DefaultParagraphFont"/>
    <w:link w:val="Heading5"/>
    <w:rsid w:val="00471A9B"/>
    <w:rPr>
      <w:b/>
      <w:bCs/>
      <w:lang w:eastAsia="zh-CN"/>
    </w:rPr>
  </w:style>
  <w:style w:type="character" w:customStyle="1" w:styleId="Heading6Char">
    <w:name w:val="Heading 6 Char"/>
    <w:basedOn w:val="DefaultParagraphFont"/>
    <w:link w:val="Heading6"/>
    <w:rsid w:val="00471A9B"/>
    <w:rPr>
      <w:rFonts w:ascii="CG Times" w:hAnsi="CG Times"/>
      <w:b/>
      <w:bCs/>
      <w:sz w:val="22"/>
      <w:lang w:eastAsia="zh-CN"/>
    </w:rPr>
  </w:style>
  <w:style w:type="character" w:customStyle="1" w:styleId="Heading7Char">
    <w:name w:val="Heading 7 Char"/>
    <w:basedOn w:val="DefaultParagraphFont"/>
    <w:link w:val="Heading7"/>
    <w:rsid w:val="00471A9B"/>
    <w:rPr>
      <w:rFonts w:ascii="CG Times" w:hAnsi="CG Times"/>
      <w:b/>
      <w:bCs/>
      <w:sz w:val="22"/>
      <w:lang w:eastAsia="zh-CN"/>
    </w:rPr>
  </w:style>
  <w:style w:type="character" w:customStyle="1" w:styleId="Heading8Char">
    <w:name w:val="Heading 8 Char"/>
    <w:basedOn w:val="DefaultParagraphFont"/>
    <w:link w:val="Heading8"/>
    <w:rsid w:val="00471A9B"/>
    <w:rPr>
      <w:rFonts w:ascii="CG Times" w:hAnsi="CG Times"/>
      <w:b/>
      <w:bCs/>
      <w:sz w:val="22"/>
      <w:lang w:eastAsia="zh-CN"/>
    </w:rPr>
  </w:style>
  <w:style w:type="character" w:customStyle="1" w:styleId="Heading9Char">
    <w:name w:val="Heading 9 Char"/>
    <w:basedOn w:val="DefaultParagraphFont"/>
    <w:link w:val="Heading9"/>
    <w:rsid w:val="00471A9B"/>
    <w:rPr>
      <w:rFonts w:ascii="CG Times" w:hAnsi="CG Times"/>
      <w:sz w:val="22"/>
      <w:u w:val="single"/>
      <w:lang w:eastAsia="zh-CN"/>
    </w:rPr>
  </w:style>
  <w:style w:type="paragraph" w:customStyle="1" w:styleId="w">
    <w:name w:val="w"/>
    <w:basedOn w:val="Normal"/>
    <w:rsid w:val="007F0080"/>
    <w:pPr>
      <w:jc w:val="right"/>
    </w:pPr>
    <w:rPr>
      <w:rFonts w:ascii="Calibri" w:eastAsia="Times New Roman" w:hAnsi="Calibri" w:cs="Times New Roman"/>
      <w:sz w:val="22"/>
      <w:szCs w:val="22"/>
      <w:lang w:eastAsia="en-GB"/>
    </w:rPr>
  </w:style>
  <w:style w:type="paragraph" w:customStyle="1" w:styleId="x">
    <w:name w:val="x"/>
    <w:basedOn w:val="Normal"/>
    <w:rsid w:val="007F0080"/>
    <w:pPr>
      <w:jc w:val="both"/>
    </w:pPr>
    <w:rPr>
      <w:rFonts w:ascii="Calibri" w:eastAsia="Times New Roman" w:hAnsi="Calibri" w:cs="Times New Roman"/>
      <w:sz w:val="22"/>
      <w:szCs w:val="22"/>
      <w:lang w:eastAsia="en-GB"/>
    </w:rPr>
  </w:style>
  <w:style w:type="paragraph" w:customStyle="1" w:styleId="y">
    <w:name w:val="y"/>
    <w:basedOn w:val="Normal"/>
    <w:rsid w:val="007F0080"/>
    <w:pPr>
      <w:jc w:val="both"/>
    </w:pPr>
    <w:rPr>
      <w:rFonts w:ascii="Calibri" w:eastAsia="Times New Roman" w:hAnsi="Calibri" w:cs="Times New Roman"/>
      <w:b/>
      <w:bCs/>
      <w:sz w:val="22"/>
      <w:szCs w:val="22"/>
      <w:lang w:eastAsia="en-GB"/>
    </w:rPr>
  </w:style>
  <w:style w:type="paragraph" w:customStyle="1" w:styleId="z">
    <w:name w:val="z"/>
    <w:basedOn w:val="Normal"/>
    <w:rsid w:val="007F0080"/>
    <w:pPr>
      <w:jc w:val="center"/>
    </w:pPr>
    <w:rPr>
      <w:rFonts w:ascii="Calibri" w:eastAsia="Times New Roman" w:hAnsi="Calibri" w:cs="Times New Roman"/>
      <w:b/>
      <w:bCs/>
      <w:sz w:val="22"/>
      <w:szCs w:val="22"/>
      <w:lang w:eastAsia="en-GB"/>
    </w:rPr>
  </w:style>
  <w:style w:type="paragraph" w:customStyle="1" w:styleId="aa">
    <w:name w:val="aa"/>
    <w:basedOn w:val="Normal"/>
    <w:rsid w:val="007F0080"/>
    <w:pPr>
      <w:jc w:val="both"/>
    </w:pPr>
    <w:rPr>
      <w:rFonts w:ascii="Calibri" w:eastAsia="Times New Roman" w:hAnsi="Calibri" w:cs="Times New Roman"/>
      <w:i/>
      <w:iCs/>
      <w:sz w:val="22"/>
      <w:szCs w:val="22"/>
      <w:lang w:eastAsia="en-GB"/>
    </w:rPr>
  </w:style>
  <w:style w:type="paragraph" w:customStyle="1" w:styleId="ab">
    <w:name w:val="ab"/>
    <w:basedOn w:val="Normal"/>
    <w:rsid w:val="007F0080"/>
    <w:pPr>
      <w:autoSpaceDE w:val="0"/>
      <w:autoSpaceDN w:val="0"/>
      <w:jc w:val="both"/>
    </w:pPr>
    <w:rPr>
      <w:rFonts w:ascii="Calibri" w:eastAsia="Times New Roman" w:hAnsi="Calibri" w:cs="Times New Roman"/>
      <w:b/>
      <w:bCs/>
      <w:sz w:val="22"/>
      <w:szCs w:val="22"/>
      <w:lang w:eastAsia="en-GB"/>
    </w:rPr>
  </w:style>
  <w:style w:type="paragraph" w:customStyle="1" w:styleId="ac">
    <w:name w:val="ac"/>
    <w:basedOn w:val="Normal"/>
    <w:rsid w:val="007F0080"/>
    <w:pPr>
      <w:autoSpaceDE w:val="0"/>
      <w:autoSpaceDN w:val="0"/>
      <w:jc w:val="both"/>
    </w:pPr>
    <w:rPr>
      <w:rFonts w:ascii="Calibri" w:eastAsia="Times New Roman" w:hAnsi="Calibri" w:cs="Times New Roman"/>
      <w:sz w:val="22"/>
      <w:szCs w:val="22"/>
      <w:lang w:eastAsia="en-GB"/>
    </w:rPr>
  </w:style>
  <w:style w:type="paragraph" w:customStyle="1" w:styleId="ad">
    <w:name w:val="ad"/>
    <w:basedOn w:val="Normal"/>
    <w:rsid w:val="007F0080"/>
    <w:rPr>
      <w:rFonts w:ascii="Calibri" w:eastAsia="Times New Roman" w:hAnsi="Calibri" w:cs="Times New Roman"/>
      <w:sz w:val="22"/>
      <w:szCs w:val="22"/>
      <w:lang w:eastAsia="en-GB"/>
    </w:rPr>
  </w:style>
  <w:style w:type="character" w:customStyle="1" w:styleId="p">
    <w:name w:val="p"/>
    <w:basedOn w:val="DefaultParagraphFont"/>
    <w:rsid w:val="007F0080"/>
    <w:rPr>
      <w:color w:val="000000"/>
    </w:rPr>
  </w:style>
  <w:style w:type="character" w:customStyle="1" w:styleId="n">
    <w:name w:val="n"/>
    <w:basedOn w:val="DefaultParagraphFont"/>
    <w:rsid w:val="007F0080"/>
    <w:rPr>
      <w:color w:val="000000"/>
      <w:sz w:val="20"/>
      <w:szCs w:val="20"/>
    </w:rPr>
  </w:style>
  <w:style w:type="character" w:customStyle="1" w:styleId="l">
    <w:name w:val="l"/>
    <w:basedOn w:val="DefaultParagraphFont"/>
    <w:rsid w:val="007F0080"/>
    <w:rPr>
      <w:color w:val="000000"/>
      <w:u w:val="single"/>
    </w:rPr>
  </w:style>
  <w:style w:type="character" w:customStyle="1" w:styleId="k">
    <w:name w:val="k"/>
    <w:basedOn w:val="DefaultParagraphFont"/>
    <w:rsid w:val="007F0080"/>
    <w:rPr>
      <w:u w:val="single"/>
    </w:rPr>
  </w:style>
  <w:style w:type="character" w:customStyle="1" w:styleId="j">
    <w:name w:val="j"/>
    <w:basedOn w:val="DefaultParagraphFont"/>
    <w:rsid w:val="007F0080"/>
    <w:rPr>
      <w:color w:val="000000"/>
    </w:rPr>
  </w:style>
  <w:style w:type="paragraph" w:styleId="NormalWeb">
    <w:name w:val="Normal (Web)"/>
    <w:basedOn w:val="Normal"/>
    <w:uiPriority w:val="99"/>
    <w:semiHidden/>
    <w:unhideWhenUsed/>
    <w:rsid w:val="007F0080"/>
    <w:pPr>
      <w:spacing w:before="100" w:beforeAutospacing="1" w:after="100" w:afterAutospacing="1"/>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A9B"/>
    <w:rPr>
      <w:rFonts w:ascii="Verdana" w:eastAsia="PMingLiU" w:hAnsi="Verdana" w:cs="Courier New"/>
      <w:lang w:eastAsia="zh-TW"/>
    </w:rPr>
  </w:style>
  <w:style w:type="paragraph" w:styleId="Heading1">
    <w:name w:val="heading 1"/>
    <w:basedOn w:val="Normal"/>
    <w:next w:val="Normal"/>
    <w:link w:val="Heading1Char"/>
    <w:qFormat/>
    <w:rsid w:val="00471A9B"/>
    <w:pPr>
      <w:keepNext/>
      <w:outlineLvl w:val="0"/>
    </w:pPr>
    <w:rPr>
      <w:rFonts w:ascii="CG Times" w:eastAsia="SimSun" w:hAnsi="CG Times" w:cs="Times New Roman"/>
      <w:b/>
      <w:bCs/>
      <w:sz w:val="22"/>
      <w:lang w:eastAsia="zh-CN"/>
    </w:rPr>
  </w:style>
  <w:style w:type="paragraph" w:styleId="Heading2">
    <w:name w:val="heading 2"/>
    <w:basedOn w:val="Normal"/>
    <w:next w:val="Normal"/>
    <w:link w:val="Heading2Char"/>
    <w:qFormat/>
    <w:rsid w:val="00471A9B"/>
    <w:pPr>
      <w:keepNext/>
      <w:jc w:val="both"/>
      <w:outlineLvl w:val="1"/>
    </w:pPr>
    <w:rPr>
      <w:rFonts w:ascii="CG Times" w:eastAsia="SimSun" w:hAnsi="CG Times" w:cs="Times New Roman"/>
      <w:b/>
      <w:bCs/>
      <w:sz w:val="22"/>
      <w:lang w:eastAsia="zh-CN"/>
    </w:rPr>
  </w:style>
  <w:style w:type="paragraph" w:styleId="Heading3">
    <w:name w:val="heading 3"/>
    <w:basedOn w:val="Normal"/>
    <w:next w:val="Normal"/>
    <w:link w:val="Heading3Char"/>
    <w:qFormat/>
    <w:rsid w:val="00471A9B"/>
    <w:pPr>
      <w:keepNext/>
      <w:tabs>
        <w:tab w:val="left" w:pos="360"/>
        <w:tab w:val="left" w:pos="4320"/>
        <w:tab w:val="center" w:pos="5490"/>
        <w:tab w:val="left" w:pos="6120"/>
        <w:tab w:val="decimal" w:pos="7380"/>
        <w:tab w:val="left" w:pos="7560"/>
        <w:tab w:val="decimal" w:pos="8820"/>
      </w:tabs>
      <w:jc w:val="both"/>
      <w:outlineLvl w:val="2"/>
    </w:pPr>
    <w:rPr>
      <w:rFonts w:ascii="CG Times" w:eastAsia="SimSun" w:hAnsi="CG Times" w:cs="Times New Roman"/>
      <w:b/>
      <w:bCs/>
      <w:lang w:eastAsia="zh-CN"/>
    </w:rPr>
  </w:style>
  <w:style w:type="paragraph" w:styleId="Heading4">
    <w:name w:val="heading 4"/>
    <w:basedOn w:val="Normal"/>
    <w:next w:val="Normal"/>
    <w:link w:val="Heading4Char"/>
    <w:qFormat/>
    <w:rsid w:val="00471A9B"/>
    <w:pPr>
      <w:keepNext/>
      <w:tabs>
        <w:tab w:val="left" w:pos="540"/>
        <w:tab w:val="left" w:pos="900"/>
        <w:tab w:val="left" w:pos="2340"/>
        <w:tab w:val="decimal" w:pos="3960"/>
        <w:tab w:val="left" w:pos="4140"/>
        <w:tab w:val="decimal" w:pos="5580"/>
        <w:tab w:val="left" w:pos="5760"/>
        <w:tab w:val="decimal" w:pos="7200"/>
        <w:tab w:val="left" w:pos="7380"/>
        <w:tab w:val="decimal" w:pos="9000"/>
      </w:tabs>
      <w:jc w:val="both"/>
      <w:outlineLvl w:val="3"/>
    </w:pPr>
    <w:rPr>
      <w:rFonts w:ascii="CG Times" w:eastAsia="SimSun" w:hAnsi="CG Times" w:cs="Times New Roman"/>
      <w:b/>
      <w:bCs/>
      <w:sz w:val="18"/>
      <w:lang w:eastAsia="zh-CN"/>
    </w:rPr>
  </w:style>
  <w:style w:type="paragraph" w:styleId="Heading5">
    <w:name w:val="heading 5"/>
    <w:basedOn w:val="Normal"/>
    <w:next w:val="Normal"/>
    <w:link w:val="Heading5Char"/>
    <w:qFormat/>
    <w:rsid w:val="00471A9B"/>
    <w:pPr>
      <w:keepNext/>
      <w:outlineLvl w:val="4"/>
    </w:pPr>
    <w:rPr>
      <w:rFonts w:ascii="Times New Roman" w:eastAsia="SimSun" w:hAnsi="Times New Roman" w:cs="Times New Roman"/>
      <w:b/>
      <w:bCs/>
      <w:lang w:eastAsia="zh-CN"/>
    </w:rPr>
  </w:style>
  <w:style w:type="paragraph" w:styleId="Heading6">
    <w:name w:val="heading 6"/>
    <w:basedOn w:val="Normal"/>
    <w:next w:val="Normal"/>
    <w:link w:val="Heading6Char"/>
    <w:qFormat/>
    <w:rsid w:val="00471A9B"/>
    <w:pPr>
      <w:keepNext/>
      <w:tabs>
        <w:tab w:val="left" w:pos="540"/>
        <w:tab w:val="left" w:pos="900"/>
        <w:tab w:val="left" w:pos="2700"/>
        <w:tab w:val="decimal" w:pos="4140"/>
        <w:tab w:val="left" w:pos="4320"/>
        <w:tab w:val="decimal" w:pos="5760"/>
        <w:tab w:val="left" w:pos="5940"/>
        <w:tab w:val="decimal" w:pos="7380"/>
        <w:tab w:val="left" w:pos="7560"/>
        <w:tab w:val="decimal" w:pos="8820"/>
      </w:tabs>
      <w:ind w:left="540"/>
      <w:jc w:val="both"/>
      <w:outlineLvl w:val="5"/>
    </w:pPr>
    <w:rPr>
      <w:rFonts w:ascii="CG Times" w:eastAsia="SimSun" w:hAnsi="CG Times" w:cs="Times New Roman"/>
      <w:b/>
      <w:bCs/>
      <w:sz w:val="22"/>
      <w:lang w:eastAsia="zh-CN"/>
    </w:rPr>
  </w:style>
  <w:style w:type="paragraph" w:styleId="Heading7">
    <w:name w:val="heading 7"/>
    <w:basedOn w:val="Normal"/>
    <w:next w:val="Normal"/>
    <w:link w:val="Heading7Char"/>
    <w:qFormat/>
    <w:rsid w:val="00471A9B"/>
    <w:pPr>
      <w:keepNext/>
      <w:tabs>
        <w:tab w:val="left" w:pos="567"/>
        <w:tab w:val="right" w:pos="4820"/>
        <w:tab w:val="right" w:pos="5812"/>
        <w:tab w:val="right" w:pos="6804"/>
        <w:tab w:val="right" w:pos="7797"/>
        <w:tab w:val="right" w:pos="8931"/>
      </w:tabs>
      <w:ind w:left="570" w:rightChars="47" w:right="94"/>
      <w:jc w:val="both"/>
      <w:outlineLvl w:val="6"/>
    </w:pPr>
    <w:rPr>
      <w:rFonts w:ascii="CG Times" w:eastAsia="SimSun" w:hAnsi="CG Times" w:cs="Times New Roman"/>
      <w:b/>
      <w:bCs/>
      <w:sz w:val="22"/>
      <w:lang w:eastAsia="zh-CN"/>
    </w:rPr>
  </w:style>
  <w:style w:type="paragraph" w:styleId="Heading8">
    <w:name w:val="heading 8"/>
    <w:basedOn w:val="Normal"/>
    <w:next w:val="Normal"/>
    <w:link w:val="Heading8Char"/>
    <w:qFormat/>
    <w:rsid w:val="00471A9B"/>
    <w:pPr>
      <w:keepNext/>
      <w:ind w:firstLine="720"/>
      <w:outlineLvl w:val="7"/>
    </w:pPr>
    <w:rPr>
      <w:rFonts w:ascii="CG Times" w:eastAsia="SimSun" w:hAnsi="CG Times" w:cs="Times New Roman"/>
      <w:b/>
      <w:bCs/>
      <w:sz w:val="22"/>
      <w:lang w:eastAsia="zh-CN"/>
    </w:rPr>
  </w:style>
  <w:style w:type="paragraph" w:styleId="Heading9">
    <w:name w:val="heading 9"/>
    <w:basedOn w:val="Normal"/>
    <w:next w:val="Normal"/>
    <w:link w:val="Heading9Char"/>
    <w:qFormat/>
    <w:rsid w:val="00471A9B"/>
    <w:pPr>
      <w:keepNext/>
      <w:tabs>
        <w:tab w:val="left" w:pos="3600"/>
        <w:tab w:val="decimal" w:pos="4680"/>
        <w:tab w:val="left" w:pos="4860"/>
        <w:tab w:val="decimal" w:pos="6120"/>
        <w:tab w:val="left" w:pos="6300"/>
        <w:tab w:val="decimal" w:pos="7380"/>
        <w:tab w:val="left" w:pos="7740"/>
        <w:tab w:val="decimal" w:pos="8820"/>
      </w:tabs>
      <w:jc w:val="both"/>
      <w:outlineLvl w:val="8"/>
    </w:pPr>
    <w:rPr>
      <w:rFonts w:ascii="CG Times" w:eastAsia="SimSun" w:hAnsi="CG Times" w:cs="Times New Roman"/>
      <w:sz w:val="22"/>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清單段落"/>
    <w:basedOn w:val="Normal"/>
    <w:uiPriority w:val="34"/>
    <w:qFormat/>
    <w:rsid w:val="00471A9B"/>
    <w:pPr>
      <w:ind w:left="720"/>
    </w:pPr>
  </w:style>
  <w:style w:type="character" w:customStyle="1" w:styleId="Heading1Char">
    <w:name w:val="Heading 1 Char"/>
    <w:basedOn w:val="DefaultParagraphFont"/>
    <w:link w:val="Heading1"/>
    <w:rsid w:val="00471A9B"/>
    <w:rPr>
      <w:rFonts w:ascii="CG Times" w:hAnsi="CG Times"/>
      <w:b/>
      <w:bCs/>
      <w:sz w:val="22"/>
      <w:lang w:eastAsia="zh-CN"/>
    </w:rPr>
  </w:style>
  <w:style w:type="character" w:customStyle="1" w:styleId="Heading2Char">
    <w:name w:val="Heading 2 Char"/>
    <w:basedOn w:val="DefaultParagraphFont"/>
    <w:link w:val="Heading2"/>
    <w:rsid w:val="00471A9B"/>
    <w:rPr>
      <w:rFonts w:ascii="CG Times" w:hAnsi="CG Times"/>
      <w:b/>
      <w:bCs/>
      <w:sz w:val="22"/>
      <w:lang w:eastAsia="zh-CN"/>
    </w:rPr>
  </w:style>
  <w:style w:type="character" w:customStyle="1" w:styleId="Heading3Char">
    <w:name w:val="Heading 3 Char"/>
    <w:basedOn w:val="DefaultParagraphFont"/>
    <w:link w:val="Heading3"/>
    <w:rsid w:val="00471A9B"/>
    <w:rPr>
      <w:rFonts w:ascii="CG Times" w:hAnsi="CG Times"/>
      <w:b/>
      <w:bCs/>
      <w:lang w:eastAsia="zh-CN"/>
    </w:rPr>
  </w:style>
  <w:style w:type="character" w:customStyle="1" w:styleId="Heading4Char">
    <w:name w:val="Heading 4 Char"/>
    <w:basedOn w:val="DefaultParagraphFont"/>
    <w:link w:val="Heading4"/>
    <w:rsid w:val="00471A9B"/>
    <w:rPr>
      <w:rFonts w:ascii="CG Times" w:hAnsi="CG Times"/>
      <w:b/>
      <w:bCs/>
      <w:sz w:val="18"/>
      <w:lang w:eastAsia="zh-CN"/>
    </w:rPr>
  </w:style>
  <w:style w:type="character" w:customStyle="1" w:styleId="Heading5Char">
    <w:name w:val="Heading 5 Char"/>
    <w:basedOn w:val="DefaultParagraphFont"/>
    <w:link w:val="Heading5"/>
    <w:rsid w:val="00471A9B"/>
    <w:rPr>
      <w:b/>
      <w:bCs/>
      <w:lang w:eastAsia="zh-CN"/>
    </w:rPr>
  </w:style>
  <w:style w:type="character" w:customStyle="1" w:styleId="Heading6Char">
    <w:name w:val="Heading 6 Char"/>
    <w:basedOn w:val="DefaultParagraphFont"/>
    <w:link w:val="Heading6"/>
    <w:rsid w:val="00471A9B"/>
    <w:rPr>
      <w:rFonts w:ascii="CG Times" w:hAnsi="CG Times"/>
      <w:b/>
      <w:bCs/>
      <w:sz w:val="22"/>
      <w:lang w:eastAsia="zh-CN"/>
    </w:rPr>
  </w:style>
  <w:style w:type="character" w:customStyle="1" w:styleId="Heading7Char">
    <w:name w:val="Heading 7 Char"/>
    <w:basedOn w:val="DefaultParagraphFont"/>
    <w:link w:val="Heading7"/>
    <w:rsid w:val="00471A9B"/>
    <w:rPr>
      <w:rFonts w:ascii="CG Times" w:hAnsi="CG Times"/>
      <w:b/>
      <w:bCs/>
      <w:sz w:val="22"/>
      <w:lang w:eastAsia="zh-CN"/>
    </w:rPr>
  </w:style>
  <w:style w:type="character" w:customStyle="1" w:styleId="Heading8Char">
    <w:name w:val="Heading 8 Char"/>
    <w:basedOn w:val="DefaultParagraphFont"/>
    <w:link w:val="Heading8"/>
    <w:rsid w:val="00471A9B"/>
    <w:rPr>
      <w:rFonts w:ascii="CG Times" w:hAnsi="CG Times"/>
      <w:b/>
      <w:bCs/>
      <w:sz w:val="22"/>
      <w:lang w:eastAsia="zh-CN"/>
    </w:rPr>
  </w:style>
  <w:style w:type="character" w:customStyle="1" w:styleId="Heading9Char">
    <w:name w:val="Heading 9 Char"/>
    <w:basedOn w:val="DefaultParagraphFont"/>
    <w:link w:val="Heading9"/>
    <w:rsid w:val="00471A9B"/>
    <w:rPr>
      <w:rFonts w:ascii="CG Times" w:hAnsi="CG Times"/>
      <w:sz w:val="22"/>
      <w:u w:val="single"/>
      <w:lang w:eastAsia="zh-CN"/>
    </w:rPr>
  </w:style>
  <w:style w:type="paragraph" w:customStyle="1" w:styleId="w">
    <w:name w:val="w"/>
    <w:basedOn w:val="Normal"/>
    <w:rsid w:val="007F0080"/>
    <w:pPr>
      <w:jc w:val="right"/>
    </w:pPr>
    <w:rPr>
      <w:rFonts w:ascii="Calibri" w:eastAsia="Times New Roman" w:hAnsi="Calibri" w:cs="Times New Roman"/>
      <w:sz w:val="22"/>
      <w:szCs w:val="22"/>
      <w:lang w:eastAsia="en-GB"/>
    </w:rPr>
  </w:style>
  <w:style w:type="paragraph" w:customStyle="1" w:styleId="x">
    <w:name w:val="x"/>
    <w:basedOn w:val="Normal"/>
    <w:rsid w:val="007F0080"/>
    <w:pPr>
      <w:jc w:val="both"/>
    </w:pPr>
    <w:rPr>
      <w:rFonts w:ascii="Calibri" w:eastAsia="Times New Roman" w:hAnsi="Calibri" w:cs="Times New Roman"/>
      <w:sz w:val="22"/>
      <w:szCs w:val="22"/>
      <w:lang w:eastAsia="en-GB"/>
    </w:rPr>
  </w:style>
  <w:style w:type="paragraph" w:customStyle="1" w:styleId="y">
    <w:name w:val="y"/>
    <w:basedOn w:val="Normal"/>
    <w:rsid w:val="007F0080"/>
    <w:pPr>
      <w:jc w:val="both"/>
    </w:pPr>
    <w:rPr>
      <w:rFonts w:ascii="Calibri" w:eastAsia="Times New Roman" w:hAnsi="Calibri" w:cs="Times New Roman"/>
      <w:b/>
      <w:bCs/>
      <w:sz w:val="22"/>
      <w:szCs w:val="22"/>
      <w:lang w:eastAsia="en-GB"/>
    </w:rPr>
  </w:style>
  <w:style w:type="paragraph" w:customStyle="1" w:styleId="z">
    <w:name w:val="z"/>
    <w:basedOn w:val="Normal"/>
    <w:rsid w:val="007F0080"/>
    <w:pPr>
      <w:jc w:val="center"/>
    </w:pPr>
    <w:rPr>
      <w:rFonts w:ascii="Calibri" w:eastAsia="Times New Roman" w:hAnsi="Calibri" w:cs="Times New Roman"/>
      <w:b/>
      <w:bCs/>
      <w:sz w:val="22"/>
      <w:szCs w:val="22"/>
      <w:lang w:eastAsia="en-GB"/>
    </w:rPr>
  </w:style>
  <w:style w:type="paragraph" w:customStyle="1" w:styleId="aa">
    <w:name w:val="aa"/>
    <w:basedOn w:val="Normal"/>
    <w:rsid w:val="007F0080"/>
    <w:pPr>
      <w:jc w:val="both"/>
    </w:pPr>
    <w:rPr>
      <w:rFonts w:ascii="Calibri" w:eastAsia="Times New Roman" w:hAnsi="Calibri" w:cs="Times New Roman"/>
      <w:i/>
      <w:iCs/>
      <w:sz w:val="22"/>
      <w:szCs w:val="22"/>
      <w:lang w:eastAsia="en-GB"/>
    </w:rPr>
  </w:style>
  <w:style w:type="paragraph" w:customStyle="1" w:styleId="ab">
    <w:name w:val="ab"/>
    <w:basedOn w:val="Normal"/>
    <w:rsid w:val="007F0080"/>
    <w:pPr>
      <w:autoSpaceDE w:val="0"/>
      <w:autoSpaceDN w:val="0"/>
      <w:jc w:val="both"/>
    </w:pPr>
    <w:rPr>
      <w:rFonts w:ascii="Calibri" w:eastAsia="Times New Roman" w:hAnsi="Calibri" w:cs="Times New Roman"/>
      <w:b/>
      <w:bCs/>
      <w:sz w:val="22"/>
      <w:szCs w:val="22"/>
      <w:lang w:eastAsia="en-GB"/>
    </w:rPr>
  </w:style>
  <w:style w:type="paragraph" w:customStyle="1" w:styleId="ac">
    <w:name w:val="ac"/>
    <w:basedOn w:val="Normal"/>
    <w:rsid w:val="007F0080"/>
    <w:pPr>
      <w:autoSpaceDE w:val="0"/>
      <w:autoSpaceDN w:val="0"/>
      <w:jc w:val="both"/>
    </w:pPr>
    <w:rPr>
      <w:rFonts w:ascii="Calibri" w:eastAsia="Times New Roman" w:hAnsi="Calibri" w:cs="Times New Roman"/>
      <w:sz w:val="22"/>
      <w:szCs w:val="22"/>
      <w:lang w:eastAsia="en-GB"/>
    </w:rPr>
  </w:style>
  <w:style w:type="paragraph" w:customStyle="1" w:styleId="ad">
    <w:name w:val="ad"/>
    <w:basedOn w:val="Normal"/>
    <w:rsid w:val="007F0080"/>
    <w:rPr>
      <w:rFonts w:ascii="Calibri" w:eastAsia="Times New Roman" w:hAnsi="Calibri" w:cs="Times New Roman"/>
      <w:sz w:val="22"/>
      <w:szCs w:val="22"/>
      <w:lang w:eastAsia="en-GB"/>
    </w:rPr>
  </w:style>
  <w:style w:type="character" w:customStyle="1" w:styleId="p">
    <w:name w:val="p"/>
    <w:basedOn w:val="DefaultParagraphFont"/>
    <w:rsid w:val="007F0080"/>
    <w:rPr>
      <w:color w:val="000000"/>
    </w:rPr>
  </w:style>
  <w:style w:type="character" w:customStyle="1" w:styleId="n">
    <w:name w:val="n"/>
    <w:basedOn w:val="DefaultParagraphFont"/>
    <w:rsid w:val="007F0080"/>
    <w:rPr>
      <w:color w:val="000000"/>
      <w:sz w:val="20"/>
      <w:szCs w:val="20"/>
    </w:rPr>
  </w:style>
  <w:style w:type="character" w:customStyle="1" w:styleId="l">
    <w:name w:val="l"/>
    <w:basedOn w:val="DefaultParagraphFont"/>
    <w:rsid w:val="007F0080"/>
    <w:rPr>
      <w:color w:val="000000"/>
      <w:u w:val="single"/>
    </w:rPr>
  </w:style>
  <w:style w:type="character" w:customStyle="1" w:styleId="k">
    <w:name w:val="k"/>
    <w:basedOn w:val="DefaultParagraphFont"/>
    <w:rsid w:val="007F0080"/>
    <w:rPr>
      <w:u w:val="single"/>
    </w:rPr>
  </w:style>
  <w:style w:type="character" w:customStyle="1" w:styleId="j">
    <w:name w:val="j"/>
    <w:basedOn w:val="DefaultParagraphFont"/>
    <w:rsid w:val="007F0080"/>
    <w:rPr>
      <w:color w:val="000000"/>
    </w:rPr>
  </w:style>
  <w:style w:type="paragraph" w:styleId="NormalWeb">
    <w:name w:val="Normal (Web)"/>
    <w:basedOn w:val="Normal"/>
    <w:uiPriority w:val="99"/>
    <w:semiHidden/>
    <w:unhideWhenUsed/>
    <w:rsid w:val="007F0080"/>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598241">
      <w:bodyDiv w:val="1"/>
      <w:marLeft w:val="0"/>
      <w:marRight w:val="0"/>
      <w:marTop w:val="0"/>
      <w:marBottom w:val="0"/>
      <w:divBdr>
        <w:top w:val="none" w:sz="0" w:space="0" w:color="auto"/>
        <w:left w:val="none" w:sz="0" w:space="0" w:color="auto"/>
        <w:bottom w:val="none" w:sz="0" w:space="0" w:color="auto"/>
        <w:right w:val="none" w:sz="0" w:space="0" w:color="auto"/>
      </w:divBdr>
      <w:divsChild>
        <w:div w:id="1643078998">
          <w:marLeft w:val="1440"/>
          <w:marRight w:val="1440"/>
          <w:marTop w:val="1440"/>
          <w:marBottom w:val="14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514</Words>
  <Characters>2931</Characters>
  <Application>Microsoft Office Word</Application>
  <DocSecurity>0</DocSecurity>
  <Lines>24</Lines>
  <Paragraphs>6</Paragraphs>
  <ScaleCrop>false</ScaleCrop>
  <Company>LSE</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Deeksha Perera</dc:creator>
  <cp:lastModifiedBy>Deeksha Perera</cp:lastModifiedBy>
  <cp:revision>1</cp:revision>
  <dcterms:created xsi:type="dcterms:W3CDTF">2013-02-04T07:47:00Z</dcterms:created>
  <dcterms:modified xsi:type="dcterms:W3CDTF">2013-02-04T07:50:00Z</dcterms:modified>
</cp:coreProperties>
</file>