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3CF4F" w14:textId="77777777" w:rsidR="00032456" w:rsidRPr="005E2731" w:rsidRDefault="00032456" w:rsidP="00032456">
      <w:pPr>
        <w:pStyle w:val="TEXTONORMAL"/>
        <w:spacing w:line="360" w:lineRule="auto"/>
        <w:jc w:val="both"/>
        <w:rPr>
          <w:rFonts w:asciiTheme="minorHAnsi" w:eastAsiaTheme="minorHAnsi" w:hAnsiTheme="minorHAnsi" w:cstheme="minorBidi"/>
          <w:bCs/>
          <w:sz w:val="24"/>
          <w:szCs w:val="24"/>
          <w:lang w:val="pl-PL"/>
        </w:rPr>
      </w:pPr>
      <w:bookmarkStart w:id="0" w:name="_GoBack"/>
      <w:bookmarkEnd w:id="0"/>
    </w:p>
    <w:p w14:paraId="7664F405" w14:textId="0BEA45CE" w:rsidR="00032456" w:rsidRPr="005E2731" w:rsidRDefault="00032456" w:rsidP="00032456">
      <w:pPr>
        <w:jc w:val="both"/>
        <w:rPr>
          <w:rFonts w:asciiTheme="minorHAnsi" w:hAnsiTheme="minorHAnsi"/>
          <w:bCs/>
          <w:i/>
          <w:sz w:val="22"/>
          <w:szCs w:val="22"/>
        </w:rPr>
      </w:pPr>
      <w:r w:rsidRPr="005E2731">
        <w:rPr>
          <w:rFonts w:asciiTheme="minorHAnsi" w:hAnsiTheme="minorHAnsi"/>
          <w:bCs/>
          <w:i/>
          <w:sz w:val="22"/>
          <w:szCs w:val="22"/>
        </w:rPr>
        <w:t xml:space="preserve">Warszawa, </w:t>
      </w:r>
      <w:r w:rsidR="00E60B65">
        <w:rPr>
          <w:rFonts w:asciiTheme="minorHAnsi" w:hAnsiTheme="minorHAnsi"/>
          <w:bCs/>
          <w:i/>
          <w:sz w:val="22"/>
          <w:szCs w:val="22"/>
        </w:rPr>
        <w:t>14</w:t>
      </w:r>
      <w:r w:rsidR="0099107E" w:rsidRPr="005E2731">
        <w:rPr>
          <w:rFonts w:asciiTheme="minorHAnsi" w:hAnsiTheme="minorHAnsi"/>
          <w:bCs/>
          <w:i/>
          <w:sz w:val="22"/>
          <w:szCs w:val="22"/>
        </w:rPr>
        <w:t>.</w:t>
      </w:r>
      <w:r w:rsidR="00225BF4" w:rsidRPr="005E2731">
        <w:rPr>
          <w:rFonts w:asciiTheme="minorHAnsi" w:hAnsiTheme="minorHAnsi"/>
          <w:bCs/>
          <w:i/>
          <w:sz w:val="22"/>
          <w:szCs w:val="22"/>
        </w:rPr>
        <w:t>0</w:t>
      </w:r>
      <w:r w:rsidR="00E60B65">
        <w:rPr>
          <w:rFonts w:asciiTheme="minorHAnsi" w:hAnsiTheme="minorHAnsi"/>
          <w:bCs/>
          <w:i/>
          <w:sz w:val="22"/>
          <w:szCs w:val="22"/>
        </w:rPr>
        <w:t>8</w:t>
      </w:r>
      <w:r w:rsidR="0099107E" w:rsidRPr="005E2731">
        <w:rPr>
          <w:rFonts w:asciiTheme="minorHAnsi" w:hAnsiTheme="minorHAnsi"/>
          <w:bCs/>
          <w:i/>
          <w:sz w:val="22"/>
          <w:szCs w:val="22"/>
        </w:rPr>
        <w:t>.2020</w:t>
      </w:r>
    </w:p>
    <w:p w14:paraId="19F265F8" w14:textId="77777777" w:rsidR="00032456" w:rsidRPr="005E2731" w:rsidRDefault="00032456" w:rsidP="00032456">
      <w:pPr>
        <w:jc w:val="both"/>
        <w:rPr>
          <w:rFonts w:asciiTheme="minorHAnsi" w:hAnsiTheme="minorHAnsi"/>
          <w:bCs/>
          <w:sz w:val="22"/>
          <w:szCs w:val="22"/>
        </w:rPr>
      </w:pPr>
    </w:p>
    <w:p w14:paraId="033EA234" w14:textId="65DCB331" w:rsidR="00032456" w:rsidRPr="005E2731" w:rsidRDefault="00BE5F5F" w:rsidP="00032456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Marta Czajkowska-Bałdyga, </w:t>
      </w:r>
      <w:r w:rsidR="00AE3CA1" w:rsidRPr="005E2731">
        <w:rPr>
          <w:rFonts w:asciiTheme="minorHAnsi" w:hAnsiTheme="minorHAnsi"/>
          <w:b/>
          <w:sz w:val="22"/>
          <w:szCs w:val="22"/>
        </w:rPr>
        <w:t>Anali</w:t>
      </w:r>
      <w:r w:rsidR="00AE1A3D">
        <w:rPr>
          <w:rFonts w:asciiTheme="minorHAnsi" w:hAnsiTheme="minorHAnsi"/>
          <w:b/>
          <w:sz w:val="22"/>
          <w:szCs w:val="22"/>
        </w:rPr>
        <w:t>tyk</w:t>
      </w:r>
      <w:r w:rsidR="00032456" w:rsidRPr="005E2731">
        <w:rPr>
          <w:rFonts w:asciiTheme="minorHAnsi" w:hAnsiTheme="minorHAnsi"/>
          <w:b/>
          <w:sz w:val="22"/>
          <w:szCs w:val="22"/>
        </w:rPr>
        <w:t>,</w:t>
      </w:r>
      <w:r w:rsidR="00AE1A3D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032456" w:rsidRPr="005E2731">
        <w:rPr>
          <w:rFonts w:asciiTheme="minorHAnsi" w:hAnsiTheme="minorHAnsi"/>
          <w:b/>
          <w:sz w:val="22"/>
          <w:szCs w:val="22"/>
        </w:rPr>
        <w:t>Haitong</w:t>
      </w:r>
      <w:proofErr w:type="spellEnd"/>
      <w:r w:rsidR="00032456" w:rsidRPr="005E2731">
        <w:rPr>
          <w:rFonts w:asciiTheme="minorHAnsi" w:hAnsiTheme="minorHAnsi"/>
          <w:b/>
          <w:sz w:val="22"/>
          <w:szCs w:val="22"/>
        </w:rPr>
        <w:t xml:space="preserve"> Bank</w:t>
      </w:r>
    </w:p>
    <w:p w14:paraId="14E166D5" w14:textId="77777777" w:rsidR="00032456" w:rsidRPr="005E2731" w:rsidRDefault="00032456" w:rsidP="00032456">
      <w:pPr>
        <w:jc w:val="both"/>
        <w:rPr>
          <w:rFonts w:asciiTheme="minorHAnsi" w:hAnsiTheme="minorHAnsi"/>
          <w:b/>
          <w:sz w:val="22"/>
          <w:szCs w:val="22"/>
        </w:rPr>
      </w:pPr>
    </w:p>
    <w:p w14:paraId="2632A6DD" w14:textId="5EAD558C" w:rsidR="000D1BC7" w:rsidRPr="005E2731" w:rsidRDefault="00270A7B" w:rsidP="00032456">
      <w:pPr>
        <w:pStyle w:val="Default"/>
        <w:jc w:val="both"/>
        <w:rPr>
          <w:rFonts w:asciiTheme="minorHAnsi" w:hAnsiTheme="minorHAnsi"/>
          <w:bCs/>
          <w:sz w:val="22"/>
          <w:szCs w:val="19"/>
        </w:rPr>
      </w:pPr>
      <w:proofErr w:type="spellStart"/>
      <w:r w:rsidRPr="005E2731">
        <w:rPr>
          <w:rFonts w:asciiTheme="minorHAnsi" w:hAnsiTheme="minorHAnsi"/>
          <w:bCs/>
          <w:sz w:val="22"/>
          <w:szCs w:val="19"/>
        </w:rPr>
        <w:t>Haitong</w:t>
      </w:r>
      <w:proofErr w:type="spellEnd"/>
      <w:r w:rsidRPr="005E2731">
        <w:rPr>
          <w:rFonts w:asciiTheme="minorHAnsi" w:hAnsiTheme="minorHAnsi"/>
          <w:bCs/>
          <w:sz w:val="22"/>
          <w:szCs w:val="19"/>
        </w:rPr>
        <w:t xml:space="preserve"> Bank w raporcie z </w:t>
      </w:r>
      <w:r w:rsidR="00E60B65">
        <w:rPr>
          <w:rFonts w:asciiTheme="minorHAnsi" w:hAnsiTheme="minorHAnsi"/>
          <w:bCs/>
          <w:sz w:val="22"/>
          <w:szCs w:val="19"/>
        </w:rPr>
        <w:t xml:space="preserve">13 sierpnia </w:t>
      </w:r>
      <w:r w:rsidRPr="005E2731">
        <w:rPr>
          <w:rFonts w:asciiTheme="minorHAnsi" w:hAnsiTheme="minorHAnsi"/>
          <w:bCs/>
          <w:sz w:val="22"/>
          <w:szCs w:val="19"/>
        </w:rPr>
        <w:t>(godz. 8:00)</w:t>
      </w:r>
      <w:r w:rsidR="00463C32">
        <w:rPr>
          <w:rFonts w:asciiTheme="minorHAnsi" w:hAnsiTheme="minorHAnsi"/>
          <w:bCs/>
          <w:sz w:val="22"/>
          <w:szCs w:val="19"/>
        </w:rPr>
        <w:t xml:space="preserve"> </w:t>
      </w:r>
      <w:r w:rsidR="00D1091C">
        <w:rPr>
          <w:rFonts w:asciiTheme="minorHAnsi" w:hAnsiTheme="minorHAnsi"/>
          <w:bCs/>
          <w:sz w:val="22"/>
          <w:szCs w:val="19"/>
        </w:rPr>
        <w:t xml:space="preserve">utrzymuje </w:t>
      </w:r>
      <w:r w:rsidR="00916E07" w:rsidRPr="005E2731">
        <w:rPr>
          <w:rFonts w:asciiTheme="minorHAnsi" w:hAnsiTheme="minorHAnsi"/>
          <w:bCs/>
          <w:sz w:val="22"/>
          <w:szCs w:val="19"/>
        </w:rPr>
        <w:t>rekomenda</w:t>
      </w:r>
      <w:r w:rsidR="00D223BB">
        <w:rPr>
          <w:rFonts w:asciiTheme="minorHAnsi" w:hAnsiTheme="minorHAnsi"/>
          <w:bCs/>
          <w:sz w:val="22"/>
          <w:szCs w:val="19"/>
        </w:rPr>
        <w:t>cję</w:t>
      </w:r>
      <w:r w:rsidR="00916E07" w:rsidRPr="005E2731">
        <w:rPr>
          <w:rFonts w:asciiTheme="minorHAnsi" w:hAnsiTheme="minorHAnsi"/>
          <w:bCs/>
          <w:sz w:val="22"/>
          <w:szCs w:val="19"/>
        </w:rPr>
        <w:t xml:space="preserve"> </w:t>
      </w:r>
      <w:r w:rsidR="00D1091C">
        <w:rPr>
          <w:rFonts w:asciiTheme="minorHAnsi" w:hAnsiTheme="minorHAnsi"/>
          <w:bCs/>
          <w:sz w:val="22"/>
          <w:szCs w:val="19"/>
        </w:rPr>
        <w:t xml:space="preserve">KUPUJ </w:t>
      </w:r>
      <w:r w:rsidR="002427A9">
        <w:rPr>
          <w:rFonts w:asciiTheme="minorHAnsi" w:hAnsiTheme="minorHAnsi"/>
          <w:bCs/>
          <w:sz w:val="22"/>
          <w:szCs w:val="19"/>
        </w:rPr>
        <w:t xml:space="preserve">dla </w:t>
      </w:r>
      <w:r w:rsidR="001E14B5">
        <w:rPr>
          <w:rFonts w:asciiTheme="minorHAnsi" w:hAnsiTheme="minorHAnsi"/>
          <w:bCs/>
          <w:sz w:val="22"/>
          <w:szCs w:val="19"/>
        </w:rPr>
        <w:t>Bank Pekao</w:t>
      </w:r>
      <w:r w:rsidR="0011519A" w:rsidRPr="005E2731">
        <w:rPr>
          <w:rFonts w:asciiTheme="minorHAnsi" w:hAnsiTheme="minorHAnsi"/>
          <w:bCs/>
          <w:sz w:val="22"/>
          <w:szCs w:val="19"/>
        </w:rPr>
        <w:t>,</w:t>
      </w:r>
      <w:r w:rsidR="00D1091C">
        <w:rPr>
          <w:rFonts w:asciiTheme="minorHAnsi" w:hAnsiTheme="minorHAnsi"/>
          <w:bCs/>
          <w:sz w:val="22"/>
          <w:szCs w:val="19"/>
        </w:rPr>
        <w:t xml:space="preserve"> </w:t>
      </w:r>
      <w:r w:rsidR="00463C32">
        <w:rPr>
          <w:rFonts w:asciiTheme="minorHAnsi" w:hAnsiTheme="minorHAnsi"/>
          <w:bCs/>
          <w:sz w:val="22"/>
          <w:szCs w:val="19"/>
        </w:rPr>
        <w:t xml:space="preserve">jednocześnie obniżając </w:t>
      </w:r>
      <w:r w:rsidR="0011519A" w:rsidRPr="005E2731">
        <w:rPr>
          <w:rFonts w:asciiTheme="minorHAnsi" w:hAnsiTheme="minorHAnsi"/>
          <w:bCs/>
          <w:sz w:val="22"/>
          <w:szCs w:val="19"/>
        </w:rPr>
        <w:t xml:space="preserve">cenę docelową do </w:t>
      </w:r>
      <w:r w:rsidR="00D1091C">
        <w:rPr>
          <w:rFonts w:asciiTheme="minorHAnsi" w:hAnsiTheme="minorHAnsi"/>
          <w:bCs/>
          <w:sz w:val="22"/>
          <w:szCs w:val="19"/>
        </w:rPr>
        <w:t xml:space="preserve">65,8 </w:t>
      </w:r>
      <w:r w:rsidR="0011519A" w:rsidRPr="005E2731">
        <w:rPr>
          <w:rFonts w:asciiTheme="minorHAnsi" w:hAnsiTheme="minorHAnsi"/>
          <w:bCs/>
          <w:sz w:val="22"/>
          <w:szCs w:val="19"/>
        </w:rPr>
        <w:t xml:space="preserve">PLN z </w:t>
      </w:r>
      <w:r w:rsidR="00D1091C">
        <w:rPr>
          <w:rFonts w:asciiTheme="minorHAnsi" w:hAnsiTheme="minorHAnsi"/>
          <w:bCs/>
          <w:sz w:val="22"/>
          <w:szCs w:val="19"/>
        </w:rPr>
        <w:t xml:space="preserve">68,9 </w:t>
      </w:r>
      <w:r w:rsidR="0011519A" w:rsidRPr="005E2731">
        <w:rPr>
          <w:rFonts w:asciiTheme="minorHAnsi" w:hAnsiTheme="minorHAnsi"/>
          <w:bCs/>
          <w:sz w:val="22"/>
          <w:szCs w:val="19"/>
        </w:rPr>
        <w:t>PLN.</w:t>
      </w:r>
    </w:p>
    <w:p w14:paraId="3B21FDE4" w14:textId="77777777" w:rsidR="00FB2A6F" w:rsidRDefault="00FB2A6F" w:rsidP="00D62459">
      <w:pPr>
        <w:jc w:val="both"/>
        <w:rPr>
          <w:rFonts w:asciiTheme="minorHAnsi" w:hAnsiTheme="minorHAnsi"/>
          <w:sz w:val="22"/>
          <w:szCs w:val="19"/>
        </w:rPr>
      </w:pPr>
    </w:p>
    <w:p w14:paraId="1600378D" w14:textId="15044EC0" w:rsidR="00BD1BE5" w:rsidRDefault="00FB2A6F" w:rsidP="00D62459">
      <w:pPr>
        <w:jc w:val="both"/>
        <w:rPr>
          <w:rFonts w:asciiTheme="minorHAnsi" w:hAnsiTheme="minorHAnsi"/>
          <w:sz w:val="22"/>
          <w:szCs w:val="19"/>
        </w:rPr>
      </w:pPr>
      <w:proofErr w:type="spellStart"/>
      <w:r>
        <w:rPr>
          <w:rFonts w:asciiTheme="minorHAnsi" w:hAnsiTheme="minorHAnsi"/>
          <w:sz w:val="22"/>
          <w:szCs w:val="19"/>
        </w:rPr>
        <w:t>Haitong</w:t>
      </w:r>
      <w:proofErr w:type="spellEnd"/>
      <w:r>
        <w:rPr>
          <w:rFonts w:asciiTheme="minorHAnsi" w:hAnsiTheme="minorHAnsi"/>
          <w:sz w:val="22"/>
          <w:szCs w:val="19"/>
        </w:rPr>
        <w:t xml:space="preserve"> Bank uwzględnił w </w:t>
      </w:r>
      <w:r w:rsidR="00AF7B98" w:rsidRPr="00AF7B98">
        <w:rPr>
          <w:rFonts w:asciiTheme="minorHAnsi" w:hAnsiTheme="minorHAnsi"/>
          <w:sz w:val="22"/>
          <w:szCs w:val="19"/>
        </w:rPr>
        <w:t xml:space="preserve">prognozie ostatnią obniżkę stopy referencyjnej przez NBP o 40 </w:t>
      </w:r>
      <w:proofErr w:type="spellStart"/>
      <w:r w:rsidR="00AF7B98" w:rsidRPr="00AF7B98">
        <w:rPr>
          <w:rFonts w:asciiTheme="minorHAnsi" w:hAnsiTheme="minorHAnsi"/>
          <w:sz w:val="22"/>
          <w:szCs w:val="19"/>
        </w:rPr>
        <w:t>p</w:t>
      </w:r>
      <w:r w:rsidR="00CA2273">
        <w:rPr>
          <w:rFonts w:asciiTheme="minorHAnsi" w:hAnsiTheme="minorHAnsi"/>
          <w:sz w:val="22"/>
          <w:szCs w:val="19"/>
        </w:rPr>
        <w:t>b</w:t>
      </w:r>
      <w:proofErr w:type="spellEnd"/>
      <w:r w:rsidR="00CA2273">
        <w:rPr>
          <w:rFonts w:asciiTheme="minorHAnsi" w:hAnsiTheme="minorHAnsi"/>
          <w:sz w:val="22"/>
          <w:szCs w:val="19"/>
        </w:rPr>
        <w:t xml:space="preserve">. </w:t>
      </w:r>
      <w:r w:rsidR="00AF7B98" w:rsidRPr="00AF7B98">
        <w:rPr>
          <w:rFonts w:asciiTheme="minorHAnsi" w:hAnsiTheme="minorHAnsi"/>
          <w:sz w:val="22"/>
          <w:szCs w:val="19"/>
        </w:rPr>
        <w:t>do 0,1 proc.</w:t>
      </w:r>
      <w:r w:rsidR="00CA2273">
        <w:rPr>
          <w:rFonts w:asciiTheme="minorHAnsi" w:hAnsiTheme="minorHAnsi"/>
          <w:sz w:val="22"/>
          <w:szCs w:val="19"/>
        </w:rPr>
        <w:t xml:space="preserve"> </w:t>
      </w:r>
      <w:r w:rsidR="00AF7B98">
        <w:rPr>
          <w:rFonts w:asciiTheme="minorHAnsi" w:hAnsiTheme="minorHAnsi"/>
          <w:sz w:val="22"/>
          <w:szCs w:val="19"/>
        </w:rPr>
        <w:t xml:space="preserve">Komentarze zarządu po publikacji wyników za </w:t>
      </w:r>
      <w:r w:rsidR="00D7456C">
        <w:rPr>
          <w:rFonts w:asciiTheme="minorHAnsi" w:hAnsiTheme="minorHAnsi"/>
          <w:sz w:val="22"/>
          <w:szCs w:val="19"/>
        </w:rPr>
        <w:t xml:space="preserve">II kw. </w:t>
      </w:r>
      <w:r w:rsidR="00AF7B98">
        <w:rPr>
          <w:rFonts w:asciiTheme="minorHAnsi" w:hAnsiTheme="minorHAnsi"/>
          <w:sz w:val="22"/>
          <w:szCs w:val="19"/>
        </w:rPr>
        <w:t>2020 r</w:t>
      </w:r>
      <w:r w:rsidR="00D7456C">
        <w:rPr>
          <w:rFonts w:asciiTheme="minorHAnsi" w:hAnsiTheme="minorHAnsi"/>
          <w:sz w:val="22"/>
          <w:szCs w:val="19"/>
        </w:rPr>
        <w:t xml:space="preserve">. </w:t>
      </w:r>
      <w:r w:rsidR="00AF7B98">
        <w:rPr>
          <w:rFonts w:asciiTheme="minorHAnsi" w:hAnsiTheme="minorHAnsi"/>
          <w:sz w:val="22"/>
          <w:szCs w:val="19"/>
        </w:rPr>
        <w:t>były d</w:t>
      </w:r>
      <w:r w:rsidR="00D7456C">
        <w:rPr>
          <w:rFonts w:asciiTheme="minorHAnsi" w:hAnsiTheme="minorHAnsi"/>
          <w:sz w:val="22"/>
          <w:szCs w:val="19"/>
        </w:rPr>
        <w:t>oś</w:t>
      </w:r>
      <w:r w:rsidR="00AF7B98">
        <w:rPr>
          <w:rFonts w:asciiTheme="minorHAnsi" w:hAnsiTheme="minorHAnsi"/>
          <w:sz w:val="22"/>
          <w:szCs w:val="19"/>
        </w:rPr>
        <w:t>ć</w:t>
      </w:r>
      <w:r w:rsidR="00D7456C">
        <w:rPr>
          <w:rFonts w:asciiTheme="minorHAnsi" w:hAnsiTheme="minorHAnsi"/>
          <w:sz w:val="22"/>
          <w:szCs w:val="19"/>
        </w:rPr>
        <w:t xml:space="preserve"> </w:t>
      </w:r>
      <w:r w:rsidR="00AF7B98">
        <w:rPr>
          <w:rFonts w:asciiTheme="minorHAnsi" w:hAnsiTheme="minorHAnsi"/>
          <w:sz w:val="22"/>
          <w:szCs w:val="19"/>
        </w:rPr>
        <w:t xml:space="preserve">optymistyczne, szczególnie jeżeli chodzi o </w:t>
      </w:r>
      <w:r w:rsidR="00E1658C">
        <w:rPr>
          <w:rFonts w:asciiTheme="minorHAnsi" w:hAnsiTheme="minorHAnsi"/>
          <w:sz w:val="22"/>
          <w:szCs w:val="19"/>
        </w:rPr>
        <w:t xml:space="preserve">przychody odsetkowe netto </w:t>
      </w:r>
      <w:r w:rsidR="00AF7B98">
        <w:rPr>
          <w:rFonts w:asciiTheme="minorHAnsi" w:hAnsiTheme="minorHAnsi"/>
          <w:sz w:val="22"/>
          <w:szCs w:val="19"/>
        </w:rPr>
        <w:t>i</w:t>
      </w:r>
      <w:r w:rsidR="00E1658C">
        <w:rPr>
          <w:rFonts w:asciiTheme="minorHAnsi" w:hAnsiTheme="minorHAnsi"/>
          <w:sz w:val="22"/>
          <w:szCs w:val="19"/>
        </w:rPr>
        <w:t xml:space="preserve"> </w:t>
      </w:r>
      <w:r w:rsidR="00AF7B98">
        <w:rPr>
          <w:rFonts w:asciiTheme="minorHAnsi" w:hAnsiTheme="minorHAnsi"/>
          <w:sz w:val="22"/>
          <w:szCs w:val="19"/>
        </w:rPr>
        <w:t>koszt</w:t>
      </w:r>
      <w:r w:rsidR="00E1658C">
        <w:rPr>
          <w:rFonts w:asciiTheme="minorHAnsi" w:hAnsiTheme="minorHAnsi"/>
          <w:sz w:val="22"/>
          <w:szCs w:val="19"/>
        </w:rPr>
        <w:t xml:space="preserve"> </w:t>
      </w:r>
      <w:r w:rsidR="00AF7B98">
        <w:rPr>
          <w:rFonts w:asciiTheme="minorHAnsi" w:hAnsiTheme="minorHAnsi"/>
          <w:sz w:val="22"/>
          <w:szCs w:val="19"/>
        </w:rPr>
        <w:t>ryzyka</w:t>
      </w:r>
      <w:r w:rsidR="003D4DE5">
        <w:rPr>
          <w:rFonts w:asciiTheme="minorHAnsi" w:hAnsiTheme="minorHAnsi"/>
          <w:sz w:val="22"/>
          <w:szCs w:val="19"/>
        </w:rPr>
        <w:t xml:space="preserve"> wyłączając ewentualne rezerwy związane z </w:t>
      </w:r>
      <w:proofErr w:type="spellStart"/>
      <w:r w:rsidR="003D4DE5">
        <w:rPr>
          <w:rFonts w:asciiTheme="minorHAnsi" w:hAnsiTheme="minorHAnsi"/>
          <w:sz w:val="22"/>
          <w:szCs w:val="19"/>
        </w:rPr>
        <w:t>Covid</w:t>
      </w:r>
      <w:proofErr w:type="spellEnd"/>
      <w:r w:rsidR="003D4DE5">
        <w:rPr>
          <w:rFonts w:asciiTheme="minorHAnsi" w:hAnsiTheme="minorHAnsi"/>
          <w:sz w:val="22"/>
          <w:szCs w:val="19"/>
        </w:rPr>
        <w:t xml:space="preserve"> 19.</w:t>
      </w:r>
      <w:r w:rsidR="00E1658C">
        <w:rPr>
          <w:rFonts w:asciiTheme="minorHAnsi" w:hAnsiTheme="minorHAnsi"/>
          <w:sz w:val="22"/>
          <w:szCs w:val="19"/>
        </w:rPr>
        <w:t xml:space="preserve"> P</w:t>
      </w:r>
      <w:r w:rsidR="00AF7B98" w:rsidRPr="00AF7B98">
        <w:rPr>
          <w:rFonts w:asciiTheme="minorHAnsi" w:hAnsiTheme="minorHAnsi"/>
          <w:sz w:val="22"/>
          <w:szCs w:val="19"/>
        </w:rPr>
        <w:t>odstawowym scenariuszem</w:t>
      </w:r>
      <w:r w:rsidR="00E1658C">
        <w:rPr>
          <w:rFonts w:asciiTheme="minorHAnsi" w:hAnsiTheme="minorHAnsi"/>
          <w:sz w:val="22"/>
          <w:szCs w:val="19"/>
        </w:rPr>
        <w:t xml:space="preserve"> analityków </w:t>
      </w:r>
      <w:r w:rsidR="00AF7B98" w:rsidRPr="00AF7B98">
        <w:rPr>
          <w:rFonts w:asciiTheme="minorHAnsi" w:hAnsiTheme="minorHAnsi"/>
          <w:sz w:val="22"/>
          <w:szCs w:val="19"/>
        </w:rPr>
        <w:t xml:space="preserve">pozostaje krótkie </w:t>
      </w:r>
      <w:r w:rsidR="00E1658C">
        <w:rPr>
          <w:rFonts w:asciiTheme="minorHAnsi" w:hAnsiTheme="minorHAnsi"/>
          <w:sz w:val="22"/>
          <w:szCs w:val="19"/>
        </w:rPr>
        <w:t xml:space="preserve">U-kształtne </w:t>
      </w:r>
      <w:r w:rsidR="00AF7B98" w:rsidRPr="00AF7B98">
        <w:rPr>
          <w:rFonts w:asciiTheme="minorHAnsi" w:hAnsiTheme="minorHAnsi"/>
          <w:sz w:val="22"/>
          <w:szCs w:val="19"/>
        </w:rPr>
        <w:t>odbicie gospodarcze,</w:t>
      </w:r>
      <w:r w:rsidR="00E1658C">
        <w:rPr>
          <w:rFonts w:asciiTheme="minorHAnsi" w:hAnsiTheme="minorHAnsi"/>
          <w:sz w:val="22"/>
          <w:szCs w:val="19"/>
        </w:rPr>
        <w:t xml:space="preserve"> </w:t>
      </w:r>
      <w:r w:rsidR="00AF7B98" w:rsidRPr="00AF7B98">
        <w:rPr>
          <w:rFonts w:asciiTheme="minorHAnsi" w:hAnsiTheme="minorHAnsi"/>
          <w:sz w:val="22"/>
          <w:szCs w:val="19"/>
        </w:rPr>
        <w:t xml:space="preserve">mniej dotkliwe konsekwencje </w:t>
      </w:r>
      <w:r w:rsidR="003D4DE5">
        <w:rPr>
          <w:rFonts w:asciiTheme="minorHAnsi" w:hAnsiTheme="minorHAnsi"/>
          <w:sz w:val="22"/>
          <w:szCs w:val="19"/>
        </w:rPr>
        <w:t xml:space="preserve">gospodarcze </w:t>
      </w:r>
      <w:r w:rsidR="00AF7B98" w:rsidRPr="00AF7B98">
        <w:rPr>
          <w:rFonts w:asciiTheme="minorHAnsi" w:hAnsiTheme="minorHAnsi"/>
          <w:sz w:val="22"/>
          <w:szCs w:val="19"/>
        </w:rPr>
        <w:t xml:space="preserve">drugiej fali pandemii </w:t>
      </w:r>
      <w:r w:rsidR="00E1658C">
        <w:rPr>
          <w:rFonts w:asciiTheme="minorHAnsi" w:hAnsiTheme="minorHAnsi"/>
          <w:sz w:val="22"/>
          <w:szCs w:val="19"/>
        </w:rPr>
        <w:t>(</w:t>
      </w:r>
      <w:r w:rsidR="00AF7B98" w:rsidRPr="00AF7B98">
        <w:rPr>
          <w:rFonts w:asciiTheme="minorHAnsi" w:hAnsiTheme="minorHAnsi"/>
          <w:sz w:val="22"/>
          <w:szCs w:val="19"/>
        </w:rPr>
        <w:t xml:space="preserve">która sądząc po liczbie </w:t>
      </w:r>
      <w:proofErr w:type="spellStart"/>
      <w:r w:rsidR="00AF7B98" w:rsidRPr="00AF7B98">
        <w:rPr>
          <w:rFonts w:asciiTheme="minorHAnsi" w:hAnsiTheme="minorHAnsi"/>
          <w:sz w:val="22"/>
          <w:szCs w:val="19"/>
        </w:rPr>
        <w:t>zachorowań</w:t>
      </w:r>
      <w:proofErr w:type="spellEnd"/>
      <w:r w:rsidR="00AF7B98" w:rsidRPr="00AF7B98">
        <w:rPr>
          <w:rFonts w:asciiTheme="minorHAnsi" w:hAnsiTheme="minorHAnsi"/>
          <w:sz w:val="22"/>
          <w:szCs w:val="19"/>
        </w:rPr>
        <w:t xml:space="preserve"> już się zaczęła</w:t>
      </w:r>
      <w:r w:rsidR="00E1658C">
        <w:rPr>
          <w:rFonts w:asciiTheme="minorHAnsi" w:hAnsiTheme="minorHAnsi"/>
          <w:sz w:val="22"/>
          <w:szCs w:val="19"/>
        </w:rPr>
        <w:t xml:space="preserve">) </w:t>
      </w:r>
      <w:r w:rsidR="00AF7B98" w:rsidRPr="00AF7B98">
        <w:rPr>
          <w:rFonts w:asciiTheme="minorHAnsi" w:hAnsiTheme="minorHAnsi"/>
          <w:sz w:val="22"/>
          <w:szCs w:val="19"/>
        </w:rPr>
        <w:t>i brak dalszych obniżek stóp procentowych.</w:t>
      </w:r>
      <w:r w:rsidR="00AF7B98">
        <w:rPr>
          <w:rFonts w:asciiTheme="minorHAnsi" w:hAnsiTheme="minorHAnsi"/>
          <w:sz w:val="22"/>
          <w:szCs w:val="19"/>
        </w:rPr>
        <w:t xml:space="preserve"> </w:t>
      </w:r>
      <w:r w:rsidR="00E1658C">
        <w:rPr>
          <w:rFonts w:asciiTheme="minorHAnsi" w:hAnsiTheme="minorHAnsi"/>
          <w:sz w:val="22"/>
          <w:szCs w:val="19"/>
        </w:rPr>
        <w:t xml:space="preserve">Analitycy obniżyli </w:t>
      </w:r>
      <w:r w:rsidR="00AF7B98">
        <w:rPr>
          <w:rFonts w:asciiTheme="minorHAnsi" w:hAnsiTheme="minorHAnsi"/>
          <w:sz w:val="22"/>
          <w:szCs w:val="19"/>
        </w:rPr>
        <w:t>prognoz</w:t>
      </w:r>
      <w:r w:rsidR="00E1658C">
        <w:rPr>
          <w:rFonts w:asciiTheme="minorHAnsi" w:hAnsiTheme="minorHAnsi"/>
          <w:sz w:val="22"/>
          <w:szCs w:val="19"/>
        </w:rPr>
        <w:t xml:space="preserve">y </w:t>
      </w:r>
      <w:r w:rsidR="00AF7B98">
        <w:rPr>
          <w:rFonts w:asciiTheme="minorHAnsi" w:hAnsiTheme="minorHAnsi"/>
          <w:sz w:val="22"/>
          <w:szCs w:val="19"/>
        </w:rPr>
        <w:t>zysku netto na lata 2020</w:t>
      </w:r>
      <w:r w:rsidR="00E1658C">
        <w:rPr>
          <w:rFonts w:asciiTheme="minorHAnsi" w:hAnsiTheme="minorHAnsi"/>
          <w:sz w:val="22"/>
          <w:szCs w:val="19"/>
        </w:rPr>
        <w:t>/</w:t>
      </w:r>
      <w:r w:rsidR="00AF7B98">
        <w:rPr>
          <w:rFonts w:asciiTheme="minorHAnsi" w:hAnsiTheme="minorHAnsi"/>
          <w:sz w:val="22"/>
          <w:szCs w:val="19"/>
        </w:rPr>
        <w:t>21</w:t>
      </w:r>
      <w:r w:rsidR="002F622E">
        <w:rPr>
          <w:rFonts w:asciiTheme="minorHAnsi" w:hAnsiTheme="minorHAnsi"/>
          <w:sz w:val="22"/>
          <w:szCs w:val="19"/>
        </w:rPr>
        <w:t xml:space="preserve"> </w:t>
      </w:r>
      <w:r w:rsidR="00AF7B98">
        <w:rPr>
          <w:rFonts w:asciiTheme="minorHAnsi" w:hAnsiTheme="minorHAnsi"/>
          <w:sz w:val="22"/>
          <w:szCs w:val="19"/>
        </w:rPr>
        <w:t>o 23 proc</w:t>
      </w:r>
      <w:r w:rsidR="00E1658C">
        <w:rPr>
          <w:rFonts w:asciiTheme="minorHAnsi" w:hAnsiTheme="minorHAnsi"/>
          <w:sz w:val="22"/>
          <w:szCs w:val="19"/>
        </w:rPr>
        <w:t xml:space="preserve">. </w:t>
      </w:r>
      <w:r w:rsidR="00AF7B98">
        <w:rPr>
          <w:rFonts w:asciiTheme="minorHAnsi" w:hAnsiTheme="minorHAnsi"/>
          <w:sz w:val="22"/>
          <w:szCs w:val="19"/>
        </w:rPr>
        <w:t>do 1,25 m</w:t>
      </w:r>
      <w:r w:rsidR="00E1658C">
        <w:rPr>
          <w:rFonts w:asciiTheme="minorHAnsi" w:hAnsiTheme="minorHAnsi"/>
          <w:sz w:val="22"/>
          <w:szCs w:val="19"/>
        </w:rPr>
        <w:t xml:space="preserve">ld </w:t>
      </w:r>
      <w:r w:rsidR="00AF7B98">
        <w:rPr>
          <w:rFonts w:asciiTheme="minorHAnsi" w:hAnsiTheme="minorHAnsi"/>
          <w:sz w:val="22"/>
          <w:szCs w:val="19"/>
        </w:rPr>
        <w:t>PLN (spadek o 42 proc</w:t>
      </w:r>
      <w:r w:rsidR="00E1658C">
        <w:rPr>
          <w:rFonts w:asciiTheme="minorHAnsi" w:hAnsiTheme="minorHAnsi"/>
          <w:sz w:val="22"/>
          <w:szCs w:val="19"/>
        </w:rPr>
        <w:t xml:space="preserve">. </w:t>
      </w:r>
      <w:r w:rsidR="00AF7B98">
        <w:rPr>
          <w:rFonts w:asciiTheme="minorHAnsi" w:hAnsiTheme="minorHAnsi"/>
          <w:sz w:val="22"/>
          <w:szCs w:val="19"/>
        </w:rPr>
        <w:t>r/r) i 1,61 m</w:t>
      </w:r>
      <w:r w:rsidR="00E1658C">
        <w:rPr>
          <w:rFonts w:asciiTheme="minorHAnsi" w:hAnsiTheme="minorHAnsi"/>
          <w:sz w:val="22"/>
          <w:szCs w:val="19"/>
        </w:rPr>
        <w:t xml:space="preserve">ld </w:t>
      </w:r>
      <w:r w:rsidR="00AF7B98">
        <w:rPr>
          <w:rFonts w:asciiTheme="minorHAnsi" w:hAnsiTheme="minorHAnsi"/>
          <w:sz w:val="22"/>
          <w:szCs w:val="19"/>
        </w:rPr>
        <w:t>PLN (wzrost o 29 proc</w:t>
      </w:r>
      <w:r w:rsidR="00E1658C">
        <w:rPr>
          <w:rFonts w:asciiTheme="minorHAnsi" w:hAnsiTheme="minorHAnsi"/>
          <w:sz w:val="22"/>
          <w:szCs w:val="19"/>
        </w:rPr>
        <w:t xml:space="preserve">. </w:t>
      </w:r>
      <w:r w:rsidR="00AF7B98">
        <w:rPr>
          <w:rFonts w:asciiTheme="minorHAnsi" w:hAnsiTheme="minorHAnsi"/>
          <w:sz w:val="22"/>
          <w:szCs w:val="19"/>
        </w:rPr>
        <w:t>r/r), głównie za sprawą wyższych kosztów ryzyka w związku z pandemią.</w:t>
      </w:r>
      <w:r w:rsidR="00524027">
        <w:rPr>
          <w:rFonts w:asciiTheme="minorHAnsi" w:hAnsiTheme="minorHAnsi"/>
          <w:sz w:val="22"/>
          <w:szCs w:val="19"/>
        </w:rPr>
        <w:t xml:space="preserve"> P</w:t>
      </w:r>
      <w:r w:rsidR="00AF7B98">
        <w:rPr>
          <w:rFonts w:asciiTheme="minorHAnsi" w:hAnsiTheme="minorHAnsi"/>
          <w:sz w:val="22"/>
          <w:szCs w:val="19"/>
        </w:rPr>
        <w:t xml:space="preserve">rognozy </w:t>
      </w:r>
      <w:proofErr w:type="spellStart"/>
      <w:r w:rsidR="00524027">
        <w:rPr>
          <w:rFonts w:asciiTheme="minorHAnsi" w:hAnsiTheme="minorHAnsi"/>
          <w:sz w:val="22"/>
          <w:szCs w:val="19"/>
        </w:rPr>
        <w:t>Haitong</w:t>
      </w:r>
      <w:proofErr w:type="spellEnd"/>
      <w:r w:rsidR="00524027">
        <w:rPr>
          <w:rFonts w:asciiTheme="minorHAnsi" w:hAnsiTheme="minorHAnsi"/>
          <w:sz w:val="22"/>
          <w:szCs w:val="19"/>
        </w:rPr>
        <w:t xml:space="preserve"> Banku </w:t>
      </w:r>
      <w:r w:rsidR="00AF7B98">
        <w:rPr>
          <w:rFonts w:asciiTheme="minorHAnsi" w:hAnsiTheme="minorHAnsi"/>
          <w:sz w:val="22"/>
          <w:szCs w:val="19"/>
        </w:rPr>
        <w:t>na wspomniany okres są wyższe od konsensusu o 14/19 proc.</w:t>
      </w:r>
      <w:r w:rsidR="00524027">
        <w:rPr>
          <w:rFonts w:asciiTheme="minorHAnsi" w:hAnsiTheme="minorHAnsi"/>
          <w:sz w:val="22"/>
          <w:szCs w:val="19"/>
        </w:rPr>
        <w:t xml:space="preserve"> </w:t>
      </w:r>
      <w:r w:rsidR="00AF7B98" w:rsidRPr="00AF7B98">
        <w:rPr>
          <w:rFonts w:asciiTheme="minorHAnsi" w:hAnsiTheme="minorHAnsi"/>
          <w:sz w:val="22"/>
          <w:szCs w:val="19"/>
        </w:rPr>
        <w:t xml:space="preserve">W </w:t>
      </w:r>
      <w:r w:rsidR="00524027">
        <w:rPr>
          <w:rFonts w:asciiTheme="minorHAnsi" w:hAnsiTheme="minorHAnsi"/>
          <w:sz w:val="22"/>
          <w:szCs w:val="19"/>
        </w:rPr>
        <w:t xml:space="preserve">opinii analityków </w:t>
      </w:r>
      <w:r w:rsidR="00AF7B98" w:rsidRPr="00AF7B98">
        <w:rPr>
          <w:rFonts w:asciiTheme="minorHAnsi" w:hAnsiTheme="minorHAnsi"/>
          <w:sz w:val="22"/>
          <w:szCs w:val="19"/>
        </w:rPr>
        <w:t>wynika to głównie z wysoce nieprzewidywalnych skutków pandemii</w:t>
      </w:r>
      <w:r w:rsidR="00277F28">
        <w:rPr>
          <w:rFonts w:asciiTheme="minorHAnsi" w:hAnsiTheme="minorHAnsi"/>
          <w:sz w:val="22"/>
          <w:szCs w:val="19"/>
        </w:rPr>
        <w:t xml:space="preserve"> (</w:t>
      </w:r>
      <w:r w:rsidR="00AF7B98" w:rsidRPr="00AF7B98">
        <w:rPr>
          <w:rFonts w:asciiTheme="minorHAnsi" w:hAnsiTheme="minorHAnsi"/>
          <w:sz w:val="22"/>
          <w:szCs w:val="19"/>
        </w:rPr>
        <w:t>szczególnie jeżeli chodzi o</w:t>
      </w:r>
      <w:r w:rsidR="00CF4088">
        <w:rPr>
          <w:rFonts w:asciiTheme="minorHAnsi" w:hAnsiTheme="minorHAnsi"/>
          <w:sz w:val="22"/>
          <w:szCs w:val="19"/>
        </w:rPr>
        <w:t xml:space="preserve"> </w:t>
      </w:r>
      <w:r w:rsidR="00AF7B98" w:rsidRPr="00AF7B98">
        <w:rPr>
          <w:rFonts w:asciiTheme="minorHAnsi" w:hAnsiTheme="minorHAnsi"/>
          <w:sz w:val="22"/>
          <w:szCs w:val="19"/>
        </w:rPr>
        <w:t>wartoś</w:t>
      </w:r>
      <w:r w:rsidR="00CF4088">
        <w:rPr>
          <w:rFonts w:asciiTheme="minorHAnsi" w:hAnsiTheme="minorHAnsi"/>
          <w:sz w:val="22"/>
          <w:szCs w:val="19"/>
        </w:rPr>
        <w:t xml:space="preserve">ci </w:t>
      </w:r>
      <w:r w:rsidR="00AF7B98" w:rsidRPr="00AF7B98">
        <w:rPr>
          <w:rFonts w:asciiTheme="minorHAnsi" w:hAnsiTheme="minorHAnsi"/>
          <w:sz w:val="22"/>
          <w:szCs w:val="19"/>
        </w:rPr>
        <w:t>akcji kredytowej i poziomu ryzyka</w:t>
      </w:r>
      <w:r w:rsidR="003D4DE5">
        <w:rPr>
          <w:rFonts w:asciiTheme="minorHAnsi" w:hAnsiTheme="minorHAnsi"/>
          <w:sz w:val="22"/>
          <w:szCs w:val="19"/>
        </w:rPr>
        <w:t xml:space="preserve"> a także </w:t>
      </w:r>
      <w:r w:rsidR="003D4DE5" w:rsidRPr="00AF7B98">
        <w:rPr>
          <w:rFonts w:asciiTheme="minorHAnsi" w:hAnsiTheme="minorHAnsi"/>
          <w:sz w:val="22"/>
          <w:szCs w:val="19"/>
        </w:rPr>
        <w:t>różne założenia co do poziomu stóp procentowych w perspektywie średnioterminowej</w:t>
      </w:r>
      <w:r w:rsidR="00AF7B98" w:rsidRPr="00AF7B98">
        <w:rPr>
          <w:rFonts w:asciiTheme="minorHAnsi" w:hAnsiTheme="minorHAnsi"/>
          <w:sz w:val="22"/>
          <w:szCs w:val="19"/>
        </w:rPr>
        <w:t>.</w:t>
      </w:r>
      <w:r w:rsidR="00AF7B98">
        <w:rPr>
          <w:rFonts w:asciiTheme="minorHAnsi" w:hAnsiTheme="minorHAnsi"/>
          <w:sz w:val="22"/>
          <w:szCs w:val="19"/>
        </w:rPr>
        <w:t xml:space="preserve"> Mimo</w:t>
      </w:r>
      <w:r w:rsidR="00CF4088">
        <w:rPr>
          <w:rFonts w:asciiTheme="minorHAnsi" w:hAnsiTheme="minorHAnsi"/>
          <w:sz w:val="22"/>
          <w:szCs w:val="19"/>
        </w:rPr>
        <w:t xml:space="preserve">, </w:t>
      </w:r>
      <w:r w:rsidR="00AF7B98">
        <w:rPr>
          <w:rFonts w:asciiTheme="minorHAnsi" w:hAnsiTheme="minorHAnsi"/>
          <w:sz w:val="22"/>
          <w:szCs w:val="19"/>
        </w:rPr>
        <w:t xml:space="preserve">że kurs </w:t>
      </w:r>
      <w:r w:rsidR="00CF4088">
        <w:rPr>
          <w:rFonts w:asciiTheme="minorHAnsi" w:hAnsiTheme="minorHAnsi"/>
          <w:sz w:val="22"/>
          <w:szCs w:val="19"/>
        </w:rPr>
        <w:t xml:space="preserve">Banku Pekao </w:t>
      </w:r>
      <w:r w:rsidR="00AF7B98">
        <w:rPr>
          <w:rFonts w:asciiTheme="minorHAnsi" w:hAnsiTheme="minorHAnsi"/>
          <w:sz w:val="22"/>
          <w:szCs w:val="19"/>
        </w:rPr>
        <w:t xml:space="preserve">akcji radził sobie w </w:t>
      </w:r>
      <w:r w:rsidR="00CF4088">
        <w:rPr>
          <w:rFonts w:asciiTheme="minorHAnsi" w:hAnsiTheme="minorHAnsi"/>
          <w:sz w:val="22"/>
          <w:szCs w:val="19"/>
        </w:rPr>
        <w:t xml:space="preserve">ostatnim </w:t>
      </w:r>
      <w:r w:rsidR="00AF7B98">
        <w:rPr>
          <w:rFonts w:asciiTheme="minorHAnsi" w:hAnsiTheme="minorHAnsi"/>
          <w:sz w:val="22"/>
          <w:szCs w:val="19"/>
        </w:rPr>
        <w:t>miesiącu lepiej niż rynek (wzrost o 1,5 proc</w:t>
      </w:r>
      <w:r w:rsidR="00CF4088">
        <w:rPr>
          <w:rFonts w:asciiTheme="minorHAnsi" w:hAnsiTheme="minorHAnsi"/>
          <w:sz w:val="22"/>
          <w:szCs w:val="19"/>
        </w:rPr>
        <w:t>.</w:t>
      </w:r>
      <w:r w:rsidR="00AF7B98">
        <w:rPr>
          <w:rFonts w:asciiTheme="minorHAnsi" w:hAnsiTheme="minorHAnsi"/>
          <w:sz w:val="22"/>
          <w:szCs w:val="19"/>
        </w:rPr>
        <w:t>,</w:t>
      </w:r>
      <w:r w:rsidR="00CF4088">
        <w:rPr>
          <w:rFonts w:asciiTheme="minorHAnsi" w:hAnsiTheme="minorHAnsi"/>
          <w:sz w:val="22"/>
          <w:szCs w:val="19"/>
        </w:rPr>
        <w:t xml:space="preserve"> </w:t>
      </w:r>
      <w:r w:rsidR="00AF7B98">
        <w:rPr>
          <w:rFonts w:asciiTheme="minorHAnsi" w:hAnsiTheme="minorHAnsi"/>
          <w:sz w:val="22"/>
          <w:szCs w:val="19"/>
        </w:rPr>
        <w:t>wobec spadku</w:t>
      </w:r>
      <w:r w:rsidR="00CF4088">
        <w:rPr>
          <w:rFonts w:asciiTheme="minorHAnsi" w:hAnsiTheme="minorHAnsi"/>
          <w:sz w:val="22"/>
          <w:szCs w:val="19"/>
        </w:rPr>
        <w:t xml:space="preserve"> </w:t>
      </w:r>
      <w:r w:rsidR="00AF7B98" w:rsidRPr="00AF7B98">
        <w:rPr>
          <w:rFonts w:asciiTheme="minorHAnsi" w:hAnsiTheme="minorHAnsi"/>
          <w:sz w:val="22"/>
          <w:szCs w:val="19"/>
        </w:rPr>
        <w:t>WIG</w:t>
      </w:r>
      <w:r w:rsidR="00CF4088">
        <w:rPr>
          <w:rFonts w:asciiTheme="minorHAnsi" w:hAnsiTheme="minorHAnsi"/>
          <w:sz w:val="22"/>
          <w:szCs w:val="19"/>
        </w:rPr>
        <w:t xml:space="preserve">-BANKI </w:t>
      </w:r>
      <w:r w:rsidR="00AF7B98">
        <w:rPr>
          <w:rFonts w:asciiTheme="minorHAnsi" w:hAnsiTheme="minorHAnsi"/>
          <w:sz w:val="22"/>
          <w:szCs w:val="19"/>
        </w:rPr>
        <w:t>o 3,5 proc</w:t>
      </w:r>
      <w:r w:rsidR="00CF4088">
        <w:rPr>
          <w:rFonts w:asciiTheme="minorHAnsi" w:hAnsiTheme="minorHAnsi"/>
          <w:sz w:val="22"/>
          <w:szCs w:val="19"/>
        </w:rPr>
        <w:t>.</w:t>
      </w:r>
      <w:r w:rsidR="00AF7B98">
        <w:rPr>
          <w:rFonts w:asciiTheme="minorHAnsi" w:hAnsiTheme="minorHAnsi"/>
          <w:sz w:val="22"/>
          <w:szCs w:val="19"/>
        </w:rPr>
        <w:t>),</w:t>
      </w:r>
      <w:r w:rsidR="00CF4088">
        <w:rPr>
          <w:rFonts w:asciiTheme="minorHAnsi" w:hAnsiTheme="minorHAnsi"/>
          <w:sz w:val="22"/>
          <w:szCs w:val="19"/>
        </w:rPr>
        <w:t xml:space="preserve"> </w:t>
      </w:r>
      <w:r w:rsidR="00257093">
        <w:rPr>
          <w:rFonts w:asciiTheme="minorHAnsi" w:hAnsiTheme="minorHAnsi"/>
          <w:sz w:val="22"/>
          <w:szCs w:val="19"/>
        </w:rPr>
        <w:t>bank wydaje się być atrakcyjnie wyceniany ze wskaźnikiem P/</w:t>
      </w:r>
      <w:proofErr w:type="spellStart"/>
      <w:r w:rsidR="00257093">
        <w:rPr>
          <w:rFonts w:asciiTheme="minorHAnsi" w:hAnsiTheme="minorHAnsi"/>
          <w:sz w:val="22"/>
          <w:szCs w:val="19"/>
        </w:rPr>
        <w:t>BV</w:t>
      </w:r>
      <w:proofErr w:type="spellEnd"/>
      <w:r w:rsidR="00257093">
        <w:rPr>
          <w:rFonts w:asciiTheme="minorHAnsi" w:hAnsiTheme="minorHAnsi"/>
          <w:sz w:val="22"/>
          <w:szCs w:val="19"/>
        </w:rPr>
        <w:t xml:space="preserve"> na poziomie 0,6</w:t>
      </w:r>
      <w:r w:rsidR="00BB09BB">
        <w:rPr>
          <w:rFonts w:asciiTheme="minorHAnsi" w:hAnsiTheme="minorHAnsi"/>
          <w:sz w:val="22"/>
          <w:szCs w:val="19"/>
        </w:rPr>
        <w:t>x</w:t>
      </w:r>
      <w:r w:rsidR="00257093">
        <w:rPr>
          <w:rFonts w:asciiTheme="minorHAnsi" w:hAnsiTheme="minorHAnsi"/>
          <w:sz w:val="22"/>
          <w:szCs w:val="19"/>
        </w:rPr>
        <w:t>,</w:t>
      </w:r>
      <w:r w:rsidR="00BB09BB">
        <w:rPr>
          <w:rFonts w:asciiTheme="minorHAnsi" w:hAnsiTheme="minorHAnsi"/>
          <w:sz w:val="22"/>
          <w:szCs w:val="19"/>
        </w:rPr>
        <w:t xml:space="preserve"> </w:t>
      </w:r>
      <w:r w:rsidR="00257093">
        <w:rPr>
          <w:rFonts w:asciiTheme="minorHAnsi" w:hAnsiTheme="minorHAnsi"/>
          <w:sz w:val="22"/>
          <w:szCs w:val="19"/>
        </w:rPr>
        <w:t>podobnie jak cały sektor</w:t>
      </w:r>
      <w:r w:rsidR="00BB09BB">
        <w:rPr>
          <w:rFonts w:asciiTheme="minorHAnsi" w:hAnsiTheme="minorHAnsi"/>
          <w:sz w:val="22"/>
          <w:szCs w:val="19"/>
        </w:rPr>
        <w:t>. Z</w:t>
      </w:r>
      <w:r w:rsidR="00257093">
        <w:rPr>
          <w:rFonts w:asciiTheme="minorHAnsi" w:hAnsiTheme="minorHAnsi"/>
          <w:sz w:val="22"/>
          <w:szCs w:val="19"/>
        </w:rPr>
        <w:t xml:space="preserve">daniem </w:t>
      </w:r>
      <w:r w:rsidR="00BB09BB">
        <w:rPr>
          <w:rFonts w:asciiTheme="minorHAnsi" w:hAnsiTheme="minorHAnsi"/>
          <w:sz w:val="22"/>
          <w:szCs w:val="19"/>
        </w:rPr>
        <w:t xml:space="preserve">analityków </w:t>
      </w:r>
      <w:r w:rsidR="00257093">
        <w:rPr>
          <w:rFonts w:asciiTheme="minorHAnsi" w:hAnsiTheme="minorHAnsi"/>
          <w:sz w:val="22"/>
          <w:szCs w:val="19"/>
        </w:rPr>
        <w:t>premia jest uzasadniona, biorąc pod uwagę silną pozycję kapitałową spółki, perspektywę dywidendową</w:t>
      </w:r>
      <w:r w:rsidR="00DB3AE4">
        <w:rPr>
          <w:rFonts w:asciiTheme="minorHAnsi" w:hAnsiTheme="minorHAnsi"/>
          <w:sz w:val="22"/>
          <w:szCs w:val="19"/>
        </w:rPr>
        <w:t xml:space="preserve">, </w:t>
      </w:r>
      <w:r w:rsidR="00257093">
        <w:rPr>
          <w:rFonts w:asciiTheme="minorHAnsi" w:hAnsiTheme="minorHAnsi"/>
          <w:sz w:val="22"/>
          <w:szCs w:val="19"/>
        </w:rPr>
        <w:t>potencjał restrukturyzac</w:t>
      </w:r>
      <w:r w:rsidR="002F622E">
        <w:rPr>
          <w:rFonts w:asciiTheme="minorHAnsi" w:hAnsiTheme="minorHAnsi"/>
          <w:sz w:val="22"/>
          <w:szCs w:val="19"/>
        </w:rPr>
        <w:t xml:space="preserve">ji kosztów </w:t>
      </w:r>
      <w:r w:rsidR="00257093">
        <w:rPr>
          <w:rFonts w:asciiTheme="minorHAnsi" w:hAnsiTheme="minorHAnsi"/>
          <w:sz w:val="22"/>
          <w:szCs w:val="19"/>
        </w:rPr>
        <w:t xml:space="preserve">i znikome zaangażowanie w kredyty walutowe. </w:t>
      </w:r>
      <w:r w:rsidR="00DB3AE4">
        <w:rPr>
          <w:rFonts w:asciiTheme="minorHAnsi" w:hAnsiTheme="minorHAnsi"/>
          <w:sz w:val="22"/>
          <w:szCs w:val="19"/>
        </w:rPr>
        <w:t xml:space="preserve">Analitycy obniżyli </w:t>
      </w:r>
      <w:r w:rsidR="00257093">
        <w:rPr>
          <w:rFonts w:asciiTheme="minorHAnsi" w:hAnsiTheme="minorHAnsi"/>
          <w:sz w:val="22"/>
          <w:szCs w:val="19"/>
        </w:rPr>
        <w:t xml:space="preserve">cenę docelową akcji o </w:t>
      </w:r>
      <w:r w:rsidR="00DB3AE4">
        <w:rPr>
          <w:rFonts w:asciiTheme="minorHAnsi" w:hAnsiTheme="minorHAnsi"/>
          <w:sz w:val="22"/>
          <w:szCs w:val="19"/>
        </w:rPr>
        <w:t xml:space="preserve">4 proc. </w:t>
      </w:r>
      <w:r w:rsidR="00257093">
        <w:rPr>
          <w:rFonts w:asciiTheme="minorHAnsi" w:hAnsiTheme="minorHAnsi"/>
          <w:sz w:val="22"/>
          <w:szCs w:val="19"/>
        </w:rPr>
        <w:t>do 65,8 PLN (uwzględniając oczekiwaną stratę z tytułu portfela kredytów frankowych w wysokości 2,2 PLN na akcję,</w:t>
      </w:r>
      <w:r w:rsidR="00E01DD6">
        <w:rPr>
          <w:rFonts w:asciiTheme="minorHAnsi" w:hAnsiTheme="minorHAnsi"/>
          <w:sz w:val="22"/>
          <w:szCs w:val="19"/>
        </w:rPr>
        <w:t xml:space="preserve"> tj. </w:t>
      </w:r>
      <w:r w:rsidR="00257093">
        <w:rPr>
          <w:rFonts w:asciiTheme="minorHAnsi" w:hAnsiTheme="minorHAnsi"/>
          <w:sz w:val="22"/>
          <w:szCs w:val="19"/>
        </w:rPr>
        <w:t>3,2 proc</w:t>
      </w:r>
      <w:r w:rsidR="00E01DD6">
        <w:rPr>
          <w:rFonts w:asciiTheme="minorHAnsi" w:hAnsiTheme="minorHAnsi"/>
          <w:sz w:val="22"/>
          <w:szCs w:val="19"/>
        </w:rPr>
        <w:t>.</w:t>
      </w:r>
      <w:r w:rsidR="00257093">
        <w:rPr>
          <w:rFonts w:asciiTheme="minorHAnsi" w:hAnsiTheme="minorHAnsi"/>
          <w:sz w:val="22"/>
          <w:szCs w:val="19"/>
        </w:rPr>
        <w:t>),</w:t>
      </w:r>
      <w:r w:rsidR="00E01DD6">
        <w:rPr>
          <w:rFonts w:asciiTheme="minorHAnsi" w:hAnsiTheme="minorHAnsi"/>
          <w:sz w:val="22"/>
          <w:szCs w:val="19"/>
        </w:rPr>
        <w:t xml:space="preserve"> </w:t>
      </w:r>
      <w:r w:rsidR="00257093">
        <w:rPr>
          <w:rFonts w:asciiTheme="minorHAnsi" w:hAnsiTheme="minorHAnsi"/>
          <w:sz w:val="22"/>
          <w:szCs w:val="19"/>
        </w:rPr>
        <w:t>co daje 16-proc</w:t>
      </w:r>
      <w:r w:rsidR="00230AAB">
        <w:rPr>
          <w:rFonts w:asciiTheme="minorHAnsi" w:hAnsiTheme="minorHAnsi"/>
          <w:sz w:val="22"/>
          <w:szCs w:val="19"/>
        </w:rPr>
        <w:t xml:space="preserve">. </w:t>
      </w:r>
      <w:r w:rsidR="00257093">
        <w:rPr>
          <w:rFonts w:asciiTheme="minorHAnsi" w:hAnsiTheme="minorHAnsi"/>
          <w:sz w:val="22"/>
          <w:szCs w:val="19"/>
        </w:rPr>
        <w:t>potencjał wzrostowy.</w:t>
      </w:r>
      <w:r w:rsidR="00BD1BE5">
        <w:rPr>
          <w:rFonts w:asciiTheme="minorHAnsi" w:hAnsiTheme="minorHAnsi"/>
          <w:sz w:val="22"/>
          <w:szCs w:val="19"/>
        </w:rPr>
        <w:t xml:space="preserve"> </w:t>
      </w:r>
    </w:p>
    <w:p w14:paraId="67AF37E4" w14:textId="77777777" w:rsidR="00BD1BE5" w:rsidRDefault="00BD1BE5" w:rsidP="00D62459">
      <w:pPr>
        <w:jc w:val="both"/>
        <w:rPr>
          <w:rFonts w:asciiTheme="minorHAnsi" w:hAnsiTheme="minorHAnsi"/>
          <w:sz w:val="22"/>
          <w:szCs w:val="19"/>
        </w:rPr>
      </w:pPr>
    </w:p>
    <w:p w14:paraId="2B814419" w14:textId="2A1EC715" w:rsidR="00AF7B98" w:rsidRDefault="00BD1BE5" w:rsidP="00D62459">
      <w:pPr>
        <w:jc w:val="both"/>
        <w:rPr>
          <w:rFonts w:asciiTheme="minorHAnsi" w:hAnsiTheme="minorHAnsi"/>
          <w:sz w:val="22"/>
          <w:szCs w:val="19"/>
        </w:rPr>
      </w:pPr>
      <w:r>
        <w:rPr>
          <w:rFonts w:asciiTheme="minorHAnsi" w:hAnsiTheme="minorHAnsi"/>
          <w:sz w:val="22"/>
          <w:szCs w:val="19"/>
        </w:rPr>
        <w:t xml:space="preserve">Obecnie największe ryzyka dla Banku Pekao to: </w:t>
      </w:r>
      <w:r w:rsidR="00257093" w:rsidRPr="00257093">
        <w:rPr>
          <w:rFonts w:asciiTheme="minorHAnsi" w:hAnsiTheme="minorHAnsi"/>
          <w:sz w:val="22"/>
          <w:szCs w:val="19"/>
        </w:rPr>
        <w:t xml:space="preserve">różne scenariusze dotyczące sytuacji makroekonomicznej i poziomu stóp procentowych, które mogą prowadzić do niższych </w:t>
      </w:r>
      <w:r w:rsidR="00DC07CB">
        <w:rPr>
          <w:rFonts w:asciiTheme="minorHAnsi" w:hAnsiTheme="minorHAnsi"/>
          <w:sz w:val="22"/>
          <w:szCs w:val="19"/>
        </w:rPr>
        <w:t xml:space="preserve">przychodów odsetkowych netto, </w:t>
      </w:r>
      <w:r w:rsidR="00DA28C9">
        <w:rPr>
          <w:rFonts w:asciiTheme="minorHAnsi" w:hAnsiTheme="minorHAnsi"/>
          <w:sz w:val="22"/>
          <w:szCs w:val="19"/>
        </w:rPr>
        <w:t xml:space="preserve">wyższego </w:t>
      </w:r>
      <w:r w:rsidR="00DC07CB">
        <w:rPr>
          <w:rFonts w:asciiTheme="minorHAnsi" w:hAnsiTheme="minorHAnsi"/>
          <w:sz w:val="22"/>
          <w:szCs w:val="19"/>
        </w:rPr>
        <w:t xml:space="preserve">kosztu ryzyka i </w:t>
      </w:r>
      <w:r w:rsidR="00257093" w:rsidRPr="00257093">
        <w:rPr>
          <w:rFonts w:asciiTheme="minorHAnsi" w:hAnsiTheme="minorHAnsi"/>
          <w:sz w:val="22"/>
          <w:szCs w:val="19"/>
        </w:rPr>
        <w:t>spowolnić</w:t>
      </w:r>
      <w:r w:rsidR="00257093">
        <w:rPr>
          <w:rFonts w:asciiTheme="minorHAnsi" w:hAnsiTheme="minorHAnsi"/>
          <w:sz w:val="22"/>
          <w:szCs w:val="19"/>
        </w:rPr>
        <w:t xml:space="preserve"> akcję kredytową, a także kwestie własnościowe, biorąc pod uwagę, że bank jest pośrednio kontrolowany przez państwo.  </w:t>
      </w:r>
    </w:p>
    <w:p w14:paraId="1DBC1C36" w14:textId="77777777" w:rsidR="0051523C" w:rsidRDefault="0051523C" w:rsidP="00D62459">
      <w:pPr>
        <w:jc w:val="both"/>
        <w:rPr>
          <w:rFonts w:asciiTheme="minorHAnsi" w:hAnsiTheme="minorHAnsi"/>
          <w:sz w:val="22"/>
          <w:szCs w:val="19"/>
        </w:rPr>
      </w:pPr>
    </w:p>
    <w:p w14:paraId="54930B19" w14:textId="43C060D0" w:rsidR="0051523C" w:rsidRDefault="0051523C" w:rsidP="00D62459">
      <w:pPr>
        <w:jc w:val="both"/>
        <w:rPr>
          <w:rFonts w:asciiTheme="minorHAnsi" w:hAnsiTheme="minorHAnsi"/>
          <w:sz w:val="22"/>
          <w:szCs w:val="19"/>
        </w:rPr>
      </w:pPr>
      <w:r>
        <w:rPr>
          <w:rFonts w:asciiTheme="minorHAnsi" w:hAnsiTheme="minorHAnsi"/>
          <w:sz w:val="22"/>
          <w:szCs w:val="19"/>
        </w:rPr>
        <w:t xml:space="preserve">Zarząd </w:t>
      </w:r>
      <w:r w:rsidR="00DA1B0C">
        <w:rPr>
          <w:rFonts w:asciiTheme="minorHAnsi" w:hAnsiTheme="minorHAnsi"/>
          <w:sz w:val="22"/>
          <w:szCs w:val="19"/>
        </w:rPr>
        <w:t xml:space="preserve">banku bardziej </w:t>
      </w:r>
      <w:r>
        <w:rPr>
          <w:rFonts w:asciiTheme="minorHAnsi" w:hAnsiTheme="minorHAnsi"/>
          <w:sz w:val="22"/>
          <w:szCs w:val="19"/>
        </w:rPr>
        <w:t xml:space="preserve">optymistycznie podchodzi do </w:t>
      </w:r>
      <w:r w:rsidR="00DA1B0C">
        <w:rPr>
          <w:rFonts w:asciiTheme="minorHAnsi" w:hAnsiTheme="minorHAnsi"/>
          <w:sz w:val="22"/>
          <w:szCs w:val="19"/>
        </w:rPr>
        <w:t>poziomu marżowości</w:t>
      </w:r>
      <w:r w:rsidR="003D4DE5">
        <w:rPr>
          <w:rFonts w:asciiTheme="minorHAnsi" w:hAnsiTheme="minorHAnsi"/>
          <w:sz w:val="22"/>
          <w:szCs w:val="19"/>
        </w:rPr>
        <w:t xml:space="preserve">. </w:t>
      </w:r>
      <w:r w:rsidR="00780D38">
        <w:rPr>
          <w:rFonts w:asciiTheme="minorHAnsi" w:hAnsiTheme="minorHAnsi"/>
          <w:sz w:val="22"/>
          <w:szCs w:val="19"/>
        </w:rPr>
        <w:t xml:space="preserve">Zarząd wydaje się być bardziej optymistyczny, jeśli chodzi o wynik odsetkowy, w porównaniu do </w:t>
      </w:r>
      <w:r w:rsidR="003D4DE5">
        <w:rPr>
          <w:rFonts w:asciiTheme="minorHAnsi" w:hAnsiTheme="minorHAnsi"/>
          <w:sz w:val="22"/>
          <w:szCs w:val="19"/>
        </w:rPr>
        <w:t xml:space="preserve">oficjalnych </w:t>
      </w:r>
      <w:r w:rsidR="00780D38">
        <w:rPr>
          <w:rFonts w:asciiTheme="minorHAnsi" w:hAnsiTheme="minorHAnsi"/>
          <w:sz w:val="22"/>
          <w:szCs w:val="19"/>
        </w:rPr>
        <w:t>szacunków</w:t>
      </w:r>
      <w:r w:rsidR="003D4DE5">
        <w:rPr>
          <w:rFonts w:asciiTheme="minorHAnsi" w:hAnsiTheme="minorHAnsi"/>
          <w:sz w:val="22"/>
          <w:szCs w:val="19"/>
        </w:rPr>
        <w:t xml:space="preserve"> wpływ</w:t>
      </w:r>
      <w:r w:rsidR="00780D38">
        <w:rPr>
          <w:rFonts w:asciiTheme="minorHAnsi" w:hAnsiTheme="minorHAnsi"/>
          <w:sz w:val="22"/>
          <w:szCs w:val="19"/>
        </w:rPr>
        <w:t>u</w:t>
      </w:r>
      <w:r w:rsidR="003D4DE5">
        <w:rPr>
          <w:rFonts w:asciiTheme="minorHAnsi" w:hAnsiTheme="minorHAnsi"/>
          <w:sz w:val="22"/>
          <w:szCs w:val="19"/>
        </w:rPr>
        <w:t xml:space="preserve"> </w:t>
      </w:r>
      <w:r>
        <w:rPr>
          <w:rFonts w:asciiTheme="minorHAnsi" w:hAnsiTheme="minorHAnsi"/>
          <w:sz w:val="22"/>
          <w:szCs w:val="19"/>
        </w:rPr>
        <w:t>ostatnich obniżek stóp procentowych o 140</w:t>
      </w:r>
      <w:r w:rsidR="008135E1">
        <w:rPr>
          <w:rFonts w:asciiTheme="minorHAnsi" w:hAnsiTheme="minorHAnsi"/>
          <w:sz w:val="22"/>
          <w:szCs w:val="19"/>
        </w:rPr>
        <w:t xml:space="preserve"> </w:t>
      </w:r>
      <w:proofErr w:type="spellStart"/>
      <w:r w:rsidR="008135E1">
        <w:rPr>
          <w:rFonts w:asciiTheme="minorHAnsi" w:hAnsiTheme="minorHAnsi"/>
          <w:sz w:val="22"/>
          <w:szCs w:val="19"/>
        </w:rPr>
        <w:t>pb</w:t>
      </w:r>
      <w:proofErr w:type="spellEnd"/>
      <w:r w:rsidR="008135E1">
        <w:rPr>
          <w:rFonts w:asciiTheme="minorHAnsi" w:hAnsiTheme="minorHAnsi"/>
          <w:sz w:val="22"/>
          <w:szCs w:val="19"/>
        </w:rPr>
        <w:t>.</w:t>
      </w:r>
      <w:r w:rsidR="003D4DE5">
        <w:rPr>
          <w:rFonts w:asciiTheme="minorHAnsi" w:hAnsiTheme="minorHAnsi"/>
          <w:sz w:val="22"/>
          <w:szCs w:val="19"/>
        </w:rPr>
        <w:t xml:space="preserve"> </w:t>
      </w:r>
      <w:r w:rsidR="00780D38">
        <w:rPr>
          <w:rFonts w:asciiTheme="minorHAnsi" w:hAnsiTheme="minorHAnsi"/>
          <w:sz w:val="22"/>
          <w:szCs w:val="19"/>
        </w:rPr>
        <w:t xml:space="preserve">(ubytek rzędu 800-860 mln PLN w wyniku odsetkowym, czyli ok. 45 </w:t>
      </w:r>
      <w:proofErr w:type="spellStart"/>
      <w:r w:rsidR="00780D38">
        <w:rPr>
          <w:rFonts w:asciiTheme="minorHAnsi" w:hAnsiTheme="minorHAnsi"/>
          <w:sz w:val="22"/>
          <w:szCs w:val="19"/>
        </w:rPr>
        <w:t>pb</w:t>
      </w:r>
      <w:proofErr w:type="spellEnd"/>
      <w:r w:rsidR="00780D38">
        <w:rPr>
          <w:rFonts w:asciiTheme="minorHAnsi" w:hAnsiTheme="minorHAnsi"/>
          <w:sz w:val="22"/>
          <w:szCs w:val="19"/>
        </w:rPr>
        <w:t xml:space="preserve"> marży odsetkowej </w:t>
      </w:r>
      <w:r>
        <w:rPr>
          <w:rFonts w:asciiTheme="minorHAnsi" w:hAnsiTheme="minorHAnsi"/>
          <w:sz w:val="22"/>
          <w:szCs w:val="19"/>
        </w:rPr>
        <w:t>w 2020 r</w:t>
      </w:r>
      <w:r w:rsidR="00780D38">
        <w:rPr>
          <w:rFonts w:asciiTheme="minorHAnsi" w:hAnsiTheme="minorHAnsi"/>
          <w:sz w:val="22"/>
          <w:szCs w:val="19"/>
        </w:rPr>
        <w:t>)</w:t>
      </w:r>
      <w:r w:rsidR="005A260C">
        <w:rPr>
          <w:rFonts w:asciiTheme="minorHAnsi" w:hAnsiTheme="minorHAnsi"/>
          <w:sz w:val="22"/>
          <w:szCs w:val="19"/>
        </w:rPr>
        <w:t>.</w:t>
      </w:r>
      <w:r w:rsidR="001E51D5">
        <w:rPr>
          <w:rFonts w:asciiTheme="minorHAnsi" w:hAnsiTheme="minorHAnsi"/>
          <w:sz w:val="22"/>
          <w:szCs w:val="19"/>
        </w:rPr>
        <w:t xml:space="preserve"> </w:t>
      </w:r>
      <w:r w:rsidR="00996233">
        <w:rPr>
          <w:rFonts w:asciiTheme="minorHAnsi" w:hAnsiTheme="minorHAnsi"/>
          <w:sz w:val="22"/>
          <w:szCs w:val="19"/>
        </w:rPr>
        <w:t xml:space="preserve">Analitycy oczekują, że marża odsetkowa netto </w:t>
      </w:r>
      <w:r>
        <w:rPr>
          <w:rFonts w:asciiTheme="minorHAnsi" w:hAnsiTheme="minorHAnsi"/>
          <w:sz w:val="22"/>
          <w:szCs w:val="19"/>
        </w:rPr>
        <w:t xml:space="preserve">spadnie o 30/18 </w:t>
      </w:r>
      <w:proofErr w:type="spellStart"/>
      <w:r>
        <w:rPr>
          <w:rFonts w:asciiTheme="minorHAnsi" w:hAnsiTheme="minorHAnsi"/>
          <w:sz w:val="22"/>
          <w:szCs w:val="19"/>
        </w:rPr>
        <w:t>p</w:t>
      </w:r>
      <w:r w:rsidR="00996233">
        <w:rPr>
          <w:rFonts w:asciiTheme="minorHAnsi" w:hAnsiTheme="minorHAnsi"/>
          <w:sz w:val="22"/>
          <w:szCs w:val="19"/>
        </w:rPr>
        <w:t>b</w:t>
      </w:r>
      <w:proofErr w:type="spellEnd"/>
      <w:r w:rsidR="00996233">
        <w:rPr>
          <w:rFonts w:asciiTheme="minorHAnsi" w:hAnsiTheme="minorHAnsi"/>
          <w:sz w:val="22"/>
          <w:szCs w:val="19"/>
        </w:rPr>
        <w:t xml:space="preserve">. </w:t>
      </w:r>
      <w:r>
        <w:rPr>
          <w:rFonts w:asciiTheme="minorHAnsi" w:hAnsiTheme="minorHAnsi"/>
          <w:sz w:val="22"/>
          <w:szCs w:val="19"/>
        </w:rPr>
        <w:t>w latach 2020</w:t>
      </w:r>
      <w:r w:rsidR="00996233">
        <w:rPr>
          <w:rFonts w:asciiTheme="minorHAnsi" w:hAnsiTheme="minorHAnsi"/>
          <w:sz w:val="22"/>
          <w:szCs w:val="19"/>
        </w:rPr>
        <w:t>/</w:t>
      </w:r>
      <w:r>
        <w:rPr>
          <w:rFonts w:asciiTheme="minorHAnsi" w:hAnsiTheme="minorHAnsi"/>
          <w:sz w:val="22"/>
          <w:szCs w:val="19"/>
        </w:rPr>
        <w:t>21 do 2,60/2,42 proc</w:t>
      </w:r>
      <w:r w:rsidR="00996233">
        <w:rPr>
          <w:rFonts w:asciiTheme="minorHAnsi" w:hAnsiTheme="minorHAnsi"/>
          <w:sz w:val="22"/>
          <w:szCs w:val="19"/>
        </w:rPr>
        <w:t>.</w:t>
      </w:r>
      <w:r>
        <w:rPr>
          <w:rFonts w:asciiTheme="minorHAnsi" w:hAnsiTheme="minorHAnsi"/>
          <w:sz w:val="22"/>
          <w:szCs w:val="19"/>
        </w:rPr>
        <w:t>,</w:t>
      </w:r>
      <w:r w:rsidR="00996233">
        <w:rPr>
          <w:rFonts w:asciiTheme="minorHAnsi" w:hAnsiTheme="minorHAnsi"/>
          <w:sz w:val="22"/>
          <w:szCs w:val="19"/>
        </w:rPr>
        <w:t xml:space="preserve"> </w:t>
      </w:r>
      <w:r>
        <w:rPr>
          <w:rFonts w:asciiTheme="minorHAnsi" w:hAnsiTheme="minorHAnsi"/>
          <w:sz w:val="22"/>
          <w:szCs w:val="19"/>
        </w:rPr>
        <w:t xml:space="preserve">biorąc pod uwagę negatywną zmianę w </w:t>
      </w:r>
      <w:proofErr w:type="spellStart"/>
      <w:r>
        <w:rPr>
          <w:rFonts w:asciiTheme="minorHAnsi" w:hAnsiTheme="minorHAnsi"/>
          <w:sz w:val="22"/>
          <w:szCs w:val="19"/>
        </w:rPr>
        <w:t>miksie</w:t>
      </w:r>
      <w:proofErr w:type="spellEnd"/>
      <w:r>
        <w:rPr>
          <w:rFonts w:asciiTheme="minorHAnsi" w:hAnsiTheme="minorHAnsi"/>
          <w:sz w:val="22"/>
          <w:szCs w:val="19"/>
        </w:rPr>
        <w:t xml:space="preserve"> aktywów i niższe stopy procentowe.</w:t>
      </w:r>
      <w:r w:rsidR="00434406">
        <w:rPr>
          <w:rFonts w:asciiTheme="minorHAnsi" w:hAnsiTheme="minorHAnsi"/>
          <w:sz w:val="22"/>
          <w:szCs w:val="19"/>
        </w:rPr>
        <w:t xml:space="preserve"> </w:t>
      </w:r>
      <w:r>
        <w:rPr>
          <w:rFonts w:asciiTheme="minorHAnsi" w:hAnsiTheme="minorHAnsi"/>
          <w:sz w:val="22"/>
          <w:szCs w:val="19"/>
        </w:rPr>
        <w:t xml:space="preserve">Jednocześnie </w:t>
      </w:r>
      <w:r w:rsidR="00434406">
        <w:rPr>
          <w:rFonts w:asciiTheme="minorHAnsi" w:hAnsiTheme="minorHAnsi"/>
          <w:sz w:val="22"/>
          <w:szCs w:val="19"/>
        </w:rPr>
        <w:t xml:space="preserve">analitycy podnoszą </w:t>
      </w:r>
      <w:r>
        <w:rPr>
          <w:rFonts w:asciiTheme="minorHAnsi" w:hAnsiTheme="minorHAnsi"/>
          <w:sz w:val="22"/>
          <w:szCs w:val="19"/>
        </w:rPr>
        <w:t xml:space="preserve">prognozę </w:t>
      </w:r>
      <w:r w:rsidR="00434406">
        <w:rPr>
          <w:rFonts w:asciiTheme="minorHAnsi" w:hAnsiTheme="minorHAnsi"/>
          <w:sz w:val="22"/>
          <w:szCs w:val="19"/>
        </w:rPr>
        <w:t xml:space="preserve">przychodów odsetkowych netto </w:t>
      </w:r>
      <w:r>
        <w:rPr>
          <w:rFonts w:asciiTheme="minorHAnsi" w:hAnsiTheme="minorHAnsi"/>
          <w:sz w:val="22"/>
          <w:szCs w:val="19"/>
        </w:rPr>
        <w:t xml:space="preserve">na rok 2020 o </w:t>
      </w:r>
      <w:r w:rsidR="009C4CC6">
        <w:rPr>
          <w:rFonts w:asciiTheme="minorHAnsi" w:hAnsiTheme="minorHAnsi"/>
          <w:sz w:val="22"/>
          <w:szCs w:val="19"/>
        </w:rPr>
        <w:t>4 proc.</w:t>
      </w:r>
      <w:r w:rsidR="009C630E">
        <w:rPr>
          <w:rFonts w:asciiTheme="minorHAnsi" w:hAnsiTheme="minorHAnsi"/>
          <w:sz w:val="22"/>
          <w:szCs w:val="19"/>
        </w:rPr>
        <w:t xml:space="preserve"> </w:t>
      </w:r>
      <w:r>
        <w:rPr>
          <w:rFonts w:asciiTheme="minorHAnsi" w:hAnsiTheme="minorHAnsi"/>
          <w:sz w:val="22"/>
          <w:szCs w:val="19"/>
        </w:rPr>
        <w:t>uwzględniając dynamiczny wzrost aktywów i szybsz</w:t>
      </w:r>
      <w:r w:rsidR="009C630E">
        <w:rPr>
          <w:rFonts w:asciiTheme="minorHAnsi" w:hAnsiTheme="minorHAnsi"/>
          <w:sz w:val="22"/>
          <w:szCs w:val="19"/>
        </w:rPr>
        <w:t xml:space="preserve">e dostosowanie </w:t>
      </w:r>
      <w:r>
        <w:rPr>
          <w:rFonts w:asciiTheme="minorHAnsi" w:hAnsiTheme="minorHAnsi"/>
          <w:sz w:val="22"/>
          <w:szCs w:val="19"/>
        </w:rPr>
        <w:t xml:space="preserve">kosztów finansowania w segmencie korporacyjnym. </w:t>
      </w:r>
    </w:p>
    <w:p w14:paraId="7C38C815" w14:textId="77777777" w:rsidR="00543E15" w:rsidRDefault="00543E15" w:rsidP="00D62459">
      <w:pPr>
        <w:jc w:val="both"/>
        <w:rPr>
          <w:rFonts w:asciiTheme="minorHAnsi" w:hAnsiTheme="minorHAnsi"/>
          <w:sz w:val="22"/>
          <w:szCs w:val="19"/>
        </w:rPr>
      </w:pPr>
    </w:p>
    <w:p w14:paraId="2960C5AA" w14:textId="119D1164" w:rsidR="00543E15" w:rsidRDefault="00F21133" w:rsidP="00D62459">
      <w:pPr>
        <w:jc w:val="both"/>
        <w:rPr>
          <w:rFonts w:asciiTheme="minorHAnsi" w:hAnsiTheme="minorHAnsi"/>
          <w:sz w:val="22"/>
          <w:szCs w:val="19"/>
        </w:rPr>
      </w:pPr>
      <w:r>
        <w:rPr>
          <w:rFonts w:asciiTheme="minorHAnsi" w:hAnsiTheme="minorHAnsi"/>
          <w:sz w:val="22"/>
          <w:szCs w:val="19"/>
        </w:rPr>
        <w:t xml:space="preserve">Bank </w:t>
      </w:r>
      <w:r w:rsidR="00543E15">
        <w:rPr>
          <w:rFonts w:asciiTheme="minorHAnsi" w:hAnsiTheme="minorHAnsi"/>
          <w:sz w:val="22"/>
          <w:szCs w:val="19"/>
        </w:rPr>
        <w:t>Pekao poinformował,</w:t>
      </w:r>
      <w:r>
        <w:rPr>
          <w:rFonts w:asciiTheme="minorHAnsi" w:hAnsiTheme="minorHAnsi"/>
          <w:sz w:val="22"/>
          <w:szCs w:val="19"/>
        </w:rPr>
        <w:t xml:space="preserve"> </w:t>
      </w:r>
      <w:r w:rsidR="00543E15">
        <w:rPr>
          <w:rFonts w:asciiTheme="minorHAnsi" w:hAnsiTheme="minorHAnsi"/>
          <w:sz w:val="22"/>
          <w:szCs w:val="19"/>
        </w:rPr>
        <w:t xml:space="preserve">że </w:t>
      </w:r>
      <w:r>
        <w:rPr>
          <w:rFonts w:asciiTheme="minorHAnsi" w:hAnsiTheme="minorHAnsi"/>
          <w:sz w:val="22"/>
          <w:szCs w:val="19"/>
        </w:rPr>
        <w:t xml:space="preserve">koszt ryzyka w I poł. </w:t>
      </w:r>
      <w:r w:rsidR="00543E15">
        <w:rPr>
          <w:rFonts w:asciiTheme="minorHAnsi" w:hAnsiTheme="minorHAnsi"/>
          <w:sz w:val="22"/>
          <w:szCs w:val="19"/>
        </w:rPr>
        <w:t>2020 r</w:t>
      </w:r>
      <w:r>
        <w:rPr>
          <w:rFonts w:asciiTheme="minorHAnsi" w:hAnsiTheme="minorHAnsi"/>
          <w:sz w:val="22"/>
          <w:szCs w:val="19"/>
        </w:rPr>
        <w:t xml:space="preserve">. </w:t>
      </w:r>
      <w:r w:rsidR="00543E15">
        <w:rPr>
          <w:rFonts w:asciiTheme="minorHAnsi" w:hAnsiTheme="minorHAnsi"/>
          <w:sz w:val="22"/>
          <w:szCs w:val="19"/>
        </w:rPr>
        <w:t xml:space="preserve">wyniósł 105 </w:t>
      </w:r>
      <w:proofErr w:type="spellStart"/>
      <w:r w:rsidR="00543E15">
        <w:rPr>
          <w:rFonts w:asciiTheme="minorHAnsi" w:hAnsiTheme="minorHAnsi"/>
          <w:sz w:val="22"/>
          <w:szCs w:val="19"/>
        </w:rPr>
        <w:t>p</w:t>
      </w:r>
      <w:r w:rsidR="00225D78">
        <w:rPr>
          <w:rFonts w:asciiTheme="minorHAnsi" w:hAnsiTheme="minorHAnsi"/>
          <w:sz w:val="22"/>
          <w:szCs w:val="19"/>
        </w:rPr>
        <w:t>b</w:t>
      </w:r>
      <w:proofErr w:type="spellEnd"/>
      <w:r w:rsidR="00225D78">
        <w:rPr>
          <w:rFonts w:asciiTheme="minorHAnsi" w:hAnsiTheme="minorHAnsi"/>
          <w:sz w:val="22"/>
          <w:szCs w:val="19"/>
        </w:rPr>
        <w:t>.</w:t>
      </w:r>
      <w:r w:rsidR="00543E15">
        <w:rPr>
          <w:rFonts w:asciiTheme="minorHAnsi" w:hAnsiTheme="minorHAnsi"/>
          <w:sz w:val="22"/>
          <w:szCs w:val="19"/>
        </w:rPr>
        <w:t>,</w:t>
      </w:r>
      <w:r w:rsidR="00225D78">
        <w:rPr>
          <w:rFonts w:asciiTheme="minorHAnsi" w:hAnsiTheme="minorHAnsi"/>
          <w:sz w:val="22"/>
          <w:szCs w:val="19"/>
        </w:rPr>
        <w:t xml:space="preserve"> </w:t>
      </w:r>
      <w:r w:rsidR="00543E15">
        <w:rPr>
          <w:rFonts w:asciiTheme="minorHAnsi" w:hAnsiTheme="minorHAnsi"/>
          <w:sz w:val="22"/>
          <w:szCs w:val="19"/>
        </w:rPr>
        <w:t xml:space="preserve">w tym 32 </w:t>
      </w:r>
      <w:proofErr w:type="spellStart"/>
      <w:r w:rsidR="00543E15">
        <w:rPr>
          <w:rFonts w:asciiTheme="minorHAnsi" w:hAnsiTheme="minorHAnsi"/>
          <w:sz w:val="22"/>
          <w:szCs w:val="19"/>
        </w:rPr>
        <w:t>p</w:t>
      </w:r>
      <w:r w:rsidR="00C103F2">
        <w:rPr>
          <w:rFonts w:asciiTheme="minorHAnsi" w:hAnsiTheme="minorHAnsi"/>
          <w:sz w:val="22"/>
          <w:szCs w:val="19"/>
        </w:rPr>
        <w:t>b</w:t>
      </w:r>
      <w:proofErr w:type="spellEnd"/>
      <w:r w:rsidR="00C103F2">
        <w:rPr>
          <w:rFonts w:asciiTheme="minorHAnsi" w:hAnsiTheme="minorHAnsi"/>
          <w:sz w:val="22"/>
          <w:szCs w:val="19"/>
        </w:rPr>
        <w:t xml:space="preserve">. </w:t>
      </w:r>
      <w:r w:rsidR="00543E15">
        <w:rPr>
          <w:rFonts w:asciiTheme="minorHAnsi" w:hAnsiTheme="minorHAnsi"/>
          <w:sz w:val="22"/>
          <w:szCs w:val="19"/>
        </w:rPr>
        <w:t xml:space="preserve">były powiązane z COVID-19. Oznacza to, że podstawowy </w:t>
      </w:r>
      <w:r w:rsidR="00C103F2">
        <w:rPr>
          <w:rFonts w:asciiTheme="minorHAnsi" w:hAnsiTheme="minorHAnsi"/>
          <w:sz w:val="22"/>
          <w:szCs w:val="19"/>
        </w:rPr>
        <w:t xml:space="preserve">koszty ryzyka </w:t>
      </w:r>
      <w:r w:rsidR="00543E15">
        <w:rPr>
          <w:rFonts w:asciiTheme="minorHAnsi" w:hAnsiTheme="minorHAnsi"/>
          <w:sz w:val="22"/>
          <w:szCs w:val="19"/>
        </w:rPr>
        <w:t>utrzym</w:t>
      </w:r>
      <w:r w:rsidR="00C103F2">
        <w:rPr>
          <w:rFonts w:asciiTheme="minorHAnsi" w:hAnsiTheme="minorHAnsi"/>
          <w:sz w:val="22"/>
          <w:szCs w:val="19"/>
        </w:rPr>
        <w:t xml:space="preserve">ał </w:t>
      </w:r>
      <w:r w:rsidR="00543E15">
        <w:rPr>
          <w:rFonts w:asciiTheme="minorHAnsi" w:hAnsiTheme="minorHAnsi"/>
          <w:sz w:val="22"/>
          <w:szCs w:val="19"/>
        </w:rPr>
        <w:t xml:space="preserve">się na niskim poziomie zaledwie 33 </w:t>
      </w:r>
      <w:proofErr w:type="spellStart"/>
      <w:r w:rsidR="00543E15">
        <w:rPr>
          <w:rFonts w:asciiTheme="minorHAnsi" w:hAnsiTheme="minorHAnsi"/>
          <w:sz w:val="22"/>
          <w:szCs w:val="19"/>
        </w:rPr>
        <w:t>p</w:t>
      </w:r>
      <w:r w:rsidR="00042456">
        <w:rPr>
          <w:rFonts w:asciiTheme="minorHAnsi" w:hAnsiTheme="minorHAnsi"/>
          <w:sz w:val="22"/>
          <w:szCs w:val="19"/>
        </w:rPr>
        <w:t>b</w:t>
      </w:r>
      <w:proofErr w:type="spellEnd"/>
      <w:r w:rsidR="00042456">
        <w:rPr>
          <w:rFonts w:asciiTheme="minorHAnsi" w:hAnsiTheme="minorHAnsi"/>
          <w:sz w:val="22"/>
          <w:szCs w:val="19"/>
        </w:rPr>
        <w:t>.</w:t>
      </w:r>
      <w:r w:rsidR="00543E15">
        <w:rPr>
          <w:rFonts w:asciiTheme="minorHAnsi" w:hAnsiTheme="minorHAnsi"/>
          <w:sz w:val="22"/>
          <w:szCs w:val="19"/>
        </w:rPr>
        <w:t>,</w:t>
      </w:r>
      <w:r w:rsidR="00042456">
        <w:rPr>
          <w:rFonts w:asciiTheme="minorHAnsi" w:hAnsiTheme="minorHAnsi"/>
          <w:sz w:val="22"/>
          <w:szCs w:val="19"/>
        </w:rPr>
        <w:t xml:space="preserve"> </w:t>
      </w:r>
      <w:r w:rsidR="00543E15">
        <w:rPr>
          <w:rFonts w:asciiTheme="minorHAnsi" w:hAnsiTheme="minorHAnsi"/>
          <w:sz w:val="22"/>
          <w:szCs w:val="19"/>
        </w:rPr>
        <w:t xml:space="preserve">poniżej </w:t>
      </w:r>
      <w:r w:rsidR="00780D38">
        <w:rPr>
          <w:rFonts w:asciiTheme="minorHAnsi" w:hAnsiTheme="minorHAnsi"/>
          <w:sz w:val="22"/>
          <w:szCs w:val="19"/>
        </w:rPr>
        <w:t xml:space="preserve">naturalnego </w:t>
      </w:r>
      <w:r w:rsidR="00543E15">
        <w:rPr>
          <w:rFonts w:asciiTheme="minorHAnsi" w:hAnsiTheme="minorHAnsi"/>
          <w:sz w:val="22"/>
          <w:szCs w:val="19"/>
        </w:rPr>
        <w:t xml:space="preserve">przedziału 50-60 </w:t>
      </w:r>
      <w:proofErr w:type="spellStart"/>
      <w:r w:rsidR="00543E15">
        <w:rPr>
          <w:rFonts w:asciiTheme="minorHAnsi" w:hAnsiTheme="minorHAnsi"/>
          <w:sz w:val="22"/>
          <w:szCs w:val="19"/>
        </w:rPr>
        <w:t>p</w:t>
      </w:r>
      <w:r w:rsidR="00042456">
        <w:rPr>
          <w:rFonts w:asciiTheme="minorHAnsi" w:hAnsiTheme="minorHAnsi"/>
          <w:sz w:val="22"/>
          <w:szCs w:val="19"/>
        </w:rPr>
        <w:t>b</w:t>
      </w:r>
      <w:proofErr w:type="spellEnd"/>
      <w:r w:rsidR="00042456">
        <w:rPr>
          <w:rFonts w:asciiTheme="minorHAnsi" w:hAnsiTheme="minorHAnsi"/>
          <w:sz w:val="22"/>
          <w:szCs w:val="19"/>
        </w:rPr>
        <w:t xml:space="preserve">. </w:t>
      </w:r>
      <w:r w:rsidR="00543E15">
        <w:rPr>
          <w:rFonts w:asciiTheme="minorHAnsi" w:hAnsiTheme="minorHAnsi"/>
          <w:sz w:val="22"/>
          <w:szCs w:val="19"/>
        </w:rPr>
        <w:t xml:space="preserve">Zarząd sugeruje, że w </w:t>
      </w:r>
      <w:r w:rsidR="00130C44">
        <w:rPr>
          <w:rFonts w:asciiTheme="minorHAnsi" w:hAnsiTheme="minorHAnsi"/>
          <w:sz w:val="22"/>
          <w:szCs w:val="19"/>
        </w:rPr>
        <w:t xml:space="preserve">tym </w:t>
      </w:r>
      <w:r w:rsidR="00543E15">
        <w:rPr>
          <w:rFonts w:asciiTheme="minorHAnsi" w:hAnsiTheme="minorHAnsi"/>
          <w:sz w:val="22"/>
          <w:szCs w:val="19"/>
        </w:rPr>
        <w:t xml:space="preserve">roku </w:t>
      </w:r>
      <w:r w:rsidR="00130C44">
        <w:rPr>
          <w:rFonts w:asciiTheme="minorHAnsi" w:hAnsiTheme="minorHAnsi"/>
          <w:sz w:val="22"/>
          <w:szCs w:val="19"/>
        </w:rPr>
        <w:t xml:space="preserve">koszt ryzyka </w:t>
      </w:r>
      <w:r w:rsidR="00543E15">
        <w:rPr>
          <w:rFonts w:asciiTheme="minorHAnsi" w:hAnsiTheme="minorHAnsi"/>
          <w:sz w:val="22"/>
          <w:szCs w:val="19"/>
        </w:rPr>
        <w:t xml:space="preserve">będzie się wahał w przedziale 90-110 </w:t>
      </w:r>
      <w:proofErr w:type="spellStart"/>
      <w:r w:rsidR="00543E15">
        <w:rPr>
          <w:rFonts w:asciiTheme="minorHAnsi" w:hAnsiTheme="minorHAnsi"/>
          <w:sz w:val="22"/>
          <w:szCs w:val="19"/>
        </w:rPr>
        <w:t>p</w:t>
      </w:r>
      <w:r w:rsidR="00083134">
        <w:rPr>
          <w:rFonts w:asciiTheme="minorHAnsi" w:hAnsiTheme="minorHAnsi"/>
          <w:sz w:val="22"/>
          <w:szCs w:val="19"/>
        </w:rPr>
        <w:t>b</w:t>
      </w:r>
      <w:proofErr w:type="spellEnd"/>
      <w:r w:rsidR="00083134">
        <w:rPr>
          <w:rFonts w:asciiTheme="minorHAnsi" w:hAnsiTheme="minorHAnsi"/>
          <w:sz w:val="22"/>
          <w:szCs w:val="19"/>
        </w:rPr>
        <w:t>.</w:t>
      </w:r>
      <w:r w:rsidR="00543E15">
        <w:rPr>
          <w:rFonts w:asciiTheme="minorHAnsi" w:hAnsiTheme="minorHAnsi"/>
          <w:sz w:val="22"/>
          <w:szCs w:val="19"/>
        </w:rPr>
        <w:t>,</w:t>
      </w:r>
      <w:r w:rsidR="00083134">
        <w:rPr>
          <w:rFonts w:asciiTheme="minorHAnsi" w:hAnsiTheme="minorHAnsi"/>
          <w:sz w:val="22"/>
          <w:szCs w:val="19"/>
        </w:rPr>
        <w:t xml:space="preserve"> </w:t>
      </w:r>
      <w:r w:rsidR="00543E15">
        <w:rPr>
          <w:rFonts w:asciiTheme="minorHAnsi" w:hAnsiTheme="minorHAnsi"/>
          <w:sz w:val="22"/>
          <w:szCs w:val="19"/>
        </w:rPr>
        <w:t>ale</w:t>
      </w:r>
      <w:r w:rsidR="00163240">
        <w:rPr>
          <w:rFonts w:asciiTheme="minorHAnsi" w:hAnsiTheme="minorHAnsi"/>
          <w:sz w:val="22"/>
          <w:szCs w:val="19"/>
        </w:rPr>
        <w:t xml:space="preserve"> </w:t>
      </w:r>
      <w:r w:rsidR="00543E15">
        <w:rPr>
          <w:rFonts w:asciiTheme="minorHAnsi" w:hAnsiTheme="minorHAnsi"/>
          <w:sz w:val="22"/>
          <w:szCs w:val="19"/>
        </w:rPr>
        <w:t xml:space="preserve">zdaniem </w:t>
      </w:r>
      <w:r w:rsidR="00163240">
        <w:rPr>
          <w:rFonts w:asciiTheme="minorHAnsi" w:hAnsiTheme="minorHAnsi"/>
          <w:sz w:val="22"/>
          <w:szCs w:val="19"/>
        </w:rPr>
        <w:t xml:space="preserve">analityków </w:t>
      </w:r>
      <w:r w:rsidR="00543E15">
        <w:rPr>
          <w:rFonts w:asciiTheme="minorHAnsi" w:hAnsiTheme="minorHAnsi"/>
          <w:sz w:val="22"/>
          <w:szCs w:val="19"/>
        </w:rPr>
        <w:t>nie można też wykluczyć bardziej optymistycznego scenariusza. Dostrzega</w:t>
      </w:r>
      <w:r w:rsidR="00163240">
        <w:rPr>
          <w:rFonts w:asciiTheme="minorHAnsi" w:hAnsiTheme="minorHAnsi"/>
          <w:sz w:val="22"/>
          <w:szCs w:val="19"/>
        </w:rPr>
        <w:t xml:space="preserve">ją oni </w:t>
      </w:r>
      <w:r w:rsidR="00543E15">
        <w:rPr>
          <w:rFonts w:asciiTheme="minorHAnsi" w:hAnsiTheme="minorHAnsi"/>
          <w:sz w:val="22"/>
          <w:szCs w:val="19"/>
        </w:rPr>
        <w:t xml:space="preserve">potencjał </w:t>
      </w:r>
      <w:r w:rsidR="00780D38">
        <w:rPr>
          <w:rFonts w:asciiTheme="minorHAnsi" w:hAnsiTheme="minorHAnsi"/>
          <w:sz w:val="22"/>
          <w:szCs w:val="19"/>
        </w:rPr>
        <w:t xml:space="preserve">pobicia tych prognoz, </w:t>
      </w:r>
      <w:r w:rsidR="00543E15">
        <w:rPr>
          <w:rFonts w:asciiTheme="minorHAnsi" w:hAnsiTheme="minorHAnsi"/>
          <w:sz w:val="22"/>
          <w:szCs w:val="19"/>
        </w:rPr>
        <w:t xml:space="preserve">między innymi za sprawą niższych niż oczekiwano rezerw z tytułu pandemii oraz faktu, że moratoria kredytowe wynoszą zaledwie </w:t>
      </w:r>
      <w:r w:rsidR="00163240">
        <w:rPr>
          <w:rFonts w:asciiTheme="minorHAnsi" w:hAnsiTheme="minorHAnsi"/>
          <w:sz w:val="22"/>
          <w:szCs w:val="19"/>
        </w:rPr>
        <w:t xml:space="preserve">5 proc. </w:t>
      </w:r>
      <w:r w:rsidR="00543E15">
        <w:rPr>
          <w:rFonts w:asciiTheme="minorHAnsi" w:hAnsiTheme="minorHAnsi"/>
          <w:sz w:val="22"/>
          <w:szCs w:val="19"/>
        </w:rPr>
        <w:t>całości portfela.</w:t>
      </w:r>
      <w:r w:rsidR="00134AFE">
        <w:rPr>
          <w:rFonts w:asciiTheme="minorHAnsi" w:hAnsiTheme="minorHAnsi"/>
          <w:sz w:val="22"/>
          <w:szCs w:val="19"/>
        </w:rPr>
        <w:t xml:space="preserve"> </w:t>
      </w:r>
      <w:proofErr w:type="spellStart"/>
      <w:r w:rsidR="00134AFE">
        <w:rPr>
          <w:rFonts w:asciiTheme="minorHAnsi" w:hAnsiTheme="minorHAnsi"/>
          <w:sz w:val="22"/>
          <w:szCs w:val="19"/>
        </w:rPr>
        <w:t>Haitong</w:t>
      </w:r>
      <w:proofErr w:type="spellEnd"/>
      <w:r w:rsidR="00134AFE">
        <w:rPr>
          <w:rFonts w:asciiTheme="minorHAnsi" w:hAnsiTheme="minorHAnsi"/>
          <w:sz w:val="22"/>
          <w:szCs w:val="19"/>
        </w:rPr>
        <w:t xml:space="preserve"> Bank podniósł </w:t>
      </w:r>
      <w:r w:rsidR="002401F1">
        <w:rPr>
          <w:rFonts w:asciiTheme="minorHAnsi" w:hAnsiTheme="minorHAnsi"/>
          <w:sz w:val="22"/>
          <w:szCs w:val="19"/>
        </w:rPr>
        <w:t xml:space="preserve">prognozę </w:t>
      </w:r>
      <w:r w:rsidR="00CD65BB">
        <w:rPr>
          <w:rFonts w:asciiTheme="minorHAnsi" w:hAnsiTheme="minorHAnsi"/>
          <w:sz w:val="22"/>
          <w:szCs w:val="19"/>
        </w:rPr>
        <w:t xml:space="preserve">kosztu ryzyka </w:t>
      </w:r>
      <w:r w:rsidR="002401F1">
        <w:rPr>
          <w:rFonts w:asciiTheme="minorHAnsi" w:hAnsiTheme="minorHAnsi"/>
          <w:sz w:val="22"/>
          <w:szCs w:val="19"/>
        </w:rPr>
        <w:t xml:space="preserve">do </w:t>
      </w:r>
      <w:r w:rsidR="00B23A9C">
        <w:rPr>
          <w:rFonts w:asciiTheme="minorHAnsi" w:hAnsiTheme="minorHAnsi"/>
          <w:sz w:val="22"/>
          <w:szCs w:val="19"/>
        </w:rPr>
        <w:t xml:space="preserve">poziomu </w:t>
      </w:r>
      <w:r w:rsidR="002401F1">
        <w:rPr>
          <w:rFonts w:asciiTheme="minorHAnsi" w:hAnsiTheme="minorHAnsi"/>
          <w:sz w:val="22"/>
          <w:szCs w:val="19"/>
        </w:rPr>
        <w:t xml:space="preserve">106/78 </w:t>
      </w:r>
      <w:proofErr w:type="spellStart"/>
      <w:r w:rsidR="002401F1">
        <w:rPr>
          <w:rFonts w:asciiTheme="minorHAnsi" w:hAnsiTheme="minorHAnsi"/>
          <w:sz w:val="22"/>
          <w:szCs w:val="19"/>
        </w:rPr>
        <w:t>p</w:t>
      </w:r>
      <w:r w:rsidR="00CD65BB">
        <w:rPr>
          <w:rFonts w:asciiTheme="minorHAnsi" w:hAnsiTheme="minorHAnsi"/>
          <w:sz w:val="22"/>
          <w:szCs w:val="19"/>
        </w:rPr>
        <w:t>b</w:t>
      </w:r>
      <w:proofErr w:type="spellEnd"/>
      <w:r w:rsidR="00CD65BB">
        <w:rPr>
          <w:rFonts w:asciiTheme="minorHAnsi" w:hAnsiTheme="minorHAnsi"/>
          <w:sz w:val="22"/>
          <w:szCs w:val="19"/>
        </w:rPr>
        <w:t xml:space="preserve">. </w:t>
      </w:r>
      <w:r w:rsidR="002401F1">
        <w:rPr>
          <w:rFonts w:asciiTheme="minorHAnsi" w:hAnsiTheme="minorHAnsi"/>
          <w:sz w:val="22"/>
          <w:szCs w:val="19"/>
        </w:rPr>
        <w:t>na lata 2020</w:t>
      </w:r>
      <w:r w:rsidR="00CD65BB">
        <w:rPr>
          <w:rFonts w:asciiTheme="minorHAnsi" w:hAnsiTheme="minorHAnsi"/>
          <w:sz w:val="22"/>
          <w:szCs w:val="19"/>
        </w:rPr>
        <w:t>/</w:t>
      </w:r>
      <w:r w:rsidR="002401F1">
        <w:rPr>
          <w:rFonts w:asciiTheme="minorHAnsi" w:hAnsiTheme="minorHAnsi"/>
          <w:sz w:val="22"/>
          <w:szCs w:val="19"/>
        </w:rPr>
        <w:t xml:space="preserve">21 oraz rezerw netto </w:t>
      </w:r>
      <w:r w:rsidR="008507C8">
        <w:rPr>
          <w:rFonts w:asciiTheme="minorHAnsi" w:hAnsiTheme="minorHAnsi"/>
          <w:sz w:val="22"/>
          <w:szCs w:val="19"/>
        </w:rPr>
        <w:t xml:space="preserve">odpowiednio </w:t>
      </w:r>
      <w:r w:rsidR="002401F1">
        <w:rPr>
          <w:rFonts w:asciiTheme="minorHAnsi" w:hAnsiTheme="minorHAnsi"/>
          <w:sz w:val="22"/>
          <w:szCs w:val="19"/>
        </w:rPr>
        <w:t>o 28/34 proc.</w:t>
      </w:r>
      <w:r w:rsidR="008507C8">
        <w:rPr>
          <w:rFonts w:asciiTheme="minorHAnsi" w:hAnsiTheme="minorHAnsi"/>
          <w:sz w:val="22"/>
          <w:szCs w:val="19"/>
        </w:rPr>
        <w:t xml:space="preserve"> </w:t>
      </w:r>
      <w:r w:rsidR="002401F1">
        <w:rPr>
          <w:rFonts w:asciiTheme="minorHAnsi" w:hAnsiTheme="minorHAnsi"/>
          <w:sz w:val="22"/>
          <w:szCs w:val="19"/>
        </w:rPr>
        <w:t xml:space="preserve">Uwzględnia to </w:t>
      </w:r>
      <w:r w:rsidR="002401F1">
        <w:rPr>
          <w:rFonts w:asciiTheme="minorHAnsi" w:hAnsiTheme="minorHAnsi"/>
          <w:sz w:val="22"/>
          <w:szCs w:val="19"/>
        </w:rPr>
        <w:lastRenderedPageBreak/>
        <w:t>podwyższenie rezerw z tytułu portfela kredytów frankowych do 2,3 proc</w:t>
      </w:r>
      <w:r w:rsidR="00465A85">
        <w:rPr>
          <w:rFonts w:asciiTheme="minorHAnsi" w:hAnsiTheme="minorHAnsi"/>
          <w:sz w:val="22"/>
          <w:szCs w:val="19"/>
        </w:rPr>
        <w:t xml:space="preserve">. </w:t>
      </w:r>
      <w:r w:rsidR="002401F1">
        <w:rPr>
          <w:rFonts w:asciiTheme="minorHAnsi" w:hAnsiTheme="minorHAnsi"/>
          <w:sz w:val="22"/>
          <w:szCs w:val="19"/>
        </w:rPr>
        <w:t xml:space="preserve">z </w:t>
      </w:r>
      <w:r w:rsidR="00465A85">
        <w:rPr>
          <w:rFonts w:asciiTheme="minorHAnsi" w:hAnsiTheme="minorHAnsi"/>
          <w:sz w:val="22"/>
          <w:szCs w:val="19"/>
        </w:rPr>
        <w:t xml:space="preserve">2 proc. </w:t>
      </w:r>
      <w:r w:rsidR="002401F1">
        <w:rPr>
          <w:rFonts w:asciiTheme="minorHAnsi" w:hAnsiTheme="minorHAnsi"/>
          <w:sz w:val="22"/>
          <w:szCs w:val="19"/>
        </w:rPr>
        <w:t>wcześniej</w:t>
      </w:r>
      <w:r w:rsidR="00F31ECB">
        <w:rPr>
          <w:rFonts w:asciiTheme="minorHAnsi" w:hAnsiTheme="minorHAnsi"/>
          <w:sz w:val="22"/>
          <w:szCs w:val="19"/>
        </w:rPr>
        <w:t xml:space="preserve"> z zastrzeżeniem, że </w:t>
      </w:r>
      <w:r w:rsidR="002401F1">
        <w:rPr>
          <w:rFonts w:asciiTheme="minorHAnsi" w:hAnsiTheme="minorHAnsi"/>
          <w:sz w:val="22"/>
          <w:szCs w:val="19"/>
        </w:rPr>
        <w:t>te</w:t>
      </w:r>
      <w:r w:rsidR="00F31ECB">
        <w:rPr>
          <w:rFonts w:asciiTheme="minorHAnsi" w:hAnsiTheme="minorHAnsi"/>
          <w:sz w:val="22"/>
          <w:szCs w:val="19"/>
        </w:rPr>
        <w:t xml:space="preserve"> założenia </w:t>
      </w:r>
      <w:r w:rsidR="002401F1">
        <w:rPr>
          <w:rFonts w:asciiTheme="minorHAnsi" w:hAnsiTheme="minorHAnsi"/>
          <w:sz w:val="22"/>
          <w:szCs w:val="19"/>
        </w:rPr>
        <w:t xml:space="preserve">są wysoce nieprzewidywalne. </w:t>
      </w:r>
    </w:p>
    <w:p w14:paraId="2D1C1550" w14:textId="77777777" w:rsidR="00A06946" w:rsidRDefault="00A06946" w:rsidP="00D62459">
      <w:pPr>
        <w:jc w:val="both"/>
        <w:rPr>
          <w:rFonts w:asciiTheme="minorHAnsi" w:hAnsiTheme="minorHAnsi"/>
          <w:sz w:val="22"/>
          <w:szCs w:val="19"/>
        </w:rPr>
      </w:pPr>
    </w:p>
    <w:p w14:paraId="3F655C6D" w14:textId="30439E49" w:rsidR="006E7069" w:rsidRDefault="006E7069" w:rsidP="00D62459">
      <w:pPr>
        <w:jc w:val="both"/>
        <w:rPr>
          <w:rFonts w:asciiTheme="minorHAnsi" w:hAnsiTheme="minorHAnsi"/>
          <w:sz w:val="22"/>
          <w:szCs w:val="19"/>
        </w:rPr>
      </w:pPr>
      <w:r w:rsidRPr="006E7069">
        <w:rPr>
          <w:rFonts w:asciiTheme="minorHAnsi" w:hAnsiTheme="minorHAnsi"/>
          <w:sz w:val="22"/>
          <w:szCs w:val="19"/>
        </w:rPr>
        <w:t>Niższe przychody</w:t>
      </w:r>
      <w:r w:rsidR="006C7C7C">
        <w:rPr>
          <w:rFonts w:asciiTheme="minorHAnsi" w:hAnsiTheme="minorHAnsi"/>
          <w:sz w:val="22"/>
          <w:szCs w:val="19"/>
        </w:rPr>
        <w:t xml:space="preserve"> </w:t>
      </w:r>
      <w:r w:rsidRPr="006E7069">
        <w:rPr>
          <w:rFonts w:asciiTheme="minorHAnsi" w:hAnsiTheme="minorHAnsi"/>
          <w:sz w:val="22"/>
          <w:szCs w:val="19"/>
        </w:rPr>
        <w:t xml:space="preserve">ze szczególnym uwzględnieniem presji na </w:t>
      </w:r>
      <w:r w:rsidR="006C7C7C">
        <w:rPr>
          <w:rFonts w:asciiTheme="minorHAnsi" w:hAnsiTheme="minorHAnsi"/>
          <w:sz w:val="22"/>
          <w:szCs w:val="19"/>
        </w:rPr>
        <w:t xml:space="preserve">marżę odsetkową netto </w:t>
      </w:r>
      <w:r w:rsidRPr="006E7069">
        <w:rPr>
          <w:rFonts w:asciiTheme="minorHAnsi" w:hAnsiTheme="minorHAnsi"/>
          <w:sz w:val="22"/>
          <w:szCs w:val="19"/>
        </w:rPr>
        <w:t xml:space="preserve">jeszcze bardziej podnoszą </w:t>
      </w:r>
      <w:r>
        <w:rPr>
          <w:rFonts w:asciiTheme="minorHAnsi" w:hAnsiTheme="minorHAnsi"/>
          <w:sz w:val="22"/>
          <w:szCs w:val="19"/>
        </w:rPr>
        <w:t>wagę</w:t>
      </w:r>
      <w:r w:rsidRPr="006E7069">
        <w:rPr>
          <w:rFonts w:asciiTheme="minorHAnsi" w:hAnsiTheme="minorHAnsi"/>
          <w:sz w:val="22"/>
          <w:szCs w:val="19"/>
        </w:rPr>
        <w:t xml:space="preserve"> </w:t>
      </w:r>
      <w:r w:rsidR="00780D38">
        <w:rPr>
          <w:rFonts w:asciiTheme="minorHAnsi" w:hAnsiTheme="minorHAnsi"/>
          <w:sz w:val="22"/>
          <w:szCs w:val="19"/>
        </w:rPr>
        <w:t xml:space="preserve">efektywnego zarządzania stroną </w:t>
      </w:r>
      <w:r w:rsidRPr="006E7069">
        <w:rPr>
          <w:rFonts w:asciiTheme="minorHAnsi" w:hAnsiTheme="minorHAnsi"/>
          <w:sz w:val="22"/>
          <w:szCs w:val="19"/>
        </w:rPr>
        <w:t>koszt</w:t>
      </w:r>
      <w:r w:rsidR="00780D38">
        <w:rPr>
          <w:rFonts w:asciiTheme="minorHAnsi" w:hAnsiTheme="minorHAnsi"/>
          <w:sz w:val="22"/>
          <w:szCs w:val="19"/>
        </w:rPr>
        <w:t>ową</w:t>
      </w:r>
      <w:r w:rsidRPr="006E7069">
        <w:rPr>
          <w:rFonts w:asciiTheme="minorHAnsi" w:hAnsiTheme="minorHAnsi"/>
          <w:sz w:val="22"/>
          <w:szCs w:val="19"/>
        </w:rPr>
        <w:t xml:space="preserve">. </w:t>
      </w:r>
      <w:r w:rsidR="006C7C7C">
        <w:rPr>
          <w:rFonts w:asciiTheme="minorHAnsi" w:hAnsiTheme="minorHAnsi"/>
          <w:sz w:val="22"/>
          <w:szCs w:val="19"/>
        </w:rPr>
        <w:t xml:space="preserve">Bank Pekao </w:t>
      </w:r>
      <w:r>
        <w:rPr>
          <w:rFonts w:asciiTheme="minorHAnsi" w:hAnsiTheme="minorHAnsi"/>
          <w:sz w:val="22"/>
          <w:szCs w:val="19"/>
        </w:rPr>
        <w:t xml:space="preserve">planuje zmierzyć się z tą kwestią w ramach strategii, która </w:t>
      </w:r>
      <w:r w:rsidR="00E0731A">
        <w:rPr>
          <w:rFonts w:asciiTheme="minorHAnsi" w:hAnsiTheme="minorHAnsi"/>
          <w:sz w:val="22"/>
          <w:szCs w:val="19"/>
        </w:rPr>
        <w:t xml:space="preserve">zostanie zaktualizowana </w:t>
      </w:r>
      <w:r w:rsidR="00780D38">
        <w:rPr>
          <w:rFonts w:asciiTheme="minorHAnsi" w:hAnsiTheme="minorHAnsi"/>
          <w:sz w:val="22"/>
          <w:szCs w:val="19"/>
        </w:rPr>
        <w:t xml:space="preserve">prawdopodobnie </w:t>
      </w:r>
      <w:r w:rsidR="006C7C7C">
        <w:rPr>
          <w:rFonts w:asciiTheme="minorHAnsi" w:hAnsiTheme="minorHAnsi"/>
          <w:sz w:val="22"/>
          <w:szCs w:val="19"/>
        </w:rPr>
        <w:t xml:space="preserve">jesienią tego </w:t>
      </w:r>
      <w:r>
        <w:rPr>
          <w:rFonts w:asciiTheme="minorHAnsi" w:hAnsiTheme="minorHAnsi"/>
          <w:sz w:val="22"/>
          <w:szCs w:val="19"/>
        </w:rPr>
        <w:t xml:space="preserve">roku. </w:t>
      </w:r>
      <w:r w:rsidR="006C7C7C">
        <w:rPr>
          <w:rFonts w:asciiTheme="minorHAnsi" w:hAnsiTheme="minorHAnsi"/>
          <w:sz w:val="22"/>
          <w:szCs w:val="19"/>
        </w:rPr>
        <w:t xml:space="preserve">Analitycy uważają, że </w:t>
      </w:r>
      <w:r>
        <w:rPr>
          <w:rFonts w:asciiTheme="minorHAnsi" w:hAnsiTheme="minorHAnsi"/>
          <w:sz w:val="22"/>
          <w:szCs w:val="19"/>
        </w:rPr>
        <w:t xml:space="preserve">rozległa sieć placówek, </w:t>
      </w:r>
      <w:r w:rsidR="004D7950">
        <w:rPr>
          <w:rFonts w:asciiTheme="minorHAnsi" w:hAnsiTheme="minorHAnsi"/>
          <w:sz w:val="22"/>
          <w:szCs w:val="19"/>
        </w:rPr>
        <w:t xml:space="preserve">rozwój </w:t>
      </w:r>
      <w:r>
        <w:rPr>
          <w:rFonts w:asciiTheme="minorHAnsi" w:hAnsiTheme="minorHAnsi"/>
          <w:sz w:val="22"/>
          <w:szCs w:val="19"/>
        </w:rPr>
        <w:t>digitalizacji i już podjęte inicjatywy restrukturyzacyjne dobrze wróżą</w:t>
      </w:r>
      <w:r w:rsidR="00780D38">
        <w:rPr>
          <w:rFonts w:asciiTheme="minorHAnsi" w:hAnsiTheme="minorHAnsi"/>
          <w:sz w:val="22"/>
          <w:szCs w:val="19"/>
        </w:rPr>
        <w:t>,</w:t>
      </w:r>
      <w:r>
        <w:rPr>
          <w:rFonts w:asciiTheme="minorHAnsi" w:hAnsiTheme="minorHAnsi"/>
          <w:sz w:val="22"/>
          <w:szCs w:val="19"/>
        </w:rPr>
        <w:t xml:space="preserve"> jeżeli chodzi o obniżkę kosztów.</w:t>
      </w:r>
      <w:r w:rsidR="00A3263C">
        <w:rPr>
          <w:rFonts w:asciiTheme="minorHAnsi" w:hAnsiTheme="minorHAnsi"/>
          <w:sz w:val="22"/>
          <w:szCs w:val="19"/>
        </w:rPr>
        <w:t xml:space="preserve"> </w:t>
      </w:r>
      <w:r w:rsidR="00DF11F2">
        <w:rPr>
          <w:rFonts w:asciiTheme="minorHAnsi" w:hAnsiTheme="minorHAnsi"/>
          <w:sz w:val="22"/>
          <w:szCs w:val="19"/>
        </w:rPr>
        <w:t xml:space="preserve">Tym bardziej, że jest przestrzeń do zbliżenia się do wyników sektora, przy </w:t>
      </w:r>
      <w:r w:rsidR="00A3263C">
        <w:rPr>
          <w:rFonts w:asciiTheme="minorHAnsi" w:hAnsiTheme="minorHAnsi"/>
          <w:sz w:val="22"/>
          <w:szCs w:val="19"/>
        </w:rPr>
        <w:t>w</w:t>
      </w:r>
      <w:r>
        <w:rPr>
          <w:rFonts w:asciiTheme="minorHAnsi" w:hAnsiTheme="minorHAnsi"/>
          <w:sz w:val="22"/>
          <w:szCs w:val="19"/>
        </w:rPr>
        <w:t>spółczynnik</w:t>
      </w:r>
      <w:r w:rsidR="00DF11F2">
        <w:rPr>
          <w:rFonts w:asciiTheme="minorHAnsi" w:hAnsiTheme="minorHAnsi"/>
          <w:sz w:val="22"/>
          <w:szCs w:val="19"/>
        </w:rPr>
        <w:t>u</w:t>
      </w:r>
      <w:r>
        <w:rPr>
          <w:rFonts w:asciiTheme="minorHAnsi" w:hAnsiTheme="minorHAnsi"/>
          <w:sz w:val="22"/>
          <w:szCs w:val="19"/>
        </w:rPr>
        <w:t xml:space="preserve"> kosztów do aktywów </w:t>
      </w:r>
      <w:r w:rsidR="00DF11F2">
        <w:rPr>
          <w:rFonts w:asciiTheme="minorHAnsi" w:hAnsiTheme="minorHAnsi"/>
          <w:sz w:val="22"/>
          <w:szCs w:val="19"/>
        </w:rPr>
        <w:t xml:space="preserve">na </w:t>
      </w:r>
      <w:r w:rsidR="00BF1A5B">
        <w:rPr>
          <w:rFonts w:asciiTheme="minorHAnsi" w:hAnsiTheme="minorHAnsi"/>
          <w:sz w:val="22"/>
          <w:szCs w:val="19"/>
        </w:rPr>
        <w:t>poziom</w:t>
      </w:r>
      <w:r w:rsidR="00DF11F2">
        <w:rPr>
          <w:rFonts w:asciiTheme="minorHAnsi" w:hAnsiTheme="minorHAnsi"/>
          <w:sz w:val="22"/>
          <w:szCs w:val="19"/>
        </w:rPr>
        <w:t>ie</w:t>
      </w:r>
      <w:r w:rsidR="00BF1A5B">
        <w:rPr>
          <w:rFonts w:asciiTheme="minorHAnsi" w:hAnsiTheme="minorHAnsi"/>
          <w:sz w:val="22"/>
          <w:szCs w:val="19"/>
        </w:rPr>
        <w:t xml:space="preserve"> </w:t>
      </w:r>
      <w:r>
        <w:rPr>
          <w:rFonts w:asciiTheme="minorHAnsi" w:hAnsiTheme="minorHAnsi"/>
          <w:sz w:val="22"/>
          <w:szCs w:val="19"/>
        </w:rPr>
        <w:t>2,02</w:t>
      </w:r>
      <w:r w:rsidR="00DA1446">
        <w:rPr>
          <w:rFonts w:asciiTheme="minorHAnsi" w:hAnsiTheme="minorHAnsi"/>
          <w:sz w:val="22"/>
          <w:szCs w:val="19"/>
        </w:rPr>
        <w:t>x –</w:t>
      </w:r>
      <w:r w:rsidR="00FD202C">
        <w:rPr>
          <w:rFonts w:asciiTheme="minorHAnsi" w:hAnsiTheme="minorHAnsi"/>
          <w:sz w:val="22"/>
          <w:szCs w:val="19"/>
        </w:rPr>
        <w:t xml:space="preserve"> </w:t>
      </w:r>
      <w:r w:rsidR="00DA1446">
        <w:rPr>
          <w:rFonts w:asciiTheme="minorHAnsi" w:hAnsiTheme="minorHAnsi"/>
          <w:sz w:val="22"/>
          <w:szCs w:val="19"/>
        </w:rPr>
        <w:t>wyższy</w:t>
      </w:r>
      <w:r w:rsidR="00DF11F2">
        <w:rPr>
          <w:rFonts w:asciiTheme="minorHAnsi" w:hAnsiTheme="minorHAnsi"/>
          <w:sz w:val="22"/>
          <w:szCs w:val="19"/>
        </w:rPr>
        <w:t>m</w:t>
      </w:r>
      <w:r w:rsidR="00DA1446">
        <w:rPr>
          <w:rFonts w:asciiTheme="minorHAnsi" w:hAnsiTheme="minorHAnsi"/>
          <w:sz w:val="22"/>
          <w:szCs w:val="19"/>
        </w:rPr>
        <w:t xml:space="preserve"> </w:t>
      </w:r>
      <w:r>
        <w:rPr>
          <w:rFonts w:asciiTheme="minorHAnsi" w:hAnsiTheme="minorHAnsi"/>
          <w:sz w:val="22"/>
          <w:szCs w:val="19"/>
        </w:rPr>
        <w:t xml:space="preserve">niż średnia </w:t>
      </w:r>
      <w:r w:rsidR="00A3263C">
        <w:rPr>
          <w:rFonts w:asciiTheme="minorHAnsi" w:hAnsiTheme="minorHAnsi"/>
          <w:sz w:val="22"/>
          <w:szCs w:val="19"/>
        </w:rPr>
        <w:t xml:space="preserve">sektora </w:t>
      </w:r>
      <w:r>
        <w:rPr>
          <w:rFonts w:asciiTheme="minorHAnsi" w:hAnsiTheme="minorHAnsi"/>
          <w:sz w:val="22"/>
          <w:szCs w:val="19"/>
        </w:rPr>
        <w:t>(1,87</w:t>
      </w:r>
      <w:r w:rsidR="00FE47C9">
        <w:rPr>
          <w:rFonts w:asciiTheme="minorHAnsi" w:hAnsiTheme="minorHAnsi"/>
          <w:sz w:val="22"/>
          <w:szCs w:val="19"/>
        </w:rPr>
        <w:t>x</w:t>
      </w:r>
      <w:r>
        <w:rPr>
          <w:rFonts w:asciiTheme="minorHAnsi" w:hAnsiTheme="minorHAnsi"/>
          <w:sz w:val="22"/>
          <w:szCs w:val="19"/>
        </w:rPr>
        <w:t xml:space="preserve">) i PKO </w:t>
      </w:r>
      <w:r w:rsidR="00A3263C">
        <w:rPr>
          <w:rFonts w:asciiTheme="minorHAnsi" w:hAnsiTheme="minorHAnsi"/>
          <w:sz w:val="22"/>
          <w:szCs w:val="19"/>
        </w:rPr>
        <w:t xml:space="preserve">BP </w:t>
      </w:r>
      <w:r>
        <w:rPr>
          <w:rFonts w:asciiTheme="minorHAnsi" w:hAnsiTheme="minorHAnsi"/>
          <w:sz w:val="22"/>
          <w:szCs w:val="19"/>
        </w:rPr>
        <w:t>(1,80</w:t>
      </w:r>
      <w:r w:rsidR="00FE47C9">
        <w:rPr>
          <w:rFonts w:asciiTheme="minorHAnsi" w:hAnsiTheme="minorHAnsi"/>
          <w:sz w:val="22"/>
          <w:szCs w:val="19"/>
        </w:rPr>
        <w:t>x</w:t>
      </w:r>
      <w:r w:rsidR="00DF11F2">
        <w:rPr>
          <w:rFonts w:asciiTheme="minorHAnsi" w:hAnsiTheme="minorHAnsi"/>
          <w:sz w:val="22"/>
          <w:szCs w:val="19"/>
        </w:rPr>
        <w:t>).</w:t>
      </w:r>
    </w:p>
    <w:p w14:paraId="0996693D" w14:textId="77777777" w:rsidR="006E7069" w:rsidRDefault="006E7069" w:rsidP="00D62459">
      <w:pPr>
        <w:jc w:val="both"/>
        <w:rPr>
          <w:rFonts w:asciiTheme="minorHAnsi" w:hAnsiTheme="minorHAnsi"/>
          <w:sz w:val="22"/>
          <w:szCs w:val="19"/>
        </w:rPr>
      </w:pPr>
    </w:p>
    <w:p w14:paraId="6A4FF272" w14:textId="00B8BB62" w:rsidR="006E7069" w:rsidRPr="006E7069" w:rsidRDefault="00FD202C" w:rsidP="00D62459">
      <w:pPr>
        <w:jc w:val="both"/>
        <w:rPr>
          <w:rFonts w:asciiTheme="minorHAnsi" w:hAnsiTheme="minorHAnsi"/>
          <w:sz w:val="22"/>
          <w:szCs w:val="19"/>
        </w:rPr>
      </w:pPr>
      <w:r>
        <w:rPr>
          <w:rFonts w:asciiTheme="minorHAnsi" w:hAnsiTheme="minorHAnsi"/>
          <w:sz w:val="22"/>
          <w:szCs w:val="19"/>
        </w:rPr>
        <w:t xml:space="preserve">Bank </w:t>
      </w:r>
      <w:r w:rsidR="006E7069">
        <w:rPr>
          <w:rFonts w:asciiTheme="minorHAnsi" w:hAnsiTheme="minorHAnsi"/>
          <w:sz w:val="22"/>
          <w:szCs w:val="19"/>
        </w:rPr>
        <w:t>Pekao bez powodzenia zakończył</w:t>
      </w:r>
      <w:r w:rsidR="00FD48E4">
        <w:rPr>
          <w:rFonts w:asciiTheme="minorHAnsi" w:hAnsiTheme="minorHAnsi"/>
          <w:sz w:val="22"/>
          <w:szCs w:val="19"/>
        </w:rPr>
        <w:t xml:space="preserve"> </w:t>
      </w:r>
      <w:r w:rsidR="006E7069">
        <w:rPr>
          <w:rFonts w:asciiTheme="minorHAnsi" w:hAnsiTheme="minorHAnsi"/>
          <w:sz w:val="22"/>
          <w:szCs w:val="19"/>
        </w:rPr>
        <w:t>rozmowy o fuzji z Alior Bankiem</w:t>
      </w:r>
      <w:r>
        <w:rPr>
          <w:rFonts w:asciiTheme="minorHAnsi" w:hAnsiTheme="minorHAnsi"/>
          <w:sz w:val="22"/>
          <w:szCs w:val="19"/>
        </w:rPr>
        <w:t xml:space="preserve"> </w:t>
      </w:r>
      <w:r w:rsidR="006E7069">
        <w:rPr>
          <w:rFonts w:asciiTheme="minorHAnsi" w:hAnsiTheme="minorHAnsi"/>
          <w:sz w:val="22"/>
          <w:szCs w:val="19"/>
        </w:rPr>
        <w:t>w sierpniu 2018 r.</w:t>
      </w:r>
      <w:r>
        <w:rPr>
          <w:rFonts w:asciiTheme="minorHAnsi" w:hAnsiTheme="minorHAnsi"/>
          <w:sz w:val="22"/>
          <w:szCs w:val="19"/>
        </w:rPr>
        <w:t>, ale t</w:t>
      </w:r>
      <w:r w:rsidR="006E7069">
        <w:rPr>
          <w:rFonts w:asciiTheme="minorHAnsi" w:hAnsiTheme="minorHAnsi"/>
          <w:sz w:val="22"/>
          <w:szCs w:val="19"/>
        </w:rPr>
        <w:t>emat pojawił się</w:t>
      </w:r>
      <w:r w:rsidR="00FD48E4">
        <w:rPr>
          <w:rFonts w:asciiTheme="minorHAnsi" w:hAnsiTheme="minorHAnsi"/>
          <w:sz w:val="22"/>
          <w:szCs w:val="19"/>
        </w:rPr>
        <w:t xml:space="preserve"> </w:t>
      </w:r>
      <w:r w:rsidR="006E7069">
        <w:rPr>
          <w:rFonts w:asciiTheme="minorHAnsi" w:hAnsiTheme="minorHAnsi"/>
          <w:sz w:val="22"/>
          <w:szCs w:val="19"/>
        </w:rPr>
        <w:t xml:space="preserve">ponownie </w:t>
      </w:r>
      <w:r w:rsidR="00FD48E4">
        <w:rPr>
          <w:rFonts w:asciiTheme="minorHAnsi" w:hAnsiTheme="minorHAnsi"/>
          <w:sz w:val="22"/>
          <w:szCs w:val="19"/>
        </w:rPr>
        <w:t xml:space="preserve">w dzienniku „Parkiet” (wydanie </w:t>
      </w:r>
      <w:r w:rsidR="006E7069" w:rsidRPr="006E7069">
        <w:rPr>
          <w:rFonts w:asciiTheme="minorHAnsi" w:hAnsiTheme="minorHAnsi"/>
          <w:sz w:val="22"/>
          <w:szCs w:val="19"/>
        </w:rPr>
        <w:t>26/05/2020).</w:t>
      </w:r>
      <w:r w:rsidR="00FD48E4">
        <w:rPr>
          <w:rFonts w:asciiTheme="minorHAnsi" w:hAnsiTheme="minorHAnsi"/>
          <w:sz w:val="22"/>
          <w:szCs w:val="19"/>
        </w:rPr>
        <w:t xml:space="preserve"> Analitycy uważają, że </w:t>
      </w:r>
      <w:r w:rsidR="000030B4">
        <w:rPr>
          <w:rFonts w:asciiTheme="minorHAnsi" w:hAnsiTheme="minorHAnsi"/>
          <w:sz w:val="22"/>
          <w:szCs w:val="19"/>
        </w:rPr>
        <w:t xml:space="preserve">skoncentrowanie się na wzroście organicznym jest dobrą strategią, ponieważ </w:t>
      </w:r>
      <w:r w:rsidR="002F622E">
        <w:rPr>
          <w:rFonts w:asciiTheme="minorHAnsi" w:hAnsiTheme="minorHAnsi"/>
          <w:sz w:val="22"/>
          <w:szCs w:val="19"/>
        </w:rPr>
        <w:t xml:space="preserve">Bank Pekao </w:t>
      </w:r>
      <w:r w:rsidR="000030B4">
        <w:rPr>
          <w:rFonts w:asciiTheme="minorHAnsi" w:hAnsiTheme="minorHAnsi"/>
          <w:sz w:val="22"/>
          <w:szCs w:val="19"/>
        </w:rPr>
        <w:t>przechodzi strategiczną i cyfrową transformację, koncentrując się na klientach detalicznych</w:t>
      </w:r>
      <w:r w:rsidR="005D5AE5">
        <w:rPr>
          <w:rFonts w:asciiTheme="minorHAnsi" w:hAnsiTheme="minorHAnsi"/>
          <w:sz w:val="22"/>
          <w:szCs w:val="19"/>
        </w:rPr>
        <w:t xml:space="preserve"> robiąc to </w:t>
      </w:r>
      <w:r w:rsidR="000030B4">
        <w:rPr>
          <w:rFonts w:asciiTheme="minorHAnsi" w:hAnsiTheme="minorHAnsi"/>
          <w:sz w:val="22"/>
          <w:szCs w:val="19"/>
        </w:rPr>
        <w:t>we własnym tempie i z umiarkowanym</w:t>
      </w:r>
      <w:r w:rsidR="00DF11F2">
        <w:rPr>
          <w:rFonts w:asciiTheme="minorHAnsi" w:hAnsiTheme="minorHAnsi"/>
          <w:sz w:val="22"/>
          <w:szCs w:val="19"/>
        </w:rPr>
        <w:t xml:space="preserve"> poziomem </w:t>
      </w:r>
      <w:r w:rsidR="004A6418">
        <w:rPr>
          <w:rFonts w:asciiTheme="minorHAnsi" w:hAnsiTheme="minorHAnsi"/>
          <w:sz w:val="22"/>
          <w:szCs w:val="19"/>
        </w:rPr>
        <w:t>ryzyk</w:t>
      </w:r>
      <w:r w:rsidR="00CE4C18">
        <w:rPr>
          <w:rFonts w:asciiTheme="minorHAnsi" w:hAnsiTheme="minorHAnsi"/>
          <w:sz w:val="22"/>
          <w:szCs w:val="19"/>
        </w:rPr>
        <w:t>a</w:t>
      </w:r>
      <w:r w:rsidR="004A6418">
        <w:rPr>
          <w:rFonts w:asciiTheme="minorHAnsi" w:hAnsiTheme="minorHAnsi"/>
          <w:sz w:val="22"/>
          <w:szCs w:val="19"/>
        </w:rPr>
        <w:t>.</w:t>
      </w:r>
    </w:p>
    <w:p w14:paraId="2E979871" w14:textId="77777777" w:rsidR="006E7069" w:rsidRPr="006E7069" w:rsidRDefault="006E7069" w:rsidP="00D62459">
      <w:pPr>
        <w:jc w:val="both"/>
        <w:rPr>
          <w:rFonts w:asciiTheme="minorHAnsi" w:hAnsiTheme="minorHAnsi"/>
          <w:sz w:val="22"/>
          <w:szCs w:val="19"/>
        </w:rPr>
      </w:pPr>
    </w:p>
    <w:p w14:paraId="210BE7F7" w14:textId="77777777" w:rsidR="00D62459" w:rsidRPr="006E7069" w:rsidRDefault="00D62459" w:rsidP="00D62459">
      <w:pPr>
        <w:jc w:val="both"/>
        <w:rPr>
          <w:rFonts w:asciiTheme="minorHAnsi" w:hAnsiTheme="minorHAnsi"/>
          <w:sz w:val="22"/>
          <w:szCs w:val="19"/>
        </w:rPr>
      </w:pPr>
    </w:p>
    <w:p w14:paraId="3B92B16D" w14:textId="42C4AFC9" w:rsidR="00981B5F" w:rsidRPr="00052635" w:rsidRDefault="00981B5F" w:rsidP="00981B5F">
      <w:pPr>
        <w:jc w:val="both"/>
        <w:rPr>
          <w:rFonts w:asciiTheme="minorHAnsi" w:hAnsiTheme="minorHAnsi"/>
          <w:sz w:val="22"/>
          <w:szCs w:val="19"/>
        </w:rPr>
      </w:pPr>
    </w:p>
    <w:sectPr w:rsidR="00981B5F" w:rsidRPr="0005263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29D38" w14:textId="77777777" w:rsidR="00693233" w:rsidRDefault="00693233">
      <w:r>
        <w:separator/>
      </w:r>
    </w:p>
  </w:endnote>
  <w:endnote w:type="continuationSeparator" w:id="0">
    <w:p w14:paraId="563BAFDB" w14:textId="77777777" w:rsidR="00693233" w:rsidRDefault="0069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sSans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Bold">
    <w:charset w:val="00"/>
    <w:family w:val="auto"/>
    <w:pitch w:val="variable"/>
    <w:sig w:usb0="A00000AF" w:usb1="40000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A1824" w14:textId="77777777" w:rsidR="00693233" w:rsidRDefault="00693233">
      <w:r>
        <w:separator/>
      </w:r>
    </w:p>
  </w:footnote>
  <w:footnote w:type="continuationSeparator" w:id="0">
    <w:p w14:paraId="2D51AB63" w14:textId="77777777" w:rsidR="00693233" w:rsidRDefault="00693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1941D" w14:textId="77777777" w:rsidR="00474E83" w:rsidRDefault="00874B9E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0FFC6B06" wp14:editId="61A27249">
          <wp:simplePos x="0" y="0"/>
          <wp:positionH relativeFrom="column">
            <wp:posOffset>-547370</wp:posOffset>
          </wp:positionH>
          <wp:positionV relativeFrom="paragraph">
            <wp:posOffset>-49530</wp:posOffset>
          </wp:positionV>
          <wp:extent cx="2781300" cy="488950"/>
          <wp:effectExtent l="0" t="0" r="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zul_H_pag A2-4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78E"/>
    <w:multiLevelType w:val="hybridMultilevel"/>
    <w:tmpl w:val="1DACD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56"/>
    <w:rsid w:val="000019C3"/>
    <w:rsid w:val="000029D0"/>
    <w:rsid w:val="000030B4"/>
    <w:rsid w:val="000032F2"/>
    <w:rsid w:val="000110F9"/>
    <w:rsid w:val="00011B44"/>
    <w:rsid w:val="000177B7"/>
    <w:rsid w:val="000234CE"/>
    <w:rsid w:val="000236EB"/>
    <w:rsid w:val="0002735F"/>
    <w:rsid w:val="00031A4F"/>
    <w:rsid w:val="00032456"/>
    <w:rsid w:val="00034947"/>
    <w:rsid w:val="00036994"/>
    <w:rsid w:val="00042456"/>
    <w:rsid w:val="00044793"/>
    <w:rsid w:val="000452DF"/>
    <w:rsid w:val="00045C9F"/>
    <w:rsid w:val="00046A5C"/>
    <w:rsid w:val="00047395"/>
    <w:rsid w:val="000506E6"/>
    <w:rsid w:val="00050BFB"/>
    <w:rsid w:val="000515F4"/>
    <w:rsid w:val="00051B68"/>
    <w:rsid w:val="00052635"/>
    <w:rsid w:val="000532AB"/>
    <w:rsid w:val="000536CE"/>
    <w:rsid w:val="0005389D"/>
    <w:rsid w:val="00055474"/>
    <w:rsid w:val="00056674"/>
    <w:rsid w:val="00057194"/>
    <w:rsid w:val="00057936"/>
    <w:rsid w:val="0006117E"/>
    <w:rsid w:val="000634D5"/>
    <w:rsid w:val="00065866"/>
    <w:rsid w:val="00066260"/>
    <w:rsid w:val="000666CE"/>
    <w:rsid w:val="00066760"/>
    <w:rsid w:val="000669B9"/>
    <w:rsid w:val="00067049"/>
    <w:rsid w:val="000714DE"/>
    <w:rsid w:val="00071F20"/>
    <w:rsid w:val="00072AE1"/>
    <w:rsid w:val="00077748"/>
    <w:rsid w:val="000815A8"/>
    <w:rsid w:val="00082B92"/>
    <w:rsid w:val="00083134"/>
    <w:rsid w:val="000839FF"/>
    <w:rsid w:val="000855B5"/>
    <w:rsid w:val="00086F79"/>
    <w:rsid w:val="00096172"/>
    <w:rsid w:val="0009769C"/>
    <w:rsid w:val="000A0C41"/>
    <w:rsid w:val="000A0F9A"/>
    <w:rsid w:val="000A1507"/>
    <w:rsid w:val="000A1F8A"/>
    <w:rsid w:val="000A208E"/>
    <w:rsid w:val="000A21F0"/>
    <w:rsid w:val="000A3763"/>
    <w:rsid w:val="000A3DA1"/>
    <w:rsid w:val="000A4871"/>
    <w:rsid w:val="000A4F86"/>
    <w:rsid w:val="000A77C9"/>
    <w:rsid w:val="000B129E"/>
    <w:rsid w:val="000B2D2F"/>
    <w:rsid w:val="000B37FB"/>
    <w:rsid w:val="000B3902"/>
    <w:rsid w:val="000B45EB"/>
    <w:rsid w:val="000B46F8"/>
    <w:rsid w:val="000B48AF"/>
    <w:rsid w:val="000B4AC1"/>
    <w:rsid w:val="000B611D"/>
    <w:rsid w:val="000B6E5C"/>
    <w:rsid w:val="000C1255"/>
    <w:rsid w:val="000C1ABF"/>
    <w:rsid w:val="000C2D3F"/>
    <w:rsid w:val="000C6DF6"/>
    <w:rsid w:val="000C79DC"/>
    <w:rsid w:val="000C7E8F"/>
    <w:rsid w:val="000D1BC7"/>
    <w:rsid w:val="000D1FE3"/>
    <w:rsid w:val="000D225C"/>
    <w:rsid w:val="000D3B05"/>
    <w:rsid w:val="000D42C8"/>
    <w:rsid w:val="000D4BFE"/>
    <w:rsid w:val="000D753E"/>
    <w:rsid w:val="000E2FA1"/>
    <w:rsid w:val="000E315B"/>
    <w:rsid w:val="000E4AC6"/>
    <w:rsid w:val="000E6FD3"/>
    <w:rsid w:val="000F17CD"/>
    <w:rsid w:val="000F3435"/>
    <w:rsid w:val="000F44DA"/>
    <w:rsid w:val="000F57E7"/>
    <w:rsid w:val="000F5CF4"/>
    <w:rsid w:val="0010143A"/>
    <w:rsid w:val="001026DC"/>
    <w:rsid w:val="00102EED"/>
    <w:rsid w:val="001045D5"/>
    <w:rsid w:val="001059E6"/>
    <w:rsid w:val="00107C1C"/>
    <w:rsid w:val="001123AE"/>
    <w:rsid w:val="00113A44"/>
    <w:rsid w:val="0011440F"/>
    <w:rsid w:val="0011519A"/>
    <w:rsid w:val="001151FA"/>
    <w:rsid w:val="00120178"/>
    <w:rsid w:val="00120989"/>
    <w:rsid w:val="00120BAD"/>
    <w:rsid w:val="001218BA"/>
    <w:rsid w:val="0012216D"/>
    <w:rsid w:val="0012485E"/>
    <w:rsid w:val="00125C4A"/>
    <w:rsid w:val="001261C2"/>
    <w:rsid w:val="001264BC"/>
    <w:rsid w:val="00127A4D"/>
    <w:rsid w:val="00130C44"/>
    <w:rsid w:val="00131267"/>
    <w:rsid w:val="00134AFE"/>
    <w:rsid w:val="00137897"/>
    <w:rsid w:val="00140239"/>
    <w:rsid w:val="00143FC9"/>
    <w:rsid w:val="0014452E"/>
    <w:rsid w:val="0014492B"/>
    <w:rsid w:val="00145271"/>
    <w:rsid w:val="00146A31"/>
    <w:rsid w:val="00153AD2"/>
    <w:rsid w:val="0015445B"/>
    <w:rsid w:val="001567D5"/>
    <w:rsid w:val="00157F12"/>
    <w:rsid w:val="001601F5"/>
    <w:rsid w:val="00163240"/>
    <w:rsid w:val="00163C65"/>
    <w:rsid w:val="00167BB9"/>
    <w:rsid w:val="00167D27"/>
    <w:rsid w:val="001711BC"/>
    <w:rsid w:val="00171C04"/>
    <w:rsid w:val="00173172"/>
    <w:rsid w:val="00176C1A"/>
    <w:rsid w:val="0017719A"/>
    <w:rsid w:val="00177974"/>
    <w:rsid w:val="001801A2"/>
    <w:rsid w:val="001816FC"/>
    <w:rsid w:val="00185A3B"/>
    <w:rsid w:val="00186710"/>
    <w:rsid w:val="00187281"/>
    <w:rsid w:val="00187A85"/>
    <w:rsid w:val="00190D7A"/>
    <w:rsid w:val="00191B2C"/>
    <w:rsid w:val="00194045"/>
    <w:rsid w:val="001952C8"/>
    <w:rsid w:val="0019573D"/>
    <w:rsid w:val="0019718E"/>
    <w:rsid w:val="001A0E6D"/>
    <w:rsid w:val="001A13D7"/>
    <w:rsid w:val="001A1ED9"/>
    <w:rsid w:val="001A31AB"/>
    <w:rsid w:val="001A3644"/>
    <w:rsid w:val="001A428D"/>
    <w:rsid w:val="001A4380"/>
    <w:rsid w:val="001A4485"/>
    <w:rsid w:val="001A4511"/>
    <w:rsid w:val="001A539B"/>
    <w:rsid w:val="001A64A9"/>
    <w:rsid w:val="001A6652"/>
    <w:rsid w:val="001B1A81"/>
    <w:rsid w:val="001B242A"/>
    <w:rsid w:val="001B4533"/>
    <w:rsid w:val="001C1581"/>
    <w:rsid w:val="001C1E1F"/>
    <w:rsid w:val="001C45E1"/>
    <w:rsid w:val="001C58F3"/>
    <w:rsid w:val="001C5D9C"/>
    <w:rsid w:val="001C66C5"/>
    <w:rsid w:val="001C6E63"/>
    <w:rsid w:val="001C72E8"/>
    <w:rsid w:val="001C7390"/>
    <w:rsid w:val="001C794E"/>
    <w:rsid w:val="001D14B6"/>
    <w:rsid w:val="001D48B9"/>
    <w:rsid w:val="001D5F77"/>
    <w:rsid w:val="001D6E41"/>
    <w:rsid w:val="001D7575"/>
    <w:rsid w:val="001D78E2"/>
    <w:rsid w:val="001E0150"/>
    <w:rsid w:val="001E06A8"/>
    <w:rsid w:val="001E077D"/>
    <w:rsid w:val="001E14B5"/>
    <w:rsid w:val="001E23B5"/>
    <w:rsid w:val="001E3AD0"/>
    <w:rsid w:val="001E51D5"/>
    <w:rsid w:val="001E7091"/>
    <w:rsid w:val="001E733F"/>
    <w:rsid w:val="001F09DD"/>
    <w:rsid w:val="001F1129"/>
    <w:rsid w:val="001F1917"/>
    <w:rsid w:val="001F1B0A"/>
    <w:rsid w:val="001F2585"/>
    <w:rsid w:val="001F3193"/>
    <w:rsid w:val="001F6700"/>
    <w:rsid w:val="001F6E0D"/>
    <w:rsid w:val="00201A23"/>
    <w:rsid w:val="002028B0"/>
    <w:rsid w:val="00203B68"/>
    <w:rsid w:val="002044CB"/>
    <w:rsid w:val="0020486B"/>
    <w:rsid w:val="0020685C"/>
    <w:rsid w:val="002079D5"/>
    <w:rsid w:val="00210A4F"/>
    <w:rsid w:val="00212C2E"/>
    <w:rsid w:val="00212E28"/>
    <w:rsid w:val="002133B5"/>
    <w:rsid w:val="00214F81"/>
    <w:rsid w:val="00215C5B"/>
    <w:rsid w:val="00216B92"/>
    <w:rsid w:val="00221454"/>
    <w:rsid w:val="002231BD"/>
    <w:rsid w:val="00224E93"/>
    <w:rsid w:val="00225BF4"/>
    <w:rsid w:val="00225D78"/>
    <w:rsid w:val="00230AAB"/>
    <w:rsid w:val="00233617"/>
    <w:rsid w:val="002337E2"/>
    <w:rsid w:val="00235F98"/>
    <w:rsid w:val="0023626C"/>
    <w:rsid w:val="00236AB3"/>
    <w:rsid w:val="002401F1"/>
    <w:rsid w:val="0024060D"/>
    <w:rsid w:val="00240F74"/>
    <w:rsid w:val="002415F7"/>
    <w:rsid w:val="002427A9"/>
    <w:rsid w:val="00245BAA"/>
    <w:rsid w:val="00250971"/>
    <w:rsid w:val="00252CB3"/>
    <w:rsid w:val="0025446A"/>
    <w:rsid w:val="00255629"/>
    <w:rsid w:val="002561A4"/>
    <w:rsid w:val="00256948"/>
    <w:rsid w:val="00256AC3"/>
    <w:rsid w:val="00256F20"/>
    <w:rsid w:val="00257093"/>
    <w:rsid w:val="002613E5"/>
    <w:rsid w:val="00270A7B"/>
    <w:rsid w:val="0027100B"/>
    <w:rsid w:val="00271C49"/>
    <w:rsid w:val="00272AA7"/>
    <w:rsid w:val="002739EE"/>
    <w:rsid w:val="00274BC8"/>
    <w:rsid w:val="00275529"/>
    <w:rsid w:val="00276C35"/>
    <w:rsid w:val="00277F28"/>
    <w:rsid w:val="002800C1"/>
    <w:rsid w:val="002808B2"/>
    <w:rsid w:val="00280F5F"/>
    <w:rsid w:val="00281061"/>
    <w:rsid w:val="0028177C"/>
    <w:rsid w:val="0028247B"/>
    <w:rsid w:val="00282729"/>
    <w:rsid w:val="0028371B"/>
    <w:rsid w:val="00283DFF"/>
    <w:rsid w:val="002901F4"/>
    <w:rsid w:val="00290940"/>
    <w:rsid w:val="0029095E"/>
    <w:rsid w:val="00291091"/>
    <w:rsid w:val="00291770"/>
    <w:rsid w:val="00291EC7"/>
    <w:rsid w:val="002A207C"/>
    <w:rsid w:val="002A2A0F"/>
    <w:rsid w:val="002A4ADC"/>
    <w:rsid w:val="002A5129"/>
    <w:rsid w:val="002B08B3"/>
    <w:rsid w:val="002B113A"/>
    <w:rsid w:val="002B2CD7"/>
    <w:rsid w:val="002B41E1"/>
    <w:rsid w:val="002B492B"/>
    <w:rsid w:val="002B5679"/>
    <w:rsid w:val="002B6B93"/>
    <w:rsid w:val="002C0927"/>
    <w:rsid w:val="002C43E2"/>
    <w:rsid w:val="002C6EC2"/>
    <w:rsid w:val="002C74C6"/>
    <w:rsid w:val="002C7A3E"/>
    <w:rsid w:val="002D1326"/>
    <w:rsid w:val="002D1EBF"/>
    <w:rsid w:val="002D4F00"/>
    <w:rsid w:val="002D5B78"/>
    <w:rsid w:val="002D5C4F"/>
    <w:rsid w:val="002E2A68"/>
    <w:rsid w:val="002E56DF"/>
    <w:rsid w:val="002E6E93"/>
    <w:rsid w:val="002E7C0A"/>
    <w:rsid w:val="002E7ED8"/>
    <w:rsid w:val="002F0258"/>
    <w:rsid w:val="002F05FC"/>
    <w:rsid w:val="002F29A2"/>
    <w:rsid w:val="002F36C9"/>
    <w:rsid w:val="002F46AE"/>
    <w:rsid w:val="002F4C38"/>
    <w:rsid w:val="002F4F4A"/>
    <w:rsid w:val="002F502A"/>
    <w:rsid w:val="002F5D6F"/>
    <w:rsid w:val="002F622E"/>
    <w:rsid w:val="002F64B6"/>
    <w:rsid w:val="002F6F74"/>
    <w:rsid w:val="002F7711"/>
    <w:rsid w:val="003007FC"/>
    <w:rsid w:val="00300AA4"/>
    <w:rsid w:val="003017DA"/>
    <w:rsid w:val="00303FC1"/>
    <w:rsid w:val="00305C8C"/>
    <w:rsid w:val="00310B7E"/>
    <w:rsid w:val="00310C76"/>
    <w:rsid w:val="00310D9E"/>
    <w:rsid w:val="00313CBF"/>
    <w:rsid w:val="00315B3A"/>
    <w:rsid w:val="003203AD"/>
    <w:rsid w:val="00321BA8"/>
    <w:rsid w:val="0032423E"/>
    <w:rsid w:val="00324AB8"/>
    <w:rsid w:val="003259BA"/>
    <w:rsid w:val="00325D90"/>
    <w:rsid w:val="00326B6F"/>
    <w:rsid w:val="003276EE"/>
    <w:rsid w:val="00327941"/>
    <w:rsid w:val="00330CAB"/>
    <w:rsid w:val="00335D41"/>
    <w:rsid w:val="003360BC"/>
    <w:rsid w:val="00336C3F"/>
    <w:rsid w:val="00336C99"/>
    <w:rsid w:val="00342C56"/>
    <w:rsid w:val="00344133"/>
    <w:rsid w:val="00344273"/>
    <w:rsid w:val="0034562E"/>
    <w:rsid w:val="003469DC"/>
    <w:rsid w:val="003478D8"/>
    <w:rsid w:val="00347AF0"/>
    <w:rsid w:val="003514F4"/>
    <w:rsid w:val="003520C3"/>
    <w:rsid w:val="00352728"/>
    <w:rsid w:val="00352A51"/>
    <w:rsid w:val="003537E5"/>
    <w:rsid w:val="00353FEC"/>
    <w:rsid w:val="00355718"/>
    <w:rsid w:val="003575F2"/>
    <w:rsid w:val="003610EA"/>
    <w:rsid w:val="00361D38"/>
    <w:rsid w:val="00364F1D"/>
    <w:rsid w:val="00370C17"/>
    <w:rsid w:val="00371630"/>
    <w:rsid w:val="00372DB1"/>
    <w:rsid w:val="0037726E"/>
    <w:rsid w:val="00381487"/>
    <w:rsid w:val="00382306"/>
    <w:rsid w:val="00384F54"/>
    <w:rsid w:val="003906ED"/>
    <w:rsid w:val="0039160E"/>
    <w:rsid w:val="00392231"/>
    <w:rsid w:val="003926F0"/>
    <w:rsid w:val="00392D06"/>
    <w:rsid w:val="00393BCD"/>
    <w:rsid w:val="003956BC"/>
    <w:rsid w:val="003A1FE0"/>
    <w:rsid w:val="003A2691"/>
    <w:rsid w:val="003A26A3"/>
    <w:rsid w:val="003A5738"/>
    <w:rsid w:val="003B0CEE"/>
    <w:rsid w:val="003B16FB"/>
    <w:rsid w:val="003B1737"/>
    <w:rsid w:val="003B25C2"/>
    <w:rsid w:val="003B294D"/>
    <w:rsid w:val="003B2FF7"/>
    <w:rsid w:val="003B3C9D"/>
    <w:rsid w:val="003C0999"/>
    <w:rsid w:val="003C0F07"/>
    <w:rsid w:val="003C125A"/>
    <w:rsid w:val="003C29EB"/>
    <w:rsid w:val="003C3EF9"/>
    <w:rsid w:val="003C6091"/>
    <w:rsid w:val="003C704D"/>
    <w:rsid w:val="003D0CC1"/>
    <w:rsid w:val="003D1F41"/>
    <w:rsid w:val="003D3959"/>
    <w:rsid w:val="003D4437"/>
    <w:rsid w:val="003D4972"/>
    <w:rsid w:val="003D4DE5"/>
    <w:rsid w:val="003D4FA8"/>
    <w:rsid w:val="003D5BB6"/>
    <w:rsid w:val="003E1AB6"/>
    <w:rsid w:val="003E2DF7"/>
    <w:rsid w:val="003F0E16"/>
    <w:rsid w:val="003F2A36"/>
    <w:rsid w:val="003F3952"/>
    <w:rsid w:val="003F5C23"/>
    <w:rsid w:val="003F7E83"/>
    <w:rsid w:val="00401F70"/>
    <w:rsid w:val="004025F8"/>
    <w:rsid w:val="00403EE1"/>
    <w:rsid w:val="0041144B"/>
    <w:rsid w:val="004126BD"/>
    <w:rsid w:val="00415FA8"/>
    <w:rsid w:val="0041676A"/>
    <w:rsid w:val="00416CD2"/>
    <w:rsid w:val="00416F51"/>
    <w:rsid w:val="0041715A"/>
    <w:rsid w:val="00417726"/>
    <w:rsid w:val="00425561"/>
    <w:rsid w:val="00425604"/>
    <w:rsid w:val="00425A39"/>
    <w:rsid w:val="00430026"/>
    <w:rsid w:val="00431ED6"/>
    <w:rsid w:val="00432694"/>
    <w:rsid w:val="00434406"/>
    <w:rsid w:val="00441130"/>
    <w:rsid w:val="00442156"/>
    <w:rsid w:val="004464C6"/>
    <w:rsid w:val="004479C1"/>
    <w:rsid w:val="00447B7E"/>
    <w:rsid w:val="0045088B"/>
    <w:rsid w:val="00451148"/>
    <w:rsid w:val="00452651"/>
    <w:rsid w:val="004544B1"/>
    <w:rsid w:val="004549F6"/>
    <w:rsid w:val="00455546"/>
    <w:rsid w:val="00455C0C"/>
    <w:rsid w:val="004564E8"/>
    <w:rsid w:val="00456B09"/>
    <w:rsid w:val="00457D92"/>
    <w:rsid w:val="0046024F"/>
    <w:rsid w:val="00461475"/>
    <w:rsid w:val="00463C32"/>
    <w:rsid w:val="00464506"/>
    <w:rsid w:val="00465A85"/>
    <w:rsid w:val="00465FA9"/>
    <w:rsid w:val="00470C3E"/>
    <w:rsid w:val="00471784"/>
    <w:rsid w:val="00474F20"/>
    <w:rsid w:val="004753B9"/>
    <w:rsid w:val="0047623B"/>
    <w:rsid w:val="0047777A"/>
    <w:rsid w:val="00480739"/>
    <w:rsid w:val="004808B0"/>
    <w:rsid w:val="004815C2"/>
    <w:rsid w:val="004819BC"/>
    <w:rsid w:val="00490F1A"/>
    <w:rsid w:val="00491806"/>
    <w:rsid w:val="00491B37"/>
    <w:rsid w:val="0049234A"/>
    <w:rsid w:val="004934F7"/>
    <w:rsid w:val="00493D21"/>
    <w:rsid w:val="00494CCE"/>
    <w:rsid w:val="00495D3F"/>
    <w:rsid w:val="00495E2C"/>
    <w:rsid w:val="004965B1"/>
    <w:rsid w:val="004970D3"/>
    <w:rsid w:val="00497606"/>
    <w:rsid w:val="00497DC6"/>
    <w:rsid w:val="004A07C5"/>
    <w:rsid w:val="004A2093"/>
    <w:rsid w:val="004A3C84"/>
    <w:rsid w:val="004A4361"/>
    <w:rsid w:val="004A5EAA"/>
    <w:rsid w:val="004A6418"/>
    <w:rsid w:val="004A6D4E"/>
    <w:rsid w:val="004B0AAB"/>
    <w:rsid w:val="004B0AF8"/>
    <w:rsid w:val="004B2387"/>
    <w:rsid w:val="004B3996"/>
    <w:rsid w:val="004B4615"/>
    <w:rsid w:val="004B6B3E"/>
    <w:rsid w:val="004B73D6"/>
    <w:rsid w:val="004C2353"/>
    <w:rsid w:val="004C2B82"/>
    <w:rsid w:val="004C49C8"/>
    <w:rsid w:val="004C7B40"/>
    <w:rsid w:val="004D02A7"/>
    <w:rsid w:val="004D067E"/>
    <w:rsid w:val="004D0B15"/>
    <w:rsid w:val="004D13FD"/>
    <w:rsid w:val="004D1915"/>
    <w:rsid w:val="004D346C"/>
    <w:rsid w:val="004D7950"/>
    <w:rsid w:val="004E0243"/>
    <w:rsid w:val="004E25B7"/>
    <w:rsid w:val="004E2859"/>
    <w:rsid w:val="004E39B8"/>
    <w:rsid w:val="004E6292"/>
    <w:rsid w:val="004F245D"/>
    <w:rsid w:val="004F55E9"/>
    <w:rsid w:val="00501307"/>
    <w:rsid w:val="00501935"/>
    <w:rsid w:val="00502D6B"/>
    <w:rsid w:val="00503BE1"/>
    <w:rsid w:val="0050487A"/>
    <w:rsid w:val="00506203"/>
    <w:rsid w:val="0050665B"/>
    <w:rsid w:val="0050678B"/>
    <w:rsid w:val="00512B92"/>
    <w:rsid w:val="00513653"/>
    <w:rsid w:val="00514946"/>
    <w:rsid w:val="0051523C"/>
    <w:rsid w:val="00515E82"/>
    <w:rsid w:val="00520A87"/>
    <w:rsid w:val="00522543"/>
    <w:rsid w:val="00524027"/>
    <w:rsid w:val="00532EA0"/>
    <w:rsid w:val="00536DF0"/>
    <w:rsid w:val="0053713D"/>
    <w:rsid w:val="00540DFA"/>
    <w:rsid w:val="005410CE"/>
    <w:rsid w:val="00542F72"/>
    <w:rsid w:val="00543E15"/>
    <w:rsid w:val="00545E34"/>
    <w:rsid w:val="00547D96"/>
    <w:rsid w:val="00550DA8"/>
    <w:rsid w:val="00552BC1"/>
    <w:rsid w:val="00553832"/>
    <w:rsid w:val="00553D2E"/>
    <w:rsid w:val="00556871"/>
    <w:rsid w:val="0055719C"/>
    <w:rsid w:val="005574F2"/>
    <w:rsid w:val="00557B29"/>
    <w:rsid w:val="00561334"/>
    <w:rsid w:val="00565546"/>
    <w:rsid w:val="005657C4"/>
    <w:rsid w:val="0056583C"/>
    <w:rsid w:val="00566070"/>
    <w:rsid w:val="0056795D"/>
    <w:rsid w:val="00585628"/>
    <w:rsid w:val="00586D1A"/>
    <w:rsid w:val="00592E47"/>
    <w:rsid w:val="00593895"/>
    <w:rsid w:val="005947DD"/>
    <w:rsid w:val="00595979"/>
    <w:rsid w:val="00595CD8"/>
    <w:rsid w:val="005979A4"/>
    <w:rsid w:val="005979B8"/>
    <w:rsid w:val="005A260C"/>
    <w:rsid w:val="005A33B0"/>
    <w:rsid w:val="005A49F8"/>
    <w:rsid w:val="005A4DEC"/>
    <w:rsid w:val="005A5CB4"/>
    <w:rsid w:val="005B03A8"/>
    <w:rsid w:val="005B09DD"/>
    <w:rsid w:val="005B2CB3"/>
    <w:rsid w:val="005B5ADE"/>
    <w:rsid w:val="005B6092"/>
    <w:rsid w:val="005B7347"/>
    <w:rsid w:val="005C01A6"/>
    <w:rsid w:val="005C1FC4"/>
    <w:rsid w:val="005C2E8D"/>
    <w:rsid w:val="005C3798"/>
    <w:rsid w:val="005C4AFD"/>
    <w:rsid w:val="005C5599"/>
    <w:rsid w:val="005D0C23"/>
    <w:rsid w:val="005D0F36"/>
    <w:rsid w:val="005D1CEE"/>
    <w:rsid w:val="005D1E2B"/>
    <w:rsid w:val="005D2E05"/>
    <w:rsid w:val="005D3E40"/>
    <w:rsid w:val="005D5AE5"/>
    <w:rsid w:val="005D6D55"/>
    <w:rsid w:val="005E11F2"/>
    <w:rsid w:val="005E1865"/>
    <w:rsid w:val="005E2731"/>
    <w:rsid w:val="005E33D6"/>
    <w:rsid w:val="005E38C4"/>
    <w:rsid w:val="005E469A"/>
    <w:rsid w:val="005E64A2"/>
    <w:rsid w:val="005F0155"/>
    <w:rsid w:val="005F367E"/>
    <w:rsid w:val="005F3BBE"/>
    <w:rsid w:val="005F5A33"/>
    <w:rsid w:val="005F60DC"/>
    <w:rsid w:val="0060081E"/>
    <w:rsid w:val="00601DF5"/>
    <w:rsid w:val="00602168"/>
    <w:rsid w:val="0060274C"/>
    <w:rsid w:val="00602B71"/>
    <w:rsid w:val="00603797"/>
    <w:rsid w:val="00606E8F"/>
    <w:rsid w:val="0061159B"/>
    <w:rsid w:val="00611FC8"/>
    <w:rsid w:val="006125B0"/>
    <w:rsid w:val="00614CA5"/>
    <w:rsid w:val="00615C5D"/>
    <w:rsid w:val="0061602C"/>
    <w:rsid w:val="00616873"/>
    <w:rsid w:val="0062144E"/>
    <w:rsid w:val="00622684"/>
    <w:rsid w:val="00622D15"/>
    <w:rsid w:val="00622FBB"/>
    <w:rsid w:val="006265B2"/>
    <w:rsid w:val="00630846"/>
    <w:rsid w:val="00630929"/>
    <w:rsid w:val="00630F24"/>
    <w:rsid w:val="00631DC0"/>
    <w:rsid w:val="00633092"/>
    <w:rsid w:val="0063539A"/>
    <w:rsid w:val="00635B55"/>
    <w:rsid w:val="00636C04"/>
    <w:rsid w:val="00636CEB"/>
    <w:rsid w:val="0064258E"/>
    <w:rsid w:val="0064527C"/>
    <w:rsid w:val="006454DB"/>
    <w:rsid w:val="00650858"/>
    <w:rsid w:val="00657352"/>
    <w:rsid w:val="00664694"/>
    <w:rsid w:val="00666626"/>
    <w:rsid w:val="00666C9C"/>
    <w:rsid w:val="006677DC"/>
    <w:rsid w:val="006701D9"/>
    <w:rsid w:val="006727E1"/>
    <w:rsid w:val="00673594"/>
    <w:rsid w:val="0067400A"/>
    <w:rsid w:val="00676A05"/>
    <w:rsid w:val="00677F94"/>
    <w:rsid w:val="006809D4"/>
    <w:rsid w:val="0068149F"/>
    <w:rsid w:val="00682AC8"/>
    <w:rsid w:val="00683BC9"/>
    <w:rsid w:val="00684120"/>
    <w:rsid w:val="006856F0"/>
    <w:rsid w:val="00690483"/>
    <w:rsid w:val="006916FB"/>
    <w:rsid w:val="00693233"/>
    <w:rsid w:val="00694602"/>
    <w:rsid w:val="00695A1D"/>
    <w:rsid w:val="0069638F"/>
    <w:rsid w:val="006971B1"/>
    <w:rsid w:val="00697B06"/>
    <w:rsid w:val="006A1347"/>
    <w:rsid w:val="006A2565"/>
    <w:rsid w:val="006A323B"/>
    <w:rsid w:val="006A5AE8"/>
    <w:rsid w:val="006B0E7B"/>
    <w:rsid w:val="006B6D80"/>
    <w:rsid w:val="006C0C47"/>
    <w:rsid w:val="006C7C7C"/>
    <w:rsid w:val="006D03CA"/>
    <w:rsid w:val="006D2CA8"/>
    <w:rsid w:val="006D355A"/>
    <w:rsid w:val="006D4449"/>
    <w:rsid w:val="006D5A22"/>
    <w:rsid w:val="006D6DE1"/>
    <w:rsid w:val="006E0A35"/>
    <w:rsid w:val="006E4A5D"/>
    <w:rsid w:val="006E7069"/>
    <w:rsid w:val="006E7210"/>
    <w:rsid w:val="006E7444"/>
    <w:rsid w:val="006E746C"/>
    <w:rsid w:val="006F2191"/>
    <w:rsid w:val="006F29BE"/>
    <w:rsid w:val="006F3203"/>
    <w:rsid w:val="006F32D9"/>
    <w:rsid w:val="006F442D"/>
    <w:rsid w:val="006F4E98"/>
    <w:rsid w:val="007019B7"/>
    <w:rsid w:val="00703A8F"/>
    <w:rsid w:val="007057FD"/>
    <w:rsid w:val="00710F2E"/>
    <w:rsid w:val="00711D0C"/>
    <w:rsid w:val="00712929"/>
    <w:rsid w:val="00716A2C"/>
    <w:rsid w:val="00720F1F"/>
    <w:rsid w:val="0072201C"/>
    <w:rsid w:val="007246AD"/>
    <w:rsid w:val="0072562B"/>
    <w:rsid w:val="00727513"/>
    <w:rsid w:val="00730FF5"/>
    <w:rsid w:val="007311EC"/>
    <w:rsid w:val="007322E2"/>
    <w:rsid w:val="00732909"/>
    <w:rsid w:val="00732C2B"/>
    <w:rsid w:val="00732F88"/>
    <w:rsid w:val="00740EF9"/>
    <w:rsid w:val="00744764"/>
    <w:rsid w:val="007452B8"/>
    <w:rsid w:val="00745815"/>
    <w:rsid w:val="00746D19"/>
    <w:rsid w:val="007515F7"/>
    <w:rsid w:val="00751791"/>
    <w:rsid w:val="00755DBA"/>
    <w:rsid w:val="007560B9"/>
    <w:rsid w:val="00756FEA"/>
    <w:rsid w:val="00757A26"/>
    <w:rsid w:val="007608C8"/>
    <w:rsid w:val="00763D49"/>
    <w:rsid w:val="00765CA4"/>
    <w:rsid w:val="00766618"/>
    <w:rsid w:val="00767F52"/>
    <w:rsid w:val="007729FB"/>
    <w:rsid w:val="0077499F"/>
    <w:rsid w:val="00774D24"/>
    <w:rsid w:val="0078058F"/>
    <w:rsid w:val="00780D38"/>
    <w:rsid w:val="007816DE"/>
    <w:rsid w:val="00781FD7"/>
    <w:rsid w:val="007823B2"/>
    <w:rsid w:val="007826E1"/>
    <w:rsid w:val="00784BD9"/>
    <w:rsid w:val="00786698"/>
    <w:rsid w:val="00790A4A"/>
    <w:rsid w:val="0079395F"/>
    <w:rsid w:val="00795C6E"/>
    <w:rsid w:val="00796338"/>
    <w:rsid w:val="00796590"/>
    <w:rsid w:val="00797BB9"/>
    <w:rsid w:val="007A0032"/>
    <w:rsid w:val="007A2CB0"/>
    <w:rsid w:val="007A5AFB"/>
    <w:rsid w:val="007A70A5"/>
    <w:rsid w:val="007A7AB8"/>
    <w:rsid w:val="007B113E"/>
    <w:rsid w:val="007B1BF9"/>
    <w:rsid w:val="007B270B"/>
    <w:rsid w:val="007B63B6"/>
    <w:rsid w:val="007B7FE4"/>
    <w:rsid w:val="007C1714"/>
    <w:rsid w:val="007C1BFF"/>
    <w:rsid w:val="007C1DB3"/>
    <w:rsid w:val="007C1DF4"/>
    <w:rsid w:val="007C4E77"/>
    <w:rsid w:val="007C56B9"/>
    <w:rsid w:val="007C5C3D"/>
    <w:rsid w:val="007C6F4C"/>
    <w:rsid w:val="007D0612"/>
    <w:rsid w:val="007D1099"/>
    <w:rsid w:val="007D53C8"/>
    <w:rsid w:val="007D53F2"/>
    <w:rsid w:val="007D617F"/>
    <w:rsid w:val="007E3466"/>
    <w:rsid w:val="007E3C85"/>
    <w:rsid w:val="007E58D5"/>
    <w:rsid w:val="007E7A60"/>
    <w:rsid w:val="007E7C81"/>
    <w:rsid w:val="007F091F"/>
    <w:rsid w:val="007F23F6"/>
    <w:rsid w:val="007F350B"/>
    <w:rsid w:val="007F3AC7"/>
    <w:rsid w:val="007F636C"/>
    <w:rsid w:val="00800D2B"/>
    <w:rsid w:val="00800D46"/>
    <w:rsid w:val="00802CF2"/>
    <w:rsid w:val="00803469"/>
    <w:rsid w:val="00803672"/>
    <w:rsid w:val="00804A7A"/>
    <w:rsid w:val="0081183C"/>
    <w:rsid w:val="0081185A"/>
    <w:rsid w:val="008119D2"/>
    <w:rsid w:val="00811B18"/>
    <w:rsid w:val="00812BD4"/>
    <w:rsid w:val="008134D9"/>
    <w:rsid w:val="008135E1"/>
    <w:rsid w:val="00816C9A"/>
    <w:rsid w:val="00816F76"/>
    <w:rsid w:val="00817FA6"/>
    <w:rsid w:val="00820BEB"/>
    <w:rsid w:val="0082196E"/>
    <w:rsid w:val="008226B2"/>
    <w:rsid w:val="00824D99"/>
    <w:rsid w:val="00825217"/>
    <w:rsid w:val="00826BC9"/>
    <w:rsid w:val="00826F7C"/>
    <w:rsid w:val="00831889"/>
    <w:rsid w:val="008319E8"/>
    <w:rsid w:val="008359F4"/>
    <w:rsid w:val="008361A0"/>
    <w:rsid w:val="00841191"/>
    <w:rsid w:val="00841C97"/>
    <w:rsid w:val="0084372F"/>
    <w:rsid w:val="00843B2D"/>
    <w:rsid w:val="00843D18"/>
    <w:rsid w:val="008442B8"/>
    <w:rsid w:val="00844B82"/>
    <w:rsid w:val="0084776D"/>
    <w:rsid w:val="00850778"/>
    <w:rsid w:val="008507C8"/>
    <w:rsid w:val="00851430"/>
    <w:rsid w:val="00854177"/>
    <w:rsid w:val="00855163"/>
    <w:rsid w:val="00855BBE"/>
    <w:rsid w:val="00856C0C"/>
    <w:rsid w:val="0086173F"/>
    <w:rsid w:val="00863E14"/>
    <w:rsid w:val="00867012"/>
    <w:rsid w:val="00867992"/>
    <w:rsid w:val="00871776"/>
    <w:rsid w:val="008719E6"/>
    <w:rsid w:val="00874718"/>
    <w:rsid w:val="00874B9E"/>
    <w:rsid w:val="00877749"/>
    <w:rsid w:val="0088212A"/>
    <w:rsid w:val="00882F10"/>
    <w:rsid w:val="00883083"/>
    <w:rsid w:val="00885692"/>
    <w:rsid w:val="008856EF"/>
    <w:rsid w:val="008936DE"/>
    <w:rsid w:val="00893E3F"/>
    <w:rsid w:val="00894BE7"/>
    <w:rsid w:val="00895FFD"/>
    <w:rsid w:val="008A3E6D"/>
    <w:rsid w:val="008B196E"/>
    <w:rsid w:val="008B2EAA"/>
    <w:rsid w:val="008B3492"/>
    <w:rsid w:val="008B3E0C"/>
    <w:rsid w:val="008B549B"/>
    <w:rsid w:val="008B7272"/>
    <w:rsid w:val="008C07D0"/>
    <w:rsid w:val="008C13E3"/>
    <w:rsid w:val="008C35E0"/>
    <w:rsid w:val="008C5561"/>
    <w:rsid w:val="008C7B5B"/>
    <w:rsid w:val="008D5FBF"/>
    <w:rsid w:val="008D6494"/>
    <w:rsid w:val="008D6797"/>
    <w:rsid w:val="008E6B2A"/>
    <w:rsid w:val="008F00AA"/>
    <w:rsid w:val="008F14EE"/>
    <w:rsid w:val="008F3478"/>
    <w:rsid w:val="008F3AD1"/>
    <w:rsid w:val="008F3AFA"/>
    <w:rsid w:val="008F4F2D"/>
    <w:rsid w:val="008F5E23"/>
    <w:rsid w:val="00900C1F"/>
    <w:rsid w:val="0090109B"/>
    <w:rsid w:val="009030FE"/>
    <w:rsid w:val="00904A62"/>
    <w:rsid w:val="0090641B"/>
    <w:rsid w:val="0091416B"/>
    <w:rsid w:val="00915154"/>
    <w:rsid w:val="009167F0"/>
    <w:rsid w:val="00916AE6"/>
    <w:rsid w:val="00916E07"/>
    <w:rsid w:val="00917F28"/>
    <w:rsid w:val="00920666"/>
    <w:rsid w:val="009231AC"/>
    <w:rsid w:val="0092413C"/>
    <w:rsid w:val="00926526"/>
    <w:rsid w:val="009268BE"/>
    <w:rsid w:val="00932A9C"/>
    <w:rsid w:val="009349F3"/>
    <w:rsid w:val="0093541D"/>
    <w:rsid w:val="0094126C"/>
    <w:rsid w:val="00944DFC"/>
    <w:rsid w:val="0095139D"/>
    <w:rsid w:val="0095169D"/>
    <w:rsid w:val="0095333C"/>
    <w:rsid w:val="00954413"/>
    <w:rsid w:val="00954FD9"/>
    <w:rsid w:val="009558AB"/>
    <w:rsid w:val="00955D27"/>
    <w:rsid w:val="00956597"/>
    <w:rsid w:val="00960316"/>
    <w:rsid w:val="009617E6"/>
    <w:rsid w:val="009653CD"/>
    <w:rsid w:val="00970C78"/>
    <w:rsid w:val="009715FF"/>
    <w:rsid w:val="009722E4"/>
    <w:rsid w:val="009737C5"/>
    <w:rsid w:val="0097388C"/>
    <w:rsid w:val="009743BA"/>
    <w:rsid w:val="009748F7"/>
    <w:rsid w:val="009749F9"/>
    <w:rsid w:val="00976CE6"/>
    <w:rsid w:val="00976F73"/>
    <w:rsid w:val="00980124"/>
    <w:rsid w:val="00981B5F"/>
    <w:rsid w:val="00982592"/>
    <w:rsid w:val="009825CF"/>
    <w:rsid w:val="009855FE"/>
    <w:rsid w:val="00986B05"/>
    <w:rsid w:val="00987BBB"/>
    <w:rsid w:val="00990F5F"/>
    <w:rsid w:val="0099100C"/>
    <w:rsid w:val="0099107E"/>
    <w:rsid w:val="00995B41"/>
    <w:rsid w:val="00996233"/>
    <w:rsid w:val="00996CFB"/>
    <w:rsid w:val="00996F86"/>
    <w:rsid w:val="00997BBB"/>
    <w:rsid w:val="009A2449"/>
    <w:rsid w:val="009A3795"/>
    <w:rsid w:val="009A4FC8"/>
    <w:rsid w:val="009A69B4"/>
    <w:rsid w:val="009A6B07"/>
    <w:rsid w:val="009A7951"/>
    <w:rsid w:val="009B3530"/>
    <w:rsid w:val="009B4E47"/>
    <w:rsid w:val="009B5718"/>
    <w:rsid w:val="009B76D4"/>
    <w:rsid w:val="009B7AD3"/>
    <w:rsid w:val="009C04BC"/>
    <w:rsid w:val="009C267B"/>
    <w:rsid w:val="009C276B"/>
    <w:rsid w:val="009C29CD"/>
    <w:rsid w:val="009C4CC6"/>
    <w:rsid w:val="009C5ADB"/>
    <w:rsid w:val="009C5DC9"/>
    <w:rsid w:val="009C5E6E"/>
    <w:rsid w:val="009C630E"/>
    <w:rsid w:val="009C6A56"/>
    <w:rsid w:val="009D4DAA"/>
    <w:rsid w:val="009D58B7"/>
    <w:rsid w:val="009D7818"/>
    <w:rsid w:val="009E045C"/>
    <w:rsid w:val="009E0E02"/>
    <w:rsid w:val="009E1C7A"/>
    <w:rsid w:val="009E1FC2"/>
    <w:rsid w:val="009E27C3"/>
    <w:rsid w:val="009E6341"/>
    <w:rsid w:val="009F17BE"/>
    <w:rsid w:val="009F19A3"/>
    <w:rsid w:val="009F4E87"/>
    <w:rsid w:val="009F72E1"/>
    <w:rsid w:val="00A008F7"/>
    <w:rsid w:val="00A0154A"/>
    <w:rsid w:val="00A025C8"/>
    <w:rsid w:val="00A02CBE"/>
    <w:rsid w:val="00A02FCE"/>
    <w:rsid w:val="00A0460B"/>
    <w:rsid w:val="00A05303"/>
    <w:rsid w:val="00A06946"/>
    <w:rsid w:val="00A07053"/>
    <w:rsid w:val="00A105B9"/>
    <w:rsid w:val="00A1073D"/>
    <w:rsid w:val="00A1183A"/>
    <w:rsid w:val="00A1343F"/>
    <w:rsid w:val="00A134C6"/>
    <w:rsid w:val="00A13A4F"/>
    <w:rsid w:val="00A16A29"/>
    <w:rsid w:val="00A200AD"/>
    <w:rsid w:val="00A20D04"/>
    <w:rsid w:val="00A22470"/>
    <w:rsid w:val="00A22C39"/>
    <w:rsid w:val="00A24796"/>
    <w:rsid w:val="00A323C7"/>
    <w:rsid w:val="00A3263C"/>
    <w:rsid w:val="00A35165"/>
    <w:rsid w:val="00A36617"/>
    <w:rsid w:val="00A42449"/>
    <w:rsid w:val="00A424DE"/>
    <w:rsid w:val="00A43391"/>
    <w:rsid w:val="00A4420B"/>
    <w:rsid w:val="00A455F9"/>
    <w:rsid w:val="00A46727"/>
    <w:rsid w:val="00A46734"/>
    <w:rsid w:val="00A4747C"/>
    <w:rsid w:val="00A506FB"/>
    <w:rsid w:val="00A508DF"/>
    <w:rsid w:val="00A55123"/>
    <w:rsid w:val="00A55F24"/>
    <w:rsid w:val="00A571CE"/>
    <w:rsid w:val="00A57388"/>
    <w:rsid w:val="00A60C67"/>
    <w:rsid w:val="00A62DC6"/>
    <w:rsid w:val="00A7036D"/>
    <w:rsid w:val="00A7046B"/>
    <w:rsid w:val="00A70573"/>
    <w:rsid w:val="00A7354C"/>
    <w:rsid w:val="00A7492E"/>
    <w:rsid w:val="00A7495A"/>
    <w:rsid w:val="00A76DBC"/>
    <w:rsid w:val="00A7768D"/>
    <w:rsid w:val="00A77D79"/>
    <w:rsid w:val="00A82717"/>
    <w:rsid w:val="00A828A4"/>
    <w:rsid w:val="00A870F2"/>
    <w:rsid w:val="00A90170"/>
    <w:rsid w:val="00A91399"/>
    <w:rsid w:val="00A92207"/>
    <w:rsid w:val="00A92883"/>
    <w:rsid w:val="00A93B46"/>
    <w:rsid w:val="00A94508"/>
    <w:rsid w:val="00A96E82"/>
    <w:rsid w:val="00A976BA"/>
    <w:rsid w:val="00AA18CD"/>
    <w:rsid w:val="00AA2AE0"/>
    <w:rsid w:val="00AA5F38"/>
    <w:rsid w:val="00AB1E4B"/>
    <w:rsid w:val="00AB22BB"/>
    <w:rsid w:val="00AB2826"/>
    <w:rsid w:val="00AB3D52"/>
    <w:rsid w:val="00AB4406"/>
    <w:rsid w:val="00AB5B05"/>
    <w:rsid w:val="00AB745A"/>
    <w:rsid w:val="00AB752C"/>
    <w:rsid w:val="00AB7621"/>
    <w:rsid w:val="00AC0F5E"/>
    <w:rsid w:val="00AC1415"/>
    <w:rsid w:val="00AC1B2D"/>
    <w:rsid w:val="00AC1D6F"/>
    <w:rsid w:val="00AC4046"/>
    <w:rsid w:val="00AC5EF3"/>
    <w:rsid w:val="00AC636D"/>
    <w:rsid w:val="00AC7BD2"/>
    <w:rsid w:val="00AD0ADC"/>
    <w:rsid w:val="00AD24AB"/>
    <w:rsid w:val="00AD2662"/>
    <w:rsid w:val="00AD2B6D"/>
    <w:rsid w:val="00AD68E2"/>
    <w:rsid w:val="00AE1824"/>
    <w:rsid w:val="00AE1A3D"/>
    <w:rsid w:val="00AE3CA1"/>
    <w:rsid w:val="00AE476A"/>
    <w:rsid w:val="00AE53FA"/>
    <w:rsid w:val="00AE5850"/>
    <w:rsid w:val="00AE69B4"/>
    <w:rsid w:val="00AF4084"/>
    <w:rsid w:val="00AF7B98"/>
    <w:rsid w:val="00AF7F41"/>
    <w:rsid w:val="00B03413"/>
    <w:rsid w:val="00B05F46"/>
    <w:rsid w:val="00B06014"/>
    <w:rsid w:val="00B0731C"/>
    <w:rsid w:val="00B07A10"/>
    <w:rsid w:val="00B108A5"/>
    <w:rsid w:val="00B125EC"/>
    <w:rsid w:val="00B209A2"/>
    <w:rsid w:val="00B234C8"/>
    <w:rsid w:val="00B23A9C"/>
    <w:rsid w:val="00B247EA"/>
    <w:rsid w:val="00B30196"/>
    <w:rsid w:val="00B31ED3"/>
    <w:rsid w:val="00B32247"/>
    <w:rsid w:val="00B33F91"/>
    <w:rsid w:val="00B35601"/>
    <w:rsid w:val="00B356E1"/>
    <w:rsid w:val="00B358D2"/>
    <w:rsid w:val="00B41A08"/>
    <w:rsid w:val="00B42035"/>
    <w:rsid w:val="00B423C3"/>
    <w:rsid w:val="00B43474"/>
    <w:rsid w:val="00B439BA"/>
    <w:rsid w:val="00B4786D"/>
    <w:rsid w:val="00B47D34"/>
    <w:rsid w:val="00B50B2C"/>
    <w:rsid w:val="00B51BFD"/>
    <w:rsid w:val="00B51F82"/>
    <w:rsid w:val="00B52CDB"/>
    <w:rsid w:val="00B53226"/>
    <w:rsid w:val="00B533FE"/>
    <w:rsid w:val="00B55EDB"/>
    <w:rsid w:val="00B6460F"/>
    <w:rsid w:val="00B66D84"/>
    <w:rsid w:val="00B715B2"/>
    <w:rsid w:val="00B72173"/>
    <w:rsid w:val="00B76069"/>
    <w:rsid w:val="00B76BDA"/>
    <w:rsid w:val="00B7707E"/>
    <w:rsid w:val="00B81999"/>
    <w:rsid w:val="00B8749C"/>
    <w:rsid w:val="00B9218D"/>
    <w:rsid w:val="00B94F7F"/>
    <w:rsid w:val="00B950BA"/>
    <w:rsid w:val="00B96502"/>
    <w:rsid w:val="00B97FD7"/>
    <w:rsid w:val="00BA28A6"/>
    <w:rsid w:val="00BA28AD"/>
    <w:rsid w:val="00BA3AAB"/>
    <w:rsid w:val="00BA5609"/>
    <w:rsid w:val="00BA696D"/>
    <w:rsid w:val="00BA7CFC"/>
    <w:rsid w:val="00BA7E9B"/>
    <w:rsid w:val="00BB09BB"/>
    <w:rsid w:val="00BB3AD5"/>
    <w:rsid w:val="00BB3B3A"/>
    <w:rsid w:val="00BB3F0C"/>
    <w:rsid w:val="00BB4BE0"/>
    <w:rsid w:val="00BB59F6"/>
    <w:rsid w:val="00BC1461"/>
    <w:rsid w:val="00BC68A3"/>
    <w:rsid w:val="00BD0809"/>
    <w:rsid w:val="00BD1541"/>
    <w:rsid w:val="00BD1BE5"/>
    <w:rsid w:val="00BD3EEF"/>
    <w:rsid w:val="00BD473F"/>
    <w:rsid w:val="00BD4CA6"/>
    <w:rsid w:val="00BD4E99"/>
    <w:rsid w:val="00BD757D"/>
    <w:rsid w:val="00BE06AB"/>
    <w:rsid w:val="00BE09CE"/>
    <w:rsid w:val="00BE23CC"/>
    <w:rsid w:val="00BE2796"/>
    <w:rsid w:val="00BE44D8"/>
    <w:rsid w:val="00BE474A"/>
    <w:rsid w:val="00BE477C"/>
    <w:rsid w:val="00BE5F5F"/>
    <w:rsid w:val="00BE6D84"/>
    <w:rsid w:val="00BE7567"/>
    <w:rsid w:val="00BF1A5B"/>
    <w:rsid w:val="00BF2412"/>
    <w:rsid w:val="00BF2B0A"/>
    <w:rsid w:val="00BF4B72"/>
    <w:rsid w:val="00BF4FF3"/>
    <w:rsid w:val="00BF6E20"/>
    <w:rsid w:val="00C0091B"/>
    <w:rsid w:val="00C01044"/>
    <w:rsid w:val="00C0352A"/>
    <w:rsid w:val="00C100F2"/>
    <w:rsid w:val="00C1029D"/>
    <w:rsid w:val="00C103F2"/>
    <w:rsid w:val="00C113CB"/>
    <w:rsid w:val="00C128C4"/>
    <w:rsid w:val="00C15FB1"/>
    <w:rsid w:val="00C1705B"/>
    <w:rsid w:val="00C17758"/>
    <w:rsid w:val="00C215FB"/>
    <w:rsid w:val="00C25408"/>
    <w:rsid w:val="00C314B1"/>
    <w:rsid w:val="00C32886"/>
    <w:rsid w:val="00C34BA4"/>
    <w:rsid w:val="00C35692"/>
    <w:rsid w:val="00C35767"/>
    <w:rsid w:val="00C35B05"/>
    <w:rsid w:val="00C42488"/>
    <w:rsid w:val="00C427B0"/>
    <w:rsid w:val="00C45355"/>
    <w:rsid w:val="00C47468"/>
    <w:rsid w:val="00C55616"/>
    <w:rsid w:val="00C6431B"/>
    <w:rsid w:val="00C70642"/>
    <w:rsid w:val="00C709B2"/>
    <w:rsid w:val="00C70C2D"/>
    <w:rsid w:val="00C71F05"/>
    <w:rsid w:val="00C748AB"/>
    <w:rsid w:val="00C769D5"/>
    <w:rsid w:val="00C775F9"/>
    <w:rsid w:val="00C80694"/>
    <w:rsid w:val="00C81AEB"/>
    <w:rsid w:val="00C82AF3"/>
    <w:rsid w:val="00C83FE3"/>
    <w:rsid w:val="00C84CB8"/>
    <w:rsid w:val="00C852F0"/>
    <w:rsid w:val="00C87594"/>
    <w:rsid w:val="00C903D8"/>
    <w:rsid w:val="00C931B8"/>
    <w:rsid w:val="00C9464C"/>
    <w:rsid w:val="00C94C90"/>
    <w:rsid w:val="00C95309"/>
    <w:rsid w:val="00C9581B"/>
    <w:rsid w:val="00C972C7"/>
    <w:rsid w:val="00CA047C"/>
    <w:rsid w:val="00CA0F23"/>
    <w:rsid w:val="00CA2273"/>
    <w:rsid w:val="00CA27B0"/>
    <w:rsid w:val="00CA374C"/>
    <w:rsid w:val="00CA4427"/>
    <w:rsid w:val="00CA53E7"/>
    <w:rsid w:val="00CA5ED5"/>
    <w:rsid w:val="00CB061D"/>
    <w:rsid w:val="00CB0F44"/>
    <w:rsid w:val="00CB7281"/>
    <w:rsid w:val="00CC015C"/>
    <w:rsid w:val="00CC0254"/>
    <w:rsid w:val="00CC112A"/>
    <w:rsid w:val="00CC2AE3"/>
    <w:rsid w:val="00CC41B8"/>
    <w:rsid w:val="00CC54D8"/>
    <w:rsid w:val="00CC6D68"/>
    <w:rsid w:val="00CC75A4"/>
    <w:rsid w:val="00CC7C42"/>
    <w:rsid w:val="00CD0B54"/>
    <w:rsid w:val="00CD0F52"/>
    <w:rsid w:val="00CD1087"/>
    <w:rsid w:val="00CD4182"/>
    <w:rsid w:val="00CD5D93"/>
    <w:rsid w:val="00CD65BB"/>
    <w:rsid w:val="00CD7916"/>
    <w:rsid w:val="00CE213A"/>
    <w:rsid w:val="00CE376F"/>
    <w:rsid w:val="00CE4C18"/>
    <w:rsid w:val="00CE6597"/>
    <w:rsid w:val="00CE7B73"/>
    <w:rsid w:val="00CF1054"/>
    <w:rsid w:val="00CF181F"/>
    <w:rsid w:val="00CF1B37"/>
    <w:rsid w:val="00CF317D"/>
    <w:rsid w:val="00CF4088"/>
    <w:rsid w:val="00CF437E"/>
    <w:rsid w:val="00CF4B9F"/>
    <w:rsid w:val="00D0057D"/>
    <w:rsid w:val="00D02B10"/>
    <w:rsid w:val="00D04ADE"/>
    <w:rsid w:val="00D05879"/>
    <w:rsid w:val="00D05D08"/>
    <w:rsid w:val="00D07F0E"/>
    <w:rsid w:val="00D1091C"/>
    <w:rsid w:val="00D1447B"/>
    <w:rsid w:val="00D15499"/>
    <w:rsid w:val="00D2044E"/>
    <w:rsid w:val="00D21B76"/>
    <w:rsid w:val="00D223BB"/>
    <w:rsid w:val="00D22747"/>
    <w:rsid w:val="00D23CC0"/>
    <w:rsid w:val="00D25219"/>
    <w:rsid w:val="00D263CA"/>
    <w:rsid w:val="00D34DE4"/>
    <w:rsid w:val="00D3542D"/>
    <w:rsid w:val="00D3780B"/>
    <w:rsid w:val="00D408EF"/>
    <w:rsid w:val="00D42004"/>
    <w:rsid w:val="00D42E51"/>
    <w:rsid w:val="00D436DA"/>
    <w:rsid w:val="00D4395D"/>
    <w:rsid w:val="00D444D1"/>
    <w:rsid w:val="00D511D8"/>
    <w:rsid w:val="00D537B0"/>
    <w:rsid w:val="00D53D4E"/>
    <w:rsid w:val="00D558A7"/>
    <w:rsid w:val="00D56B00"/>
    <w:rsid w:val="00D57994"/>
    <w:rsid w:val="00D60626"/>
    <w:rsid w:val="00D607D3"/>
    <w:rsid w:val="00D61582"/>
    <w:rsid w:val="00D62459"/>
    <w:rsid w:val="00D62B86"/>
    <w:rsid w:val="00D62ED7"/>
    <w:rsid w:val="00D63D7C"/>
    <w:rsid w:val="00D70664"/>
    <w:rsid w:val="00D706AE"/>
    <w:rsid w:val="00D7399C"/>
    <w:rsid w:val="00D7456C"/>
    <w:rsid w:val="00D77C9C"/>
    <w:rsid w:val="00D80EFA"/>
    <w:rsid w:val="00D814B8"/>
    <w:rsid w:val="00D81743"/>
    <w:rsid w:val="00D81BA0"/>
    <w:rsid w:val="00D81C0C"/>
    <w:rsid w:val="00D81EEE"/>
    <w:rsid w:val="00D823E2"/>
    <w:rsid w:val="00D842B8"/>
    <w:rsid w:val="00D852F1"/>
    <w:rsid w:val="00D87750"/>
    <w:rsid w:val="00D87B48"/>
    <w:rsid w:val="00D907D9"/>
    <w:rsid w:val="00D911FC"/>
    <w:rsid w:val="00D95952"/>
    <w:rsid w:val="00DA1446"/>
    <w:rsid w:val="00DA1B0C"/>
    <w:rsid w:val="00DA28C9"/>
    <w:rsid w:val="00DA4BFC"/>
    <w:rsid w:val="00DB0AF3"/>
    <w:rsid w:val="00DB139F"/>
    <w:rsid w:val="00DB18D2"/>
    <w:rsid w:val="00DB3AE4"/>
    <w:rsid w:val="00DB528A"/>
    <w:rsid w:val="00DB5688"/>
    <w:rsid w:val="00DC07CB"/>
    <w:rsid w:val="00DC0CB3"/>
    <w:rsid w:val="00DC0DB0"/>
    <w:rsid w:val="00DC42D5"/>
    <w:rsid w:val="00DC4B4E"/>
    <w:rsid w:val="00DC79DE"/>
    <w:rsid w:val="00DC7DB9"/>
    <w:rsid w:val="00DD1505"/>
    <w:rsid w:val="00DD261F"/>
    <w:rsid w:val="00DD2672"/>
    <w:rsid w:val="00DD2C30"/>
    <w:rsid w:val="00DD4ED1"/>
    <w:rsid w:val="00DD5E1D"/>
    <w:rsid w:val="00DD7285"/>
    <w:rsid w:val="00DD7D5F"/>
    <w:rsid w:val="00DD7F36"/>
    <w:rsid w:val="00DE12EC"/>
    <w:rsid w:val="00DE30D0"/>
    <w:rsid w:val="00DE6DFB"/>
    <w:rsid w:val="00DE701B"/>
    <w:rsid w:val="00DE748D"/>
    <w:rsid w:val="00DE7D2D"/>
    <w:rsid w:val="00DF091F"/>
    <w:rsid w:val="00DF11F2"/>
    <w:rsid w:val="00DF1563"/>
    <w:rsid w:val="00DF3F4D"/>
    <w:rsid w:val="00DF5A42"/>
    <w:rsid w:val="00E01DD6"/>
    <w:rsid w:val="00E01EC5"/>
    <w:rsid w:val="00E039C7"/>
    <w:rsid w:val="00E0731A"/>
    <w:rsid w:val="00E075DA"/>
    <w:rsid w:val="00E07C74"/>
    <w:rsid w:val="00E108E6"/>
    <w:rsid w:val="00E1123E"/>
    <w:rsid w:val="00E12B5C"/>
    <w:rsid w:val="00E14114"/>
    <w:rsid w:val="00E1658C"/>
    <w:rsid w:val="00E261B8"/>
    <w:rsid w:val="00E27176"/>
    <w:rsid w:val="00E30215"/>
    <w:rsid w:val="00E33A96"/>
    <w:rsid w:val="00E35175"/>
    <w:rsid w:val="00E36017"/>
    <w:rsid w:val="00E363F8"/>
    <w:rsid w:val="00E4092E"/>
    <w:rsid w:val="00E41C01"/>
    <w:rsid w:val="00E4245D"/>
    <w:rsid w:val="00E43D29"/>
    <w:rsid w:val="00E44861"/>
    <w:rsid w:val="00E47699"/>
    <w:rsid w:val="00E50EA2"/>
    <w:rsid w:val="00E51038"/>
    <w:rsid w:val="00E517A9"/>
    <w:rsid w:val="00E52653"/>
    <w:rsid w:val="00E53D6B"/>
    <w:rsid w:val="00E53FD0"/>
    <w:rsid w:val="00E56ED5"/>
    <w:rsid w:val="00E600F8"/>
    <w:rsid w:val="00E60B65"/>
    <w:rsid w:val="00E64F38"/>
    <w:rsid w:val="00E66574"/>
    <w:rsid w:val="00E7141B"/>
    <w:rsid w:val="00E71897"/>
    <w:rsid w:val="00E72E7D"/>
    <w:rsid w:val="00E73A55"/>
    <w:rsid w:val="00E758A4"/>
    <w:rsid w:val="00E77DC0"/>
    <w:rsid w:val="00E812CE"/>
    <w:rsid w:val="00E81F32"/>
    <w:rsid w:val="00E85F23"/>
    <w:rsid w:val="00E90203"/>
    <w:rsid w:val="00E930CB"/>
    <w:rsid w:val="00E93D42"/>
    <w:rsid w:val="00E943AF"/>
    <w:rsid w:val="00EA05EA"/>
    <w:rsid w:val="00EA1FBB"/>
    <w:rsid w:val="00EB5BA4"/>
    <w:rsid w:val="00EB6051"/>
    <w:rsid w:val="00EB6641"/>
    <w:rsid w:val="00EB764C"/>
    <w:rsid w:val="00EB7F13"/>
    <w:rsid w:val="00EC0597"/>
    <w:rsid w:val="00EC1DAB"/>
    <w:rsid w:val="00EC3E17"/>
    <w:rsid w:val="00EC4AE9"/>
    <w:rsid w:val="00EC5CAB"/>
    <w:rsid w:val="00EC6B03"/>
    <w:rsid w:val="00EC75BE"/>
    <w:rsid w:val="00ED1EFC"/>
    <w:rsid w:val="00ED2B5F"/>
    <w:rsid w:val="00ED3013"/>
    <w:rsid w:val="00ED39DA"/>
    <w:rsid w:val="00ED47DF"/>
    <w:rsid w:val="00ED6578"/>
    <w:rsid w:val="00ED6ADC"/>
    <w:rsid w:val="00ED73B0"/>
    <w:rsid w:val="00ED777E"/>
    <w:rsid w:val="00EE09C8"/>
    <w:rsid w:val="00EE1A03"/>
    <w:rsid w:val="00EE370A"/>
    <w:rsid w:val="00EE4997"/>
    <w:rsid w:val="00EE4F38"/>
    <w:rsid w:val="00EF09F7"/>
    <w:rsid w:val="00EF2A27"/>
    <w:rsid w:val="00EF2AE1"/>
    <w:rsid w:val="00EF32D0"/>
    <w:rsid w:val="00EF7055"/>
    <w:rsid w:val="00EF716E"/>
    <w:rsid w:val="00EF73B6"/>
    <w:rsid w:val="00F02052"/>
    <w:rsid w:val="00F020ED"/>
    <w:rsid w:val="00F033A7"/>
    <w:rsid w:val="00F033B1"/>
    <w:rsid w:val="00F04DD8"/>
    <w:rsid w:val="00F0524D"/>
    <w:rsid w:val="00F07410"/>
    <w:rsid w:val="00F07791"/>
    <w:rsid w:val="00F10975"/>
    <w:rsid w:val="00F14C4E"/>
    <w:rsid w:val="00F21133"/>
    <w:rsid w:val="00F2143E"/>
    <w:rsid w:val="00F21F5D"/>
    <w:rsid w:val="00F22F6C"/>
    <w:rsid w:val="00F23432"/>
    <w:rsid w:val="00F2417E"/>
    <w:rsid w:val="00F24FFB"/>
    <w:rsid w:val="00F26176"/>
    <w:rsid w:val="00F26233"/>
    <w:rsid w:val="00F269F8"/>
    <w:rsid w:val="00F27EC2"/>
    <w:rsid w:val="00F31D85"/>
    <w:rsid w:val="00F31ECB"/>
    <w:rsid w:val="00F32D79"/>
    <w:rsid w:val="00F3776A"/>
    <w:rsid w:val="00F4066C"/>
    <w:rsid w:val="00F44117"/>
    <w:rsid w:val="00F443E3"/>
    <w:rsid w:val="00F44CC3"/>
    <w:rsid w:val="00F46622"/>
    <w:rsid w:val="00F46F0B"/>
    <w:rsid w:val="00F506FF"/>
    <w:rsid w:val="00F50F29"/>
    <w:rsid w:val="00F50F61"/>
    <w:rsid w:val="00F52F1C"/>
    <w:rsid w:val="00F55545"/>
    <w:rsid w:val="00F55A42"/>
    <w:rsid w:val="00F5704C"/>
    <w:rsid w:val="00F6087C"/>
    <w:rsid w:val="00F60F70"/>
    <w:rsid w:val="00F63318"/>
    <w:rsid w:val="00F6453F"/>
    <w:rsid w:val="00F659B2"/>
    <w:rsid w:val="00F7063E"/>
    <w:rsid w:val="00F75BE7"/>
    <w:rsid w:val="00F80A21"/>
    <w:rsid w:val="00F80EFE"/>
    <w:rsid w:val="00F8181F"/>
    <w:rsid w:val="00F83F89"/>
    <w:rsid w:val="00F90C78"/>
    <w:rsid w:val="00F91A76"/>
    <w:rsid w:val="00F934A5"/>
    <w:rsid w:val="00F940A6"/>
    <w:rsid w:val="00FA0EB7"/>
    <w:rsid w:val="00FA38BD"/>
    <w:rsid w:val="00FA5863"/>
    <w:rsid w:val="00FB0785"/>
    <w:rsid w:val="00FB2916"/>
    <w:rsid w:val="00FB2A6F"/>
    <w:rsid w:val="00FB2F95"/>
    <w:rsid w:val="00FB3539"/>
    <w:rsid w:val="00FB42B8"/>
    <w:rsid w:val="00FB6D59"/>
    <w:rsid w:val="00FB6F59"/>
    <w:rsid w:val="00FC3AD3"/>
    <w:rsid w:val="00FC3B76"/>
    <w:rsid w:val="00FC425A"/>
    <w:rsid w:val="00FC65A8"/>
    <w:rsid w:val="00FD202C"/>
    <w:rsid w:val="00FD21DA"/>
    <w:rsid w:val="00FD48E4"/>
    <w:rsid w:val="00FD76AF"/>
    <w:rsid w:val="00FE3216"/>
    <w:rsid w:val="00FE47C9"/>
    <w:rsid w:val="00FE7931"/>
    <w:rsid w:val="00FF061D"/>
    <w:rsid w:val="00FF063F"/>
    <w:rsid w:val="00FF0BD2"/>
    <w:rsid w:val="00FF0E63"/>
    <w:rsid w:val="00FF137E"/>
    <w:rsid w:val="00FF16BC"/>
    <w:rsid w:val="00FF2C4A"/>
    <w:rsid w:val="00FF2D64"/>
    <w:rsid w:val="00FF42DF"/>
    <w:rsid w:val="00FF4B40"/>
    <w:rsid w:val="00FF4FCF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81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45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2456"/>
    <w:rPr>
      <w:lang w:val="en-GB"/>
    </w:rPr>
  </w:style>
  <w:style w:type="paragraph" w:customStyle="1" w:styleId="TEXTONORMAL">
    <w:name w:val="TEXTO NORMAL"/>
    <w:basedOn w:val="Normalny"/>
    <w:next w:val="Normalny"/>
    <w:rsid w:val="00032456"/>
    <w:pPr>
      <w:spacing w:line="276" w:lineRule="auto"/>
    </w:pPr>
    <w:rPr>
      <w:rFonts w:ascii="BesSans" w:eastAsia="Calibri" w:hAnsi="BesSans"/>
      <w:sz w:val="20"/>
      <w:szCs w:val="20"/>
      <w:lang w:val="en-US" w:eastAsia="en-US"/>
    </w:rPr>
  </w:style>
  <w:style w:type="paragraph" w:customStyle="1" w:styleId="Default">
    <w:name w:val="Default"/>
    <w:rsid w:val="00032456"/>
    <w:pPr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54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54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54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54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542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4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42D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26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26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26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051B68"/>
    <w:pPr>
      <w:ind w:left="720"/>
      <w:contextualSpacing/>
    </w:pPr>
  </w:style>
  <w:style w:type="paragraph" w:styleId="Poprawka">
    <w:name w:val="Revision"/>
    <w:hidden/>
    <w:uiPriority w:val="99"/>
    <w:semiHidden/>
    <w:rsid w:val="00B2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45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2456"/>
    <w:rPr>
      <w:lang w:val="en-GB"/>
    </w:rPr>
  </w:style>
  <w:style w:type="paragraph" w:customStyle="1" w:styleId="TEXTONORMAL">
    <w:name w:val="TEXTO NORMAL"/>
    <w:basedOn w:val="Normalny"/>
    <w:next w:val="Normalny"/>
    <w:rsid w:val="00032456"/>
    <w:pPr>
      <w:spacing w:line="276" w:lineRule="auto"/>
    </w:pPr>
    <w:rPr>
      <w:rFonts w:ascii="BesSans" w:eastAsia="Calibri" w:hAnsi="BesSans"/>
      <w:sz w:val="20"/>
      <w:szCs w:val="20"/>
      <w:lang w:val="en-US" w:eastAsia="en-US"/>
    </w:rPr>
  </w:style>
  <w:style w:type="paragraph" w:customStyle="1" w:styleId="Default">
    <w:name w:val="Default"/>
    <w:rsid w:val="00032456"/>
    <w:pPr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54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54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54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54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542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4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42D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26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26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26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051B68"/>
    <w:pPr>
      <w:ind w:left="720"/>
      <w:contextualSpacing/>
    </w:pPr>
  </w:style>
  <w:style w:type="paragraph" w:styleId="Poprawka">
    <w:name w:val="Revision"/>
    <w:hidden/>
    <w:uiPriority w:val="99"/>
    <w:semiHidden/>
    <w:rsid w:val="00B2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4295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Wappa</dc:creator>
  <cp:lastModifiedBy>pap</cp:lastModifiedBy>
  <cp:revision>2</cp:revision>
  <dcterms:created xsi:type="dcterms:W3CDTF">2020-08-14T06:42:00Z</dcterms:created>
  <dcterms:modified xsi:type="dcterms:W3CDTF">2020-08-14T06:42:00Z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2a4b29-dde5-4ac7-8781-9d3b7523a8d3_Enabled">
    <vt:lpwstr>true</vt:lpwstr>
  </property>
  <property fmtid="{D5CDD505-2E9C-101B-9397-08002B2CF9AE}" pid="3" name="MSIP_Label_682a4b29-dde5-4ac7-8781-9d3b7523a8d3_SetDate">
    <vt:lpwstr>2020-08-13T13:44:35Z</vt:lpwstr>
  </property>
  <property fmtid="{D5CDD505-2E9C-101B-9397-08002B2CF9AE}" pid="4" name="MSIP_Label_682a4b29-dde5-4ac7-8781-9d3b7523a8d3_Method">
    <vt:lpwstr>Standard</vt:lpwstr>
  </property>
  <property fmtid="{D5CDD505-2E9C-101B-9397-08002B2CF9AE}" pid="5" name="MSIP_Label_682a4b29-dde5-4ac7-8781-9d3b7523a8d3_Name">
    <vt:lpwstr>Internal_0</vt:lpwstr>
  </property>
  <property fmtid="{D5CDD505-2E9C-101B-9397-08002B2CF9AE}" pid="6" name="MSIP_Label_682a4b29-dde5-4ac7-8781-9d3b7523a8d3_SiteId">
    <vt:lpwstr>273342c2-c0c1-4409-9ba0-3c3eb5ab4995</vt:lpwstr>
  </property>
  <property fmtid="{D5CDD505-2E9C-101B-9397-08002B2CF9AE}" pid="7" name="MSIP_Label_682a4b29-dde5-4ac7-8781-9d3b7523a8d3_ActionId">
    <vt:lpwstr>d0b60ce4-2768-4a19-a3e9-ed69f1856141</vt:lpwstr>
  </property>
  <property fmtid="{D5CDD505-2E9C-101B-9397-08002B2CF9AE}" pid="8" name="MSIP_Label_682a4b29-dde5-4ac7-8781-9d3b7523a8d3_ContentBits">
    <vt:lpwstr>0</vt:lpwstr>
  </property>
</Properties>
</file>