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52B" w:rsidRDefault="0077352B" w:rsidP="00B00BFC">
      <w:pPr>
        <w:spacing w:after="120" w:line="240" w:lineRule="auto"/>
        <w:ind w:right="-2548"/>
        <w:rPr>
          <w:rFonts w:ascii="Arial" w:hAnsi="Arial" w:cs="Arial"/>
          <w:sz w:val="12"/>
          <w:szCs w:val="12"/>
          <w:lang w:val="en-GB"/>
        </w:rPr>
      </w:pPr>
      <w:bookmarkStart w:id="0" w:name="_GoBack"/>
      <w:bookmarkEnd w:id="0"/>
      <w:r>
        <w:rPr>
          <w:rFonts w:ascii="Arial" w:hAnsi="Arial" w:cs="Arial"/>
          <w:sz w:val="12"/>
          <w:szCs w:val="12"/>
          <w:lang w:val="en-GB"/>
        </w:rPr>
        <w:t>DISCLAIMER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This report has been prepared by Vestor Dom Maklerski S.A. (“Vestor”), with its registered office in Warsaw, al. Jana Pawła II 22, 00-133 Warsaw, registered by the District Court for the capital city Warsaw, XII Commercial Division of the National Court Register under the number KRS 0000277384, Taxpayer Identification No. 1080003081, with share capital amounting to PLN 1 811 570  fully paid up, entity that is subject to the regulations of the Act on Trading in Financial Instruments dated July 29th 2005 (Journal of Laws of 2017, item 1768 - consolidated text, further amended), Act on Public Offering, Conditions Governing the Introduction of Financial Instruments to Organised Trading, and Public Companies dated July 29th 2005 (Journal of Laws of 2016, item 1639 consolidated text, further amended), Act on Capital Market Supervision dated July 29th 2005 (Journal of Laws of 2016 item 1289 consolidated text, further amended).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is subject to the supervision of the Polish Financial Supervisory Authority (“PFSA”) and this document has been prepared within the legal scope of the activity of Vestor.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document is an investment research within the meaning of article 36.1 Commission Delegated Regulation (EU) 2017/565 of 25 April 2016 supplementing Directive 2014/65/EU of the European Parliament and of the Council as regards organisational requirements and operating conditions for investment firms and defined terms for the purposes of that Directive.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document is a recommendation within the meaning of the "Delegated Commission Regulation (EU) No 2016/958 of 9 March 2016 supplementing Regulation (EU) No 596/2014 of the European Parliament and of the Council with regard to regulatory technical standards regarding technical means for objective purposes presentation of investment recommendations or other information recommending or suggesting an investment strategy and disclosure of particular interests or indications of conflicts of interest”.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Please note that this research was originally prepared and issued by Vestor for distribution to their market professional and institutional investors as defined under the above indicated regulations and to other qualified customers of Vestor entitled to gain recommendations based on the brokerage services agreements. Recipients who are not market professional or institutional investor customers of Vestor should seek the advice of their independent financial advisor prior to taking any investment decision based on this report or for any necessary explanation of its contents.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may not have taken any steps to ensure that the financial instruments referred to in this report are suitable for any particular investor, therefore in the preparation of this document Vestor not take into account individual needs and situation of the investor.. Vestor will not treat recipients of this report as its customers by virtue of their receiving this report. The investments and services contained or referred to in this report may not be suitable for you and it is recommended that you consult an independent investment advisor if you are in doubt about such investments or investment services. Recipients must make their own determination of the appropriateness of an investment in any instruments referred to herein based on the merits and risks involved, their own investment strategy and their legal, fiscal and financial position.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Recipients of this report must make their own determination of the appropriateness of an investment in any instruments referred to herein based on the merits and risks involved, their own investment strategy and their legal and financial position.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Nothing in this report constitutes investment, legal, accounting or tax advice, or a representation that any investment or strategy is suitable or appropriate to your individual circumstances, or otherwise constitutes a personal recommendation to you. Vestor does not advise on the tax consequences of investments and you are advised to contact an independent tax adviser. Please note in particular that the bases and levels of taxation may change.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This report is for information purposes only and (i) does not constitute or form part of any offer for sale or subscription of or solicitation of any offer to buy or subscribe for any financial instruments, (ii) is neither intended as such an offer for sale or subscription of or solicitation of an offer to buy or subscribe for any financial instruments (iii) as an advertisement thereof.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This document has been prepared with due diligence, reliability and objectivity principles and based on publicly available information including information published by the Issuer. Our recommendations, information and opinions contained herein have been compiled or gathered by Vestor from public sources believed to be reliable, however Vestor and its affiliates shall have no responsibility or liability whatsoever in respect of any inaccuracy in or omission from this document prepared by Vestor or sent by Vestor to any person. This document expresses the knowledge and opinions of the authors as at the date of preparation. Any such person shall be responsible for conducting his own investigation and analysis of the information contained or referred to in this document and of evaluating the merits and risks involved in the financial instruments forming the subject matter of this document.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report may provide the addresses of, or contain hyperlinks to, websites. Except to the extent to which the report refers to website of Vestor, Vestor has not reviewed any such site and takes no responsibility for the content contained therein. Such address or hyperlink (including addresses or hyperlinks to Vestor' own website material) is provided solely for your convenience and information and the content of any such website does not in any way form part of this document.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This report may contain recommendations, information and opinions  that are not directed to, or intended for distribution to or use by, any person or entity who is a citizen or resident of or located in any locality, state, country or jurisdiction where such distribution, publication, availability or use would be contrary to law or applicable regulations or which would be subject for Vestor or its affiliates to any registration or licensing requirement within such jurisdiction, in particular in jurisdictions where Vestor is not already registered or licensed to trade in financial instruments.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material may relate to investments or financial instruments of an entity located outside territory of the Republic of Poland, which are not regulated by the Polish Financial Supervision Authority or other relevant authority. Any further details as to where this may be the case is available upon request.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DOCUMENT NOR ANY COPY HEREOF SHALL NOT BE DISTRIBUTED DIRECTLY OR INDIRECTLY IN THE UNITED STATES, CANADA, AUSTRALIA OR JAPAN OR TO ANY CITIZEN OR RESIDENT OF COUNTRIES WHERE ITS DISTRIBUTION MAY BE RESTRICTED BY LAW. IN SUCH CASES PERSONS WHO DISTRIBUTE THIS DOCUMENT SHALL MAKE THEMSELVES AWARE OF AND ADHERE TO ANY SUCH RESTRICTIONS.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INFORMS THAT INVESTING ASSETS IN FINANCIAL INSTRUMENTS IMPLIES THE RISK OF LOSING PART OR ALL THE INVESTED ASSETS.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INDICATES THAT THE PRICE OF THE FINANCIAL INSTRUMENTS IS INFLUENCED BY LOTS OF DIFFERENT FACTORS, WHICH ARE OR CANNOT BE DEPENDENT FROM ISSUER AND ITS BUSINESS RESULTS. THESE ARE FACTORS SUCH AS CHANGING ECONOMICAL, LAW, POLITICAL OR TAX CONDITIONS.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DECISION TO PURCHASE ANY OF THE FINANCIAL INSTRUMENTS SHOULD BE MADE ONLY ON THE BASIS OF THE PROSPECTUS, OFFERING CIRCULAR OR OTHER DOCUMENTS AND MATERIALS WHICH ARE PUBLISHED ON GENERAL RELEASE ON THE BASIS OF POLISH LAW.</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Past performance should not be taken as an indication or guarantee of future performance, and no representation or warranty, express or implied, is made regarding future performance. The price, value of and income from any of the securities or financial instruments mentioned in this report can fall as well as rise. The value of securities and financial instruments is subject to exchange rate fluctuation that may have a positive or adverse effect on the price or income of such securities or financial instruments.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Some investments discussed in this report may have a high level of volatility. High volatility investments may experience sudden and large falls in their value causing losses when that investment is realised. Those losses may equal your original investment. Indeed, in the case of some investments the potential losses may exceed the amount of initial investment and, in such circumstances, you may be required to pay more money to support those losses. Some investments may not be readily realisable and it may be difficult to sell or realise those investments, similarly it may prove difficult for you to obtain reliable information about the value, or risks, to which such an investment is exposed.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REPORT HAS NOT BEEN PREPARED BY OR IN CONJUNCTION WITH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INFORMATION IN THIS DOCUMENT MUST NOT BE RELIED UPON AS HAVING BEEN AUTHORISED OR APPROVED BY ISSUER THE OPINIONS EXPRESSED HEREIN ARE SOLELY THOSE OF VESTOR.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During the last 12 months Vestor has not been a party to agreements relating to the offering of financial instruments issued by Issuer and connected with the price of financial instruments issued by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During the last 12 months Vestor was not a member of syndicate for financial instruments issued by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did not buy or sell any financial instruments issued by the Issuer on its own account, in order to realize investment subissue or service agreements.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does not act as a market maker and as issuer’s market maker, on principles specified in the Regulations of the Warsaw Stock Exchange, for the shares of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During the last 12 months Vestor has not received remuneration for providing services for the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does not hold shares of the Issuer or any financial instruments of the Issuer being the subject of this document, in the amount reaching at least 5% of the share capital. Analyst who participated in the preparation of this document do not own and not owned in the past shares issued by the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does not, directly or indirectly, hold financial instruments issued by the Issuer or financial instruments whose value significantly depends on the value of financial instruments issued by the Issuer. However, it cannot be ruled out that, in the period of the next twelve months or the period in which this recommendation is in force, Vestor or its affiliates will submit an offer to provide services for the Issuer or will purchase or dispose of financial instruments issued by the Issuer or whose value depends on the value of financial instruments issued by the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or its affiliates may, to the extent permitted by law, participate or invest in financing transactions with the Issuer, provide services for, solicit business services for the Issuer, have the possibility or execute transactions in financial instruments issued by the Issuer.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Vestor may, to the extent permitted by Polish law and other applicable law or regulations, provide investment banking services and manage the portfolio of financial instruments or encourage the use of such services of the company/companies referred to in this report.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Except for brokerage agreements with clients under which Vestor sells and buys the shares of the Issuer at the order of its clients, Vestor is not party to any agreement which would depend on the valuation of the financial instruments discussed in this document.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lastRenderedPageBreak/>
        <w:t>Remuneration received by the persons who prepare this document may be dependent, in an indirect way, from financial results gained from investment banking transactions, related to financial instruments issued by the Issuer, made by Vestor or its affiliates.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members of Vestor governing bodies and its employees may, in the scope not disclosed above and permitted by law, hold long or short positions or have a commitment to investments (including derivative instruments) to which this report refers to more than 0.5% of all issued shares by the Issuer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Analysts preparing this report are employed by Vestor on the basis of an employment contract signed.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Analysts of Vestor have acted with due diligence in the preparation of this report. This analysis of the relevant companies and securities is based on the personal opinions of the analysts about mentioned companies and securities.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All estimates and opinions included in the report represent the independent judgment of the analysts as of the date of the issue.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Neither Vestor nor any of their respective directors, officers or employees nor any other person accepts any liability whatsoever (in negligence or otherwise) for any loss howsoever arising from any use of this document or its contents or otherwise arising in connection therewith.</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is not obliged to take any actions which could cause financial instruments that are the subject of the valuation contained in this document to be valued by the market in accordance with the valuation contained in this document.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Vestor reserves the right to modify the views expressed herein at any time without notice. Moreover, we reserve the right not to update this information or to discontinue it altogether without notice.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may have issued, and may in the future issue, other reports that are inconsistent with, and reach different conclusions from, the information presented in this report. Those reports reflect the different assumptions, views and analytical methods of the analysts who prepared them and Vestor is under no obligation to ensure that such other reports are brought to the attention of any recipient of this report.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The date on the first page of this report is the date of preparation and publication of the document.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recommendation issued by Vestor is valid for 12 months from the date of its publication or until the expected exchange rate is reached, unless the recommendation is updated within that period. In the next 12 months Vestor intends to spend at least an update of this report. In the case where recommendation refers to several companies, the name “Issuer” will apply to all of them.</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Over the last three months, excluding recommendation contained in this report, Vestor issued 8 Buy recommendations, 2 Accumulate recommendations, 4 Neutral recommendations, 0 Reduce recommendations and 0 Sell recommendations. The proportion of issuers number corresponding to each of the above directions of recommendation, for which Vestor has rendered investment banking services within last 12 months is 18%. Over the last three months, excluding recommendation contained in this report, Vestor issued 3 reports (recommendations) acting within the Equity Research Partner service for the Issuers without pointing the investment direction or target price.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LAST RECOMMENDATION ISSUED TO THE COMPANY BANK ZACHODNI WBK S.A. WAS PUBLISHED ON THE 21</w:t>
      </w:r>
      <w:r w:rsidRPr="008E30DF">
        <w:rPr>
          <w:rFonts w:cstheme="minorHAnsi"/>
          <w:sz w:val="12"/>
          <w:szCs w:val="12"/>
          <w:vertAlign w:val="superscript"/>
          <w:lang w:val="en-US"/>
        </w:rPr>
        <w:t xml:space="preserve">st </w:t>
      </w:r>
      <w:r w:rsidRPr="008E30DF">
        <w:rPr>
          <w:rFonts w:cstheme="minorHAnsi"/>
          <w:sz w:val="12"/>
          <w:szCs w:val="12"/>
          <w:lang w:val="en-US"/>
        </w:rPr>
        <w:t>OF FEBRUARY 2018 AND INCLUDED A BUY RECOMMENDATION.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THIS DOCUMENT IS FURNISHED AND PRESENTED TO YOU SOLELY FOR YOUR INFORMATION AND SHALL NOT BE REPRODUCED OR REDISTRIBUTED TO ANY OTHER PERSON.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Additional information is available on request.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If this report is being distributed by a financial institution other than Vestor, or its affiliates, that financial institution is solely responsible for distribution. Clients of that institution should contact that institution to effect a transaction in the securities mentioned in this report or require further information. This report does not constitute investment advice by Vestor to the clients of the distributing financial institution, and neither Vestor, its affiliates, and their respective officers, directors and employees accept any liability whatsoever for any direct or consequential loss arising from their use of this report or its content.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All trademarks and logos used in this report are trademarks or logos of Vestor or its affiliates. Vestor is an author of this document. All material presented in this report, unless specifically indicated otherwise, is under copyright to Vestor. None of the material, nor its content, nor any copy of it, may be altered in any way, transmitted to, copied or distributed to any other party, without the prior express written permission of Vestor.</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DM is the author of this document.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Copyright © 2018 Vestor Dom Maklerski S.A. and/or its affiliates. All rights reserved.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A description of the organization mechanisms of Chinese walls aimed to prevent the conflicts of interest: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has adopted "Procedure of managing conflicts of interest in Vestor Dom Maklerski SA", which defines the procedure for the prevention and effective management of conflicts of interest by eliminating the risk of the possible damage relating to interest of the customer, as well as specify the means and procedures for managing such conflicts of interest. Responsibilities in the matter of prevention, management and monitoring in the event of a conflict of interest are performed by designated organizational entity whose employees have the following tools that ensure proper execution of these tasks: (i) access to all documents of both the Company and the subsidiary company, (ii) the right to request provide explanations for all employees, (iii) the ability to analyze own transactions concluded by the Related persons.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Vestor applies the following mechanisms to prevent conflicts of interest, and in the case of such a conflict - to manage and monitor them in order to prevent potential negative effects on the interests of customers: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a) Independence of managing: to ensure operational independence of each organizational unit Vestor, which means in particular that (i) there is no possibility of negative affecting by third parties on the exercise of employee actions related to the conduct of the Vestor activity, (ii) the scope of tasks the organizational unit is assigned to the organizational unit, and as a rule does not intersect with the scope of other organizational units;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b) Independence of remuneration: Vestor prevents a direct relationship between the amount of salaries of employees performing specific activities in the field of brokerage activity, with remuneration or profits achieved by persons performing another kind that constitute or may constitute a source of conflict of interest;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c) Effective supervision: providing supervision of employees performing as part of its core brokerages activities tasks for and on behalf of clients in the field of activities Vestor, activities which cause or may result in a conflict of interest between clients, or the interests of the client and Vestor in including:</w:t>
      </w:r>
    </w:p>
    <w:p w:rsidR="008E30DF" w:rsidRPr="008E30DF" w:rsidRDefault="008E30DF" w:rsidP="008E30DF">
      <w:pPr>
        <w:spacing w:before="120" w:after="0" w:line="140" w:lineRule="atLeast"/>
        <w:ind w:left="284" w:right="-2690"/>
        <w:rPr>
          <w:rFonts w:cstheme="minorHAnsi"/>
          <w:sz w:val="12"/>
          <w:szCs w:val="12"/>
          <w:lang w:val="en-US"/>
        </w:rPr>
      </w:pPr>
      <w:r w:rsidRPr="008E30DF">
        <w:rPr>
          <w:rFonts w:cstheme="minorHAnsi"/>
          <w:sz w:val="12"/>
          <w:szCs w:val="12"/>
          <w:lang w:val="en-US"/>
        </w:rPr>
        <w:t>i. the internal reporting system is to provide immediate information to the persons responsible for overseeing compliance with the principles set out in the Regulations for the event of a conflict of interest or risk of its origin;</w:t>
      </w:r>
    </w:p>
    <w:p w:rsidR="008E30DF" w:rsidRPr="008E30DF" w:rsidRDefault="008E30DF" w:rsidP="008E30DF">
      <w:pPr>
        <w:spacing w:before="120" w:after="0" w:line="140" w:lineRule="atLeast"/>
        <w:ind w:left="284" w:right="-2690"/>
        <w:rPr>
          <w:rFonts w:cstheme="minorHAnsi"/>
          <w:sz w:val="12"/>
          <w:szCs w:val="12"/>
          <w:lang w:val="en-US"/>
        </w:rPr>
      </w:pPr>
      <w:r w:rsidRPr="008E30DF">
        <w:rPr>
          <w:rFonts w:cstheme="minorHAnsi"/>
          <w:sz w:val="12"/>
          <w:szCs w:val="12"/>
          <w:lang w:val="en-US"/>
        </w:rPr>
        <w:t>ii. supervising their own transactions made by individuals, periodic inspection and assessment of the effectiveness of implemented by Vestor control systems and procedures; conducting the legally required registers and records, primarily registry conflicts of interest associated with a significant risk of damage to client interests;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d) Refusal of action: the right to refuse the Vestor activity to the client, if given the commitment to specific activity on behalf of another client Vestor cannot effectively manage potential conflicts of interest, or prevent this regulatory restrictions or internal regulations;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 The division of functions: the organization of employees' tasks are aimed at eliminating cases simultaneously or one after the other following the exercise of the employee's duties within the various services provided by the Vestor, if that could have a negative impact on the proper management of conflicts of interest;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f) Chinese walls: Vestor take any action to prevent the flow of information between related persons performing as part of the activities carried out by Vestor which cause or may cause a conflict of interest, if such exchanges of information may harm the interests of the client or clients, or provide oversight of the information flow when the flow of such is required.</w:t>
      </w:r>
    </w:p>
    <w:p w:rsidR="008E30DF" w:rsidRPr="008E30DF" w:rsidRDefault="008E30DF" w:rsidP="008E30DF">
      <w:pPr>
        <w:spacing w:before="120" w:after="0" w:line="140" w:lineRule="atLeast"/>
        <w:ind w:right="-2690"/>
        <w:rPr>
          <w:rFonts w:cstheme="minorHAnsi"/>
          <w:sz w:val="12"/>
          <w:szCs w:val="12"/>
          <w:lang w:val="en-GB"/>
        </w:rPr>
      </w:pP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Note on what the evaluation of equities is based:</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Buy/Accumulate/Neutral/Reduce/Sell – means that, according to the authors of this document, the stock price may perform materially better/better/neutrally/worse/materially worse than the cost of equity of the respective stock.</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recommendation system of Vestor is based on determination of target prices and their relations to current prices of financial instruments; in addition, when recommendations are addressed to a wide range of recipients, two methods of valuation are required.</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In preparing this document Vestor applied at least two of the following valuation methods: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1) Discounted cash flows (DCF),</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2) Comparative valuation (including ROE-p/BV model),</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3) Target multiple,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4) Scenario analysis,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lastRenderedPageBreak/>
        <w:t>5) Dividend discount model (DDM),</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6) net asset value (NAV),</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7) Sum of the parts,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8) Discounted residual income model (DRIM),</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9)  Risk-adjusted net present value (rNPV).</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The discounted cash flows valuation method (DCF)  is based on discounted expected future cash flows. The method includes all cash flows the issuer is expected to generate in a given period and the cost of money over time. However, the DCF valuation method requires a number of assumptions and is very sensitive to changes in parameters used in the in the model. Small changes in assumptions may result in material changes in the valuation.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The comparative valuation method is based on the rule of “one price”. The advantages of the method include 1) a small number of parameters to be estimated, 2) the fact that there is a relatively large number of indicators for companies being compared, 3) The method is well-known among investors, 4) valuation is based on current market conditions. On the other hand, a comparative valuation is strongly sensitive to the valuation of the companies classified as peers and may lead to a simplified picture of the company valued.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The target multiple valuation approach is based on the assumption that the value of the company should be equal to pre-specified values of selected price multiples. The advantage of this method is its simplicity and applicability to almost all of the companies. The target multiple approach is a highly subjective method, though.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scenario analysis approach is based on the probability weighted valuation for three sets of assumptions: Bear case , base case  and bull case  with a different probability assigned. The base case is based on the assumptions included in financial forecasts and DCF valuation. The bear/bull case scenarios present a sensitivity towards negative/positive changes in various assumptions including market size, market shares, profitability, growth, capex, valuation multiples etc. The advantage of this method is presentation of various scenarios and valuation sensitivity. A complexity and sensitivity to probability weights assumption may be found as disadvantages.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dividend discount model (DDM) valuation is based on discounted future dividends that are expected to be paid out by the company over a period of time. The DDM model includes real cash streams that are expected to be received by shareholders and may be applied to companies with long-term dividend payout history. However, the DDM valuation method requires a number of assumptions.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net asset value (NAV) approach considers the underlying value of the company’s individual assets net of its liabilities. Among the advantages of the NAV approach are its applicability to asset holding companies and the fact that data required are usually easy to reach. On the other hand the NAV approach does not take into account future changes in revenues or income and can underestimate the value of intangible assets.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sum of the parts approach values a company on the back of valuations of its separate divisions. The method is applicable to companies with very different business profiles, but requires identification of peers for business divisions comparison, what may be difficult to achieve.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discounted residual income model includes equity at the end of a given financial year, excess equity (return on equity over cost of equity) the company is expected to generate in the estimation period and a discounted residual value post-estimation period. On one hand, the method includes profitability of the company compared to a cost of equity, but on the other hand it is strongly dependent on a number of parameters and assumptions.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The risk-adjusted net present value (rNPV) is a method used to forecast future cash flows in high-risk projects. In biotechnology, rNPV method involves forecasting future cash flows and applying probability rates of different phases of drug development. The main advantage of this method is the fact that it takes into account probability of success. The disadvantage of this method is the large number of assumptions and the high level of computational complexity.</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Terminology used in the recommendation: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P/E – price-earnings ratio</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PEG - P/E to growth ratio</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EPS - earnings per share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P/BV – price-book value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BV – book value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 xml:space="preserve">EV/EBITDA – enterprise value to EBITDA </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EV – enterprise value (market capitalization plus net debt)</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EBITDA – earnings before interest, taxes, depreciation, and amortization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EBIT – earnings before interest and tax</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NOPAT – net operational profit after taxation</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FCF - free cash flows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ROE – return on equity</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WACC - weighted average cost of capital</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CAGR – cumulative average annual growth</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CPI – consumer price index</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COE – cost of equity</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L-F-L – like for like</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Recommendation definitions: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Buy - indicates a stock's total return to exceed more than 1.5x respective cost of equity over the next twelve months.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Accumulate - indicates a stock's total return to exceed more than respective cost of equity over the next twelve months.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Neutral - indicates a stock's total return to be in range of 0% to respective cost of equity over the next twelve months.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Reduce - indicates a stock's total return to be in range of minus respective cost of equity to 0% over the next twelve months.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Sell - indicates a stock's total return to be less than minus respective cost of equity over the next twelve months.</w:t>
      </w:r>
    </w:p>
    <w:p w:rsidR="008E30DF" w:rsidRP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ANY PERSON WHO ACCEPTS THIS DOCUMENT AGREES TO BE BOUND BY THE FOREGOING DISCLAIMER AND LIMITATIONS.</w:t>
      </w:r>
    </w:p>
    <w:p w:rsidR="008E30DF" w:rsidRDefault="008E30DF" w:rsidP="008E30DF">
      <w:pPr>
        <w:spacing w:before="120" w:after="0" w:line="140" w:lineRule="atLeast"/>
        <w:ind w:right="-2690"/>
        <w:rPr>
          <w:rFonts w:cstheme="minorHAnsi"/>
          <w:sz w:val="12"/>
          <w:szCs w:val="12"/>
          <w:lang w:val="en-US"/>
        </w:rPr>
      </w:pPr>
      <w:r w:rsidRPr="008E30DF">
        <w:rPr>
          <w:rFonts w:cstheme="minorHAnsi"/>
          <w:sz w:val="12"/>
          <w:szCs w:val="12"/>
          <w:lang w:val="en-US"/>
        </w:rPr>
        <w:t>List of all recommendations issued by Vestor in the last 12 months:</w:t>
      </w:r>
    </w:p>
    <w:p w:rsidR="008E30DF" w:rsidRDefault="008E30DF" w:rsidP="008E30DF">
      <w:pPr>
        <w:spacing w:before="120" w:after="0" w:line="140" w:lineRule="atLeast"/>
        <w:ind w:right="-2690"/>
        <w:rPr>
          <w:rFonts w:cstheme="minorHAnsi"/>
          <w:sz w:val="12"/>
          <w:szCs w:val="12"/>
          <w:lang w:val="en-US"/>
        </w:rPr>
      </w:pPr>
    </w:p>
    <w:p w:rsidR="008E30DF" w:rsidRPr="008E30DF" w:rsidRDefault="008E30DF" w:rsidP="008E30DF">
      <w:pPr>
        <w:spacing w:before="120" w:after="0" w:line="140" w:lineRule="atLeast"/>
        <w:ind w:right="-2690"/>
        <w:rPr>
          <w:rFonts w:cstheme="minorHAnsi"/>
          <w:sz w:val="12"/>
          <w:szCs w:val="12"/>
          <w:lang w:val="en-US"/>
        </w:rPr>
      </w:pPr>
    </w:p>
    <w:p w:rsidR="00924CC7" w:rsidRPr="004429E1" w:rsidRDefault="00924CC7" w:rsidP="00924CC7">
      <w:pPr>
        <w:spacing w:after="0" w:line="240" w:lineRule="auto"/>
        <w:rPr>
          <w:sz w:val="16"/>
          <w:szCs w:val="16"/>
          <w:lang w:val="en-US"/>
        </w:rPr>
      </w:pPr>
    </w:p>
    <w:tbl>
      <w:tblPr>
        <w:tblW w:w="5798" w:type="pct"/>
        <w:tblCellMar>
          <w:left w:w="70" w:type="dxa"/>
          <w:right w:w="70" w:type="dxa"/>
        </w:tblCellMar>
        <w:tblLook w:val="04A0" w:firstRow="1" w:lastRow="0" w:firstColumn="1" w:lastColumn="0" w:noHBand="0" w:noVBand="1"/>
      </w:tblPr>
      <w:tblGrid>
        <w:gridCol w:w="557"/>
        <w:gridCol w:w="1295"/>
        <w:gridCol w:w="1175"/>
        <w:gridCol w:w="1527"/>
        <w:gridCol w:w="475"/>
        <w:gridCol w:w="1774"/>
        <w:gridCol w:w="1176"/>
        <w:gridCol w:w="901"/>
      </w:tblGrid>
      <w:tr w:rsidR="005328C0" w:rsidRPr="00884FAA" w:rsidTr="005328C0">
        <w:trPr>
          <w:trHeight w:val="358"/>
        </w:trPr>
        <w:tc>
          <w:tcPr>
            <w:tcW w:w="314" w:type="pct"/>
            <w:tcBorders>
              <w:top w:val="nil"/>
              <w:left w:val="nil"/>
              <w:bottom w:val="double" w:sz="6" w:space="0" w:color="auto"/>
              <w:right w:val="nil"/>
            </w:tcBorders>
            <w:shd w:val="clear" w:color="000000" w:fill="BFBFBF"/>
          </w:tcPr>
          <w:p w:rsidR="00924CC7" w:rsidRDefault="00924CC7" w:rsidP="00E967E0">
            <w:pPr>
              <w:spacing w:after="0"/>
              <w:rPr>
                <w:b/>
                <w:sz w:val="14"/>
                <w:szCs w:val="16"/>
              </w:rPr>
            </w:pPr>
            <w:r>
              <w:rPr>
                <w:b/>
                <w:sz w:val="14"/>
                <w:szCs w:val="16"/>
              </w:rPr>
              <w:t>No.</w:t>
            </w:r>
          </w:p>
        </w:tc>
        <w:tc>
          <w:tcPr>
            <w:tcW w:w="729" w:type="pct"/>
            <w:tcBorders>
              <w:top w:val="nil"/>
              <w:left w:val="nil"/>
              <w:bottom w:val="double" w:sz="6" w:space="0" w:color="auto"/>
              <w:right w:val="nil"/>
            </w:tcBorders>
            <w:shd w:val="clear" w:color="000000" w:fill="BFBFBF"/>
            <w:noWrap/>
          </w:tcPr>
          <w:p w:rsidR="00924CC7" w:rsidRPr="006B1B5E" w:rsidRDefault="00924CC7" w:rsidP="00E967E0">
            <w:pPr>
              <w:spacing w:after="0"/>
              <w:rPr>
                <w:b/>
                <w:sz w:val="14"/>
                <w:szCs w:val="16"/>
              </w:rPr>
            </w:pPr>
            <w:r>
              <w:rPr>
                <w:b/>
                <w:sz w:val="14"/>
                <w:szCs w:val="16"/>
              </w:rPr>
              <w:t>Company</w:t>
            </w:r>
          </w:p>
        </w:tc>
        <w:tc>
          <w:tcPr>
            <w:tcW w:w="662" w:type="pct"/>
            <w:tcBorders>
              <w:top w:val="nil"/>
              <w:left w:val="nil"/>
              <w:bottom w:val="double" w:sz="6" w:space="0" w:color="auto"/>
              <w:right w:val="nil"/>
            </w:tcBorders>
            <w:shd w:val="clear" w:color="000000" w:fill="BFBFBF"/>
            <w:noWrap/>
          </w:tcPr>
          <w:p w:rsidR="00924CC7" w:rsidRDefault="00924CC7" w:rsidP="00E967E0">
            <w:pPr>
              <w:spacing w:after="0"/>
              <w:rPr>
                <w:b/>
                <w:sz w:val="14"/>
                <w:szCs w:val="16"/>
              </w:rPr>
            </w:pPr>
            <w:r>
              <w:rPr>
                <w:b/>
                <w:sz w:val="14"/>
                <w:szCs w:val="16"/>
              </w:rPr>
              <w:t xml:space="preserve">Recommendation </w:t>
            </w:r>
          </w:p>
          <w:p w:rsidR="00924CC7" w:rsidRPr="006B1B5E" w:rsidRDefault="00924CC7" w:rsidP="00E967E0">
            <w:pPr>
              <w:spacing w:after="0"/>
              <w:rPr>
                <w:b/>
                <w:sz w:val="14"/>
                <w:szCs w:val="16"/>
              </w:rPr>
            </w:pPr>
            <w:r>
              <w:rPr>
                <w:b/>
                <w:sz w:val="14"/>
                <w:szCs w:val="16"/>
              </w:rPr>
              <w:t>Date</w:t>
            </w:r>
          </w:p>
        </w:tc>
        <w:tc>
          <w:tcPr>
            <w:tcW w:w="860" w:type="pct"/>
            <w:tcBorders>
              <w:top w:val="nil"/>
              <w:left w:val="nil"/>
              <w:bottom w:val="double" w:sz="6" w:space="0" w:color="auto"/>
              <w:right w:val="nil"/>
            </w:tcBorders>
            <w:shd w:val="clear" w:color="000000" w:fill="BFBFBF"/>
            <w:noWrap/>
          </w:tcPr>
          <w:p w:rsidR="00924CC7" w:rsidRPr="006B1B5E" w:rsidRDefault="00924CC7" w:rsidP="00E967E0">
            <w:pPr>
              <w:spacing w:after="0"/>
              <w:rPr>
                <w:b/>
                <w:sz w:val="14"/>
                <w:szCs w:val="16"/>
              </w:rPr>
            </w:pPr>
            <w:r>
              <w:rPr>
                <w:b/>
                <w:sz w:val="14"/>
                <w:szCs w:val="16"/>
              </w:rPr>
              <w:t>Analyst</w:t>
            </w:r>
          </w:p>
        </w:tc>
        <w:tc>
          <w:tcPr>
            <w:tcW w:w="267" w:type="pct"/>
            <w:tcBorders>
              <w:top w:val="nil"/>
              <w:left w:val="nil"/>
              <w:bottom w:val="double" w:sz="6" w:space="0" w:color="auto"/>
              <w:right w:val="nil"/>
            </w:tcBorders>
            <w:shd w:val="clear" w:color="000000" w:fill="BFBFBF"/>
            <w:noWrap/>
          </w:tcPr>
          <w:p w:rsidR="00924CC7" w:rsidRPr="006B1B5E" w:rsidRDefault="00924CC7" w:rsidP="00E967E0">
            <w:pPr>
              <w:spacing w:after="0"/>
              <w:jc w:val="right"/>
              <w:rPr>
                <w:b/>
                <w:sz w:val="14"/>
                <w:szCs w:val="16"/>
              </w:rPr>
            </w:pPr>
            <w:r w:rsidRPr="006B1B5E">
              <w:rPr>
                <w:b/>
                <w:sz w:val="14"/>
                <w:szCs w:val="16"/>
              </w:rPr>
              <w:t>TP</w:t>
            </w:r>
          </w:p>
        </w:tc>
        <w:tc>
          <w:tcPr>
            <w:tcW w:w="999" w:type="pct"/>
            <w:tcBorders>
              <w:top w:val="nil"/>
              <w:left w:val="nil"/>
              <w:bottom w:val="double" w:sz="6" w:space="0" w:color="auto"/>
              <w:right w:val="nil"/>
            </w:tcBorders>
            <w:shd w:val="clear" w:color="000000" w:fill="BFBFBF"/>
          </w:tcPr>
          <w:p w:rsidR="00924CC7" w:rsidRPr="00C21885" w:rsidRDefault="00924CC7" w:rsidP="00E967E0">
            <w:pPr>
              <w:spacing w:after="0"/>
              <w:jc w:val="right"/>
              <w:rPr>
                <w:b/>
                <w:sz w:val="14"/>
                <w:szCs w:val="16"/>
                <w:lang w:val="en-US"/>
              </w:rPr>
            </w:pPr>
            <w:r w:rsidRPr="00C21885">
              <w:rPr>
                <w:b/>
                <w:sz w:val="14"/>
                <w:szCs w:val="16"/>
                <w:lang w:val="en-US"/>
              </w:rPr>
              <w:t xml:space="preserve">Current price at the time </w:t>
            </w:r>
          </w:p>
          <w:p w:rsidR="00924CC7" w:rsidRPr="009466A0" w:rsidRDefault="00924CC7" w:rsidP="00E967E0">
            <w:pPr>
              <w:spacing w:after="0"/>
              <w:jc w:val="right"/>
              <w:rPr>
                <w:b/>
                <w:sz w:val="14"/>
                <w:szCs w:val="16"/>
                <w:lang w:val="en-US"/>
              </w:rPr>
            </w:pPr>
            <w:r w:rsidRPr="009466A0">
              <w:rPr>
                <w:b/>
                <w:sz w:val="14"/>
                <w:szCs w:val="16"/>
                <w:lang w:val="en-US"/>
              </w:rPr>
              <w:t>of publication of the recommendation</w:t>
            </w:r>
          </w:p>
        </w:tc>
        <w:tc>
          <w:tcPr>
            <w:tcW w:w="662" w:type="pct"/>
            <w:tcBorders>
              <w:top w:val="nil"/>
              <w:left w:val="nil"/>
              <w:bottom w:val="double" w:sz="6" w:space="0" w:color="auto"/>
              <w:right w:val="nil"/>
            </w:tcBorders>
            <w:shd w:val="clear" w:color="000000" w:fill="BFBFBF"/>
            <w:noWrap/>
          </w:tcPr>
          <w:p w:rsidR="00924CC7" w:rsidRPr="006B1B5E" w:rsidRDefault="00924CC7" w:rsidP="00E967E0">
            <w:pPr>
              <w:spacing w:after="0"/>
              <w:rPr>
                <w:b/>
                <w:sz w:val="14"/>
                <w:szCs w:val="16"/>
              </w:rPr>
            </w:pPr>
            <w:r w:rsidRPr="006B1B5E">
              <w:rPr>
                <w:b/>
                <w:sz w:val="14"/>
                <w:szCs w:val="16"/>
              </w:rPr>
              <w:t>Re</w:t>
            </w:r>
            <w:r>
              <w:rPr>
                <w:b/>
                <w:sz w:val="14"/>
                <w:szCs w:val="16"/>
              </w:rPr>
              <w:t>commendation</w:t>
            </w:r>
          </w:p>
        </w:tc>
        <w:tc>
          <w:tcPr>
            <w:tcW w:w="507" w:type="pct"/>
            <w:tcBorders>
              <w:top w:val="nil"/>
              <w:left w:val="nil"/>
              <w:bottom w:val="double" w:sz="6" w:space="0" w:color="auto"/>
              <w:right w:val="nil"/>
            </w:tcBorders>
            <w:shd w:val="clear" w:color="000000" w:fill="BFBFBF"/>
            <w:noWrap/>
          </w:tcPr>
          <w:p w:rsidR="00924CC7" w:rsidRPr="006B1B5E" w:rsidRDefault="00924CC7" w:rsidP="00E967E0">
            <w:pPr>
              <w:spacing w:after="0"/>
              <w:jc w:val="center"/>
              <w:rPr>
                <w:b/>
                <w:sz w:val="14"/>
                <w:szCs w:val="16"/>
              </w:rPr>
            </w:pPr>
            <w:r w:rsidRPr="006B1B5E">
              <w:rPr>
                <w:b/>
                <w:sz w:val="14"/>
                <w:szCs w:val="16"/>
              </w:rPr>
              <w:t>Time</w:t>
            </w:r>
            <w:r>
              <w:rPr>
                <w:b/>
                <w:sz w:val="14"/>
                <w:szCs w:val="16"/>
              </w:rPr>
              <w:t xml:space="preserve"> horizon</w:t>
            </w:r>
          </w:p>
        </w:tc>
      </w:tr>
      <w:tr w:rsidR="005328C0" w:rsidRPr="00884FAA"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52/2017</w:t>
            </w:r>
          </w:p>
        </w:tc>
        <w:tc>
          <w:tcPr>
            <w:tcW w:w="729"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Grupa Azoty</w:t>
            </w:r>
          </w:p>
        </w:tc>
        <w:tc>
          <w:tcPr>
            <w:tcW w:w="662" w:type="pct"/>
            <w:tcBorders>
              <w:top w:val="nil"/>
              <w:left w:val="nil"/>
              <w:bottom w:val="nil"/>
              <w:right w:val="nil"/>
            </w:tcBorders>
            <w:shd w:val="clear" w:color="auto" w:fill="FFFFFF" w:themeFill="background1"/>
            <w:noWrap/>
          </w:tcPr>
          <w:p w:rsidR="00924CC7" w:rsidRPr="00D37D51"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2017-07-28</w:t>
            </w:r>
          </w:p>
        </w:tc>
        <w:tc>
          <w:tcPr>
            <w:tcW w:w="860" w:type="pct"/>
            <w:tcBorders>
              <w:top w:val="nil"/>
              <w:left w:val="nil"/>
              <w:bottom w:val="nil"/>
              <w:right w:val="nil"/>
            </w:tcBorders>
            <w:shd w:val="clear" w:color="auto" w:fill="FFFFFF" w:themeFill="background1"/>
            <w:noWrap/>
          </w:tcPr>
          <w:p w:rsidR="00924CC7" w:rsidRPr="00A93A0D"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Katarzyna Włodarczyk</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75.0</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67.6</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Accumulate</w:t>
            </w:r>
          </w:p>
        </w:tc>
        <w:tc>
          <w:tcPr>
            <w:tcW w:w="507" w:type="pct"/>
            <w:tcBorders>
              <w:top w:val="nil"/>
              <w:left w:val="nil"/>
              <w:bottom w:val="nil"/>
              <w:right w:val="nil"/>
            </w:tcBorders>
            <w:shd w:val="clear" w:color="auto" w:fill="FFFFFF" w:themeFill="background1"/>
            <w:noWrap/>
          </w:tcPr>
          <w:p w:rsidR="00924CC7" w:rsidRPr="009D3C62"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53/2017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2017-08-09</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8775E8">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102.0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90.5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lastRenderedPageBreak/>
              <w:t>54/2017</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Ciech</w:t>
            </w:r>
            <w:r>
              <w:rPr>
                <w:rFonts w:eastAsia="Times New Roman" w:cs="Arial"/>
                <w:b/>
                <w:bCs/>
                <w:color w:val="000000"/>
                <w:sz w:val="12"/>
                <w:szCs w:val="12"/>
                <w:lang w:eastAsia="pl-PL"/>
              </w:rPr>
              <w:tab/>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2017-08-10</w:t>
            </w:r>
          </w:p>
        </w:tc>
        <w:tc>
          <w:tcPr>
            <w:tcW w:w="860" w:type="pct"/>
            <w:tcBorders>
              <w:top w:val="nil"/>
              <w:left w:val="nil"/>
              <w:bottom w:val="nil"/>
              <w:right w:val="nil"/>
            </w:tcBorders>
            <w:shd w:val="clear" w:color="auto" w:fill="FFFFFF" w:themeFill="background1"/>
            <w:noWrap/>
          </w:tcPr>
          <w:p w:rsidR="00924CC7" w:rsidRPr="008775E8"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Katarzyna Włodarczyk</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68.0</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62.5</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w:t>
            </w:r>
          </w:p>
        </w:tc>
        <w:tc>
          <w:tcPr>
            <w:tcW w:w="507"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55/2017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2017-08-21</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56.0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51.0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56/2017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Getback</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2017-08-25</w:t>
            </w:r>
          </w:p>
        </w:tc>
        <w:tc>
          <w:tcPr>
            <w:tcW w:w="860" w:type="pct"/>
            <w:tcBorders>
              <w:top w:val="nil"/>
              <w:left w:val="nil"/>
              <w:bottom w:val="nil"/>
              <w:right w:val="nil"/>
            </w:tcBorders>
            <w:shd w:val="clear" w:color="auto" w:fill="auto"/>
            <w:noWrap/>
          </w:tcPr>
          <w:p w:rsidR="00924CC7" w:rsidRPr="00481A31" w:rsidRDefault="00924CC7" w:rsidP="00E967E0">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26.6</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21.8</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Accumulate</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57/2017</w:t>
            </w:r>
          </w:p>
        </w:tc>
        <w:tc>
          <w:tcPr>
            <w:tcW w:w="729" w:type="pct"/>
            <w:tcBorders>
              <w:top w:val="nil"/>
              <w:left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62" w:type="pct"/>
            <w:tcBorders>
              <w:top w:val="nil"/>
              <w:left w:val="nil"/>
              <w:right w:val="nil"/>
            </w:tcBorders>
            <w:shd w:val="clear" w:color="auto" w:fill="F2F2F2" w:themeFill="background1" w:themeFillShade="F2"/>
            <w:noWrap/>
          </w:tcPr>
          <w:p w:rsidR="00924CC7" w:rsidRPr="003E10ED" w:rsidRDefault="00924CC7" w:rsidP="00E967E0">
            <w:pPr>
              <w:spacing w:after="0" w:line="240" w:lineRule="auto"/>
              <w:ind w:firstLineChars="100" w:firstLine="120"/>
              <w:rPr>
                <w:rFonts w:eastAsia="Times New Roman" w:cs="Arial"/>
                <w:bCs/>
                <w:color w:val="000000"/>
                <w:sz w:val="12"/>
                <w:szCs w:val="12"/>
                <w:lang w:eastAsia="pl-PL"/>
              </w:rPr>
            </w:pPr>
            <w:r w:rsidRPr="003E10ED">
              <w:rPr>
                <w:rFonts w:eastAsia="Times New Roman" w:cs="Arial"/>
                <w:bCs/>
                <w:color w:val="000000"/>
                <w:sz w:val="12"/>
                <w:szCs w:val="12"/>
                <w:lang w:eastAsia="pl-PL"/>
              </w:rPr>
              <w:t>2017-08-28</w:t>
            </w:r>
          </w:p>
        </w:tc>
        <w:tc>
          <w:tcPr>
            <w:tcW w:w="860" w:type="pct"/>
            <w:tcBorders>
              <w:top w:val="nil"/>
              <w:left w:val="nil"/>
              <w:right w:val="nil"/>
            </w:tcBorders>
            <w:shd w:val="clear" w:color="auto" w:fill="F2F2F2" w:themeFill="background1" w:themeFillShade="F2"/>
            <w:noWrap/>
          </w:tcPr>
          <w:p w:rsidR="00924CC7" w:rsidRPr="003E10ED" w:rsidRDefault="00924CC7" w:rsidP="00E967E0">
            <w:pPr>
              <w:spacing w:after="0" w:line="240" w:lineRule="auto"/>
              <w:rPr>
                <w:rFonts w:eastAsia="Times New Roman" w:cs="Arial"/>
                <w:bCs/>
                <w:color w:val="000000"/>
                <w:sz w:val="12"/>
                <w:szCs w:val="12"/>
                <w:lang w:eastAsia="pl-PL"/>
              </w:rPr>
            </w:pPr>
            <w:r w:rsidRPr="003E10ED">
              <w:rPr>
                <w:rFonts w:eastAsia="Times New Roman" w:cs="Arial"/>
                <w:bCs/>
                <w:color w:val="000000"/>
                <w:sz w:val="12"/>
                <w:szCs w:val="12"/>
                <w:lang w:eastAsia="pl-PL"/>
              </w:rPr>
              <w:t>Marcin Stebakow</w:t>
            </w:r>
          </w:p>
        </w:tc>
        <w:tc>
          <w:tcPr>
            <w:tcW w:w="267" w:type="pct"/>
            <w:tcBorders>
              <w:top w:val="nil"/>
              <w:left w:val="nil"/>
              <w:right w:val="nil"/>
            </w:tcBorders>
            <w:shd w:val="clear" w:color="auto" w:fill="F2F2F2" w:themeFill="background1" w:themeFillShade="F2"/>
            <w:noWrap/>
          </w:tcPr>
          <w:p w:rsidR="00924CC7" w:rsidRPr="003E10ED" w:rsidRDefault="00924CC7" w:rsidP="00E967E0">
            <w:pPr>
              <w:spacing w:after="0" w:line="240" w:lineRule="auto"/>
              <w:jc w:val="right"/>
              <w:rPr>
                <w:rFonts w:eastAsia="Times New Roman" w:cs="Arial"/>
                <w:bCs/>
                <w:color w:val="000000"/>
                <w:sz w:val="12"/>
                <w:szCs w:val="12"/>
                <w:lang w:eastAsia="pl-PL"/>
              </w:rPr>
            </w:pPr>
            <w:r w:rsidRPr="003E10ED">
              <w:rPr>
                <w:rFonts w:eastAsia="Times New Roman" w:cs="Arial"/>
                <w:bCs/>
                <w:color w:val="000000"/>
                <w:sz w:val="12"/>
                <w:szCs w:val="12"/>
                <w:lang w:eastAsia="pl-PL"/>
              </w:rPr>
              <w:t>153.0</w:t>
            </w:r>
          </w:p>
        </w:tc>
        <w:tc>
          <w:tcPr>
            <w:tcW w:w="999" w:type="pct"/>
            <w:tcBorders>
              <w:top w:val="nil"/>
              <w:left w:val="nil"/>
              <w:right w:val="nil"/>
            </w:tcBorders>
            <w:shd w:val="clear" w:color="auto" w:fill="F2F2F2" w:themeFill="background1" w:themeFillShade="F2"/>
            <w:noWrap/>
          </w:tcPr>
          <w:p w:rsidR="00924CC7" w:rsidRPr="003E10ED" w:rsidRDefault="00924CC7" w:rsidP="00E967E0">
            <w:pPr>
              <w:spacing w:after="0" w:line="240" w:lineRule="auto"/>
              <w:jc w:val="right"/>
              <w:rPr>
                <w:rFonts w:eastAsia="Times New Roman" w:cs="Arial"/>
                <w:bCs/>
                <w:color w:val="000000"/>
                <w:sz w:val="12"/>
                <w:szCs w:val="12"/>
                <w:lang w:eastAsia="pl-PL"/>
              </w:rPr>
            </w:pPr>
            <w:r w:rsidRPr="003E10ED">
              <w:rPr>
                <w:rFonts w:eastAsia="Times New Roman" w:cs="Arial"/>
                <w:bCs/>
                <w:color w:val="000000"/>
                <w:sz w:val="12"/>
                <w:szCs w:val="12"/>
                <w:lang w:eastAsia="pl-PL"/>
              </w:rPr>
              <w:t>126.0</w:t>
            </w:r>
          </w:p>
        </w:tc>
        <w:tc>
          <w:tcPr>
            <w:tcW w:w="662" w:type="pct"/>
            <w:tcBorders>
              <w:top w:val="nil"/>
              <w:left w:val="nil"/>
              <w:right w:val="nil"/>
            </w:tcBorders>
            <w:shd w:val="clear" w:color="auto" w:fill="F2F2F2" w:themeFill="background1" w:themeFillShade="F2"/>
            <w:noWrap/>
            <w:vAlign w:val="center"/>
          </w:tcPr>
          <w:p w:rsidR="00924CC7" w:rsidRPr="003E10ED"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Buy</w:t>
            </w:r>
          </w:p>
        </w:tc>
        <w:tc>
          <w:tcPr>
            <w:tcW w:w="507" w:type="pct"/>
            <w:tcBorders>
              <w:top w:val="nil"/>
              <w:left w:val="nil"/>
              <w:right w:val="nil"/>
            </w:tcBorders>
            <w:shd w:val="clear" w:color="auto" w:fill="F2F2F2" w:themeFill="background1" w:themeFillShade="F2"/>
            <w:noWrap/>
          </w:tcPr>
          <w:p w:rsidR="00924CC7" w:rsidRPr="003E10ED" w:rsidRDefault="00924CC7" w:rsidP="00E967E0">
            <w:pPr>
              <w:spacing w:after="0" w:line="240" w:lineRule="auto"/>
              <w:ind w:firstLineChars="100" w:firstLine="120"/>
              <w:jc w:val="center"/>
              <w:rPr>
                <w:rFonts w:eastAsia="Times New Roman" w:cs="Arial"/>
                <w:bCs/>
                <w:color w:val="000000"/>
                <w:sz w:val="12"/>
                <w:szCs w:val="12"/>
                <w:lang w:eastAsia="pl-PL"/>
              </w:rPr>
            </w:pPr>
            <w:r w:rsidRPr="003E10ED">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58/2017</w:t>
            </w:r>
          </w:p>
        </w:tc>
        <w:tc>
          <w:tcPr>
            <w:tcW w:w="729" w:type="pct"/>
            <w:tcBorders>
              <w:top w:val="nil"/>
              <w:left w:val="nil"/>
              <w:bottom w:val="nil"/>
              <w:right w:val="nil"/>
            </w:tcBorders>
            <w:shd w:val="clear" w:color="auto" w:fill="auto"/>
            <w:noWrap/>
          </w:tcPr>
          <w:p w:rsidR="00924CC7" w:rsidRPr="00C17EB4" w:rsidRDefault="00924CC7" w:rsidP="00E967E0">
            <w:pPr>
              <w:tabs>
                <w:tab w:val="left" w:pos="714"/>
              </w:tabs>
              <w:spacing w:after="0" w:line="240" w:lineRule="auto"/>
              <w:rPr>
                <w:rFonts w:eastAsia="Times New Roman" w:cs="Arial"/>
                <w:b/>
                <w:bCs/>
                <w:color w:val="000000"/>
                <w:sz w:val="12"/>
                <w:szCs w:val="12"/>
                <w:lang w:eastAsia="pl-PL"/>
              </w:rPr>
            </w:pPr>
            <w:r w:rsidRPr="00C17EB4">
              <w:rPr>
                <w:rFonts w:eastAsia="Times New Roman" w:cs="Arial"/>
                <w:b/>
                <w:bCs/>
                <w:color w:val="000000"/>
                <w:sz w:val="12"/>
                <w:szCs w:val="12"/>
                <w:lang w:eastAsia="pl-PL"/>
              </w:rPr>
              <w:t>Wawel</w:t>
            </w:r>
          </w:p>
        </w:tc>
        <w:tc>
          <w:tcPr>
            <w:tcW w:w="662" w:type="pct"/>
            <w:tcBorders>
              <w:top w:val="nil"/>
              <w:left w:val="nil"/>
              <w:bottom w:val="nil"/>
              <w:right w:val="nil"/>
            </w:tcBorders>
            <w:shd w:val="clear" w:color="auto" w:fill="auto"/>
            <w:noWrap/>
          </w:tcPr>
          <w:p w:rsidR="00924CC7" w:rsidRPr="00C17EB4" w:rsidRDefault="00924CC7" w:rsidP="00E967E0">
            <w:pPr>
              <w:spacing w:after="0" w:line="240" w:lineRule="auto"/>
              <w:ind w:firstLineChars="100" w:firstLine="120"/>
              <w:rPr>
                <w:rFonts w:eastAsia="Times New Roman" w:cs="Arial"/>
                <w:bCs/>
                <w:color w:val="000000"/>
                <w:sz w:val="12"/>
                <w:szCs w:val="12"/>
                <w:lang w:eastAsia="pl-PL"/>
              </w:rPr>
            </w:pPr>
            <w:r w:rsidRPr="00C17EB4">
              <w:rPr>
                <w:rFonts w:eastAsia="Times New Roman" w:cs="Arial"/>
                <w:bCs/>
                <w:color w:val="000000"/>
                <w:sz w:val="12"/>
                <w:szCs w:val="12"/>
                <w:lang w:eastAsia="pl-PL"/>
              </w:rPr>
              <w:t>2017-08-30</w:t>
            </w:r>
          </w:p>
        </w:tc>
        <w:tc>
          <w:tcPr>
            <w:tcW w:w="860" w:type="pct"/>
            <w:tcBorders>
              <w:top w:val="nil"/>
              <w:left w:val="nil"/>
              <w:bottom w:val="nil"/>
              <w:right w:val="nil"/>
            </w:tcBorders>
            <w:shd w:val="clear" w:color="auto" w:fill="auto"/>
            <w:noWrap/>
          </w:tcPr>
          <w:p w:rsidR="00924CC7" w:rsidRPr="00C17EB4" w:rsidRDefault="00924CC7" w:rsidP="00E967E0">
            <w:pPr>
              <w:spacing w:after="0" w:line="240" w:lineRule="auto"/>
              <w:rPr>
                <w:rFonts w:eastAsia="Times New Roman" w:cs="Arial"/>
                <w:bCs/>
                <w:color w:val="000000"/>
                <w:sz w:val="12"/>
                <w:szCs w:val="12"/>
                <w:lang w:eastAsia="pl-PL"/>
              </w:rPr>
            </w:pPr>
            <w:r w:rsidRPr="00C17EB4">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auto"/>
            <w:noWrap/>
          </w:tcPr>
          <w:p w:rsidR="00924CC7" w:rsidRPr="00C17EB4" w:rsidRDefault="00924CC7" w:rsidP="00E967E0">
            <w:pPr>
              <w:spacing w:after="0" w:line="240" w:lineRule="auto"/>
              <w:jc w:val="right"/>
              <w:rPr>
                <w:rFonts w:eastAsia="Times New Roman" w:cs="Arial"/>
                <w:bCs/>
                <w:color w:val="000000"/>
                <w:sz w:val="12"/>
                <w:szCs w:val="12"/>
                <w:lang w:eastAsia="pl-PL"/>
              </w:rPr>
            </w:pPr>
            <w:r w:rsidRPr="00C17EB4">
              <w:rPr>
                <w:rFonts w:eastAsia="Times New Roman" w:cs="Arial"/>
                <w:bCs/>
                <w:color w:val="000000"/>
                <w:sz w:val="12"/>
                <w:szCs w:val="12"/>
                <w:lang w:eastAsia="pl-PL"/>
              </w:rPr>
              <w:t>1153</w:t>
            </w:r>
          </w:p>
        </w:tc>
        <w:tc>
          <w:tcPr>
            <w:tcW w:w="999" w:type="pct"/>
            <w:tcBorders>
              <w:top w:val="nil"/>
              <w:left w:val="nil"/>
              <w:bottom w:val="nil"/>
              <w:right w:val="nil"/>
            </w:tcBorders>
            <w:shd w:val="clear" w:color="auto" w:fill="auto"/>
            <w:noWrap/>
          </w:tcPr>
          <w:p w:rsidR="00924CC7" w:rsidRPr="00C17EB4" w:rsidRDefault="00924CC7" w:rsidP="00E967E0">
            <w:pPr>
              <w:spacing w:after="0" w:line="240" w:lineRule="auto"/>
              <w:jc w:val="right"/>
              <w:rPr>
                <w:rFonts w:eastAsia="Times New Roman" w:cs="Arial"/>
                <w:bCs/>
                <w:color w:val="000000"/>
                <w:sz w:val="12"/>
                <w:szCs w:val="12"/>
                <w:lang w:eastAsia="pl-PL"/>
              </w:rPr>
            </w:pPr>
            <w:r w:rsidRPr="00C17EB4">
              <w:rPr>
                <w:rFonts w:eastAsia="Times New Roman" w:cs="Arial"/>
                <w:bCs/>
                <w:color w:val="000000"/>
                <w:sz w:val="12"/>
                <w:szCs w:val="12"/>
                <w:lang w:eastAsia="pl-PL"/>
              </w:rPr>
              <w:t>990</w:t>
            </w:r>
          </w:p>
        </w:tc>
        <w:tc>
          <w:tcPr>
            <w:tcW w:w="662" w:type="pct"/>
            <w:tcBorders>
              <w:top w:val="nil"/>
              <w:left w:val="nil"/>
              <w:bottom w:val="nil"/>
              <w:right w:val="nil"/>
            </w:tcBorders>
            <w:shd w:val="clear" w:color="auto" w:fill="auto"/>
            <w:noWrap/>
            <w:vAlign w:val="center"/>
          </w:tcPr>
          <w:p w:rsidR="00924CC7" w:rsidRPr="00C17EB4"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Buy</w:t>
            </w:r>
          </w:p>
        </w:tc>
        <w:tc>
          <w:tcPr>
            <w:tcW w:w="507" w:type="pct"/>
            <w:tcBorders>
              <w:top w:val="nil"/>
              <w:left w:val="nil"/>
              <w:bottom w:val="nil"/>
              <w:right w:val="nil"/>
            </w:tcBorders>
            <w:shd w:val="clear" w:color="auto" w:fill="auto"/>
            <w:noWrap/>
          </w:tcPr>
          <w:p w:rsidR="00924CC7" w:rsidRPr="00C17EB4" w:rsidRDefault="00924CC7" w:rsidP="00E967E0">
            <w:pPr>
              <w:spacing w:after="0" w:line="240" w:lineRule="auto"/>
              <w:ind w:firstLineChars="100" w:firstLine="120"/>
              <w:jc w:val="center"/>
              <w:rPr>
                <w:rFonts w:eastAsia="Times New Roman" w:cs="Arial"/>
                <w:bCs/>
                <w:color w:val="000000"/>
                <w:sz w:val="12"/>
                <w:szCs w:val="12"/>
                <w:lang w:eastAsia="pl-PL"/>
              </w:rPr>
            </w:pPr>
            <w:r w:rsidRPr="00C17EB4">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59/2017</w:t>
            </w:r>
          </w:p>
        </w:tc>
        <w:tc>
          <w:tcPr>
            <w:tcW w:w="729" w:type="pct"/>
            <w:tcBorders>
              <w:top w:val="nil"/>
              <w:left w:val="nil"/>
              <w:bottom w:val="nil"/>
              <w:right w:val="nil"/>
            </w:tcBorders>
            <w:shd w:val="clear" w:color="auto" w:fill="F2F2F2" w:themeFill="background1" w:themeFillShade="F2"/>
            <w:noWrap/>
          </w:tcPr>
          <w:p w:rsidR="00924CC7" w:rsidRPr="00C17EB4"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Mercator Medical</w:t>
            </w:r>
          </w:p>
        </w:tc>
        <w:tc>
          <w:tcPr>
            <w:tcW w:w="662" w:type="pct"/>
            <w:tcBorders>
              <w:top w:val="nil"/>
              <w:left w:val="nil"/>
              <w:bottom w:val="nil"/>
              <w:right w:val="nil"/>
            </w:tcBorders>
            <w:shd w:val="clear" w:color="auto" w:fill="F2F2F2" w:themeFill="background1" w:themeFillShade="F2"/>
            <w:noWrap/>
          </w:tcPr>
          <w:p w:rsidR="00924CC7" w:rsidRPr="00C17EB4" w:rsidRDefault="00924CC7" w:rsidP="00E967E0">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2017-09-07</w:t>
            </w:r>
          </w:p>
        </w:tc>
        <w:tc>
          <w:tcPr>
            <w:tcW w:w="860" w:type="pct"/>
            <w:tcBorders>
              <w:top w:val="nil"/>
              <w:left w:val="nil"/>
              <w:bottom w:val="nil"/>
              <w:right w:val="nil"/>
            </w:tcBorders>
            <w:shd w:val="clear" w:color="auto" w:fill="F2F2F2" w:themeFill="background1" w:themeFillShade="F2"/>
            <w:noWrap/>
          </w:tcPr>
          <w:p w:rsidR="00924CC7" w:rsidRPr="00C17EB4"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267" w:type="pct"/>
            <w:tcBorders>
              <w:top w:val="nil"/>
              <w:left w:val="nil"/>
              <w:bottom w:val="nil"/>
              <w:right w:val="nil"/>
            </w:tcBorders>
            <w:shd w:val="clear" w:color="auto" w:fill="F2F2F2" w:themeFill="background1" w:themeFillShade="F2"/>
            <w:noWrap/>
          </w:tcPr>
          <w:p w:rsidR="00924CC7" w:rsidRPr="00C17EB4"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23.1</w:t>
            </w:r>
          </w:p>
        </w:tc>
        <w:tc>
          <w:tcPr>
            <w:tcW w:w="999" w:type="pct"/>
            <w:tcBorders>
              <w:top w:val="nil"/>
              <w:left w:val="nil"/>
              <w:bottom w:val="nil"/>
              <w:right w:val="nil"/>
            </w:tcBorders>
            <w:shd w:val="clear" w:color="auto" w:fill="F2F2F2" w:themeFill="background1" w:themeFillShade="F2"/>
            <w:noWrap/>
          </w:tcPr>
          <w:p w:rsidR="00924CC7" w:rsidRPr="00C17EB4" w:rsidRDefault="00924CC7" w:rsidP="00E967E0">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18.0</w:t>
            </w:r>
          </w:p>
        </w:tc>
        <w:tc>
          <w:tcPr>
            <w:tcW w:w="662" w:type="pct"/>
            <w:tcBorders>
              <w:top w:val="nil"/>
              <w:left w:val="nil"/>
              <w:bottom w:val="nil"/>
              <w:right w:val="nil"/>
            </w:tcBorders>
            <w:shd w:val="clear" w:color="auto" w:fill="F2F2F2" w:themeFill="background1" w:themeFillShade="F2"/>
            <w:noWrap/>
            <w:vAlign w:val="center"/>
          </w:tcPr>
          <w:p w:rsidR="00924CC7" w:rsidRPr="00C17EB4" w:rsidRDefault="00924CC7" w:rsidP="00E967E0">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Pr="00C17EB4" w:rsidRDefault="00924CC7" w:rsidP="00E967E0">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60/2017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2017-09-14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340.0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311.0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61/2017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2017-09-21</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color w:val="000000"/>
                <w:sz w:val="12"/>
                <w:szCs w:val="12"/>
                <w:lang w:eastAsia="pl-PL"/>
              </w:rPr>
            </w:pPr>
            <w:r w:rsidRPr="00C17EB4">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62/2017</w:t>
            </w:r>
          </w:p>
        </w:tc>
        <w:tc>
          <w:tcPr>
            <w:tcW w:w="729" w:type="pct"/>
            <w:tcBorders>
              <w:top w:val="nil"/>
              <w:left w:val="nil"/>
              <w:bottom w:val="nil"/>
              <w:right w:val="nil"/>
            </w:tcBorders>
            <w:shd w:val="clear" w:color="auto" w:fill="auto"/>
            <w:noWrap/>
          </w:tcPr>
          <w:p w:rsidR="00924CC7" w:rsidRPr="00C023A6" w:rsidRDefault="00924CC7" w:rsidP="00E967E0">
            <w:pPr>
              <w:tabs>
                <w:tab w:val="left" w:pos="714"/>
              </w:tabs>
              <w:spacing w:after="0" w:line="240" w:lineRule="auto"/>
              <w:rPr>
                <w:rFonts w:eastAsia="Times New Roman" w:cs="Arial"/>
                <w:b/>
                <w:bCs/>
                <w:color w:val="000000"/>
                <w:sz w:val="12"/>
                <w:szCs w:val="12"/>
                <w:lang w:eastAsia="pl-PL"/>
              </w:rPr>
            </w:pPr>
            <w:r w:rsidRPr="00C023A6">
              <w:rPr>
                <w:rFonts w:eastAsia="Times New Roman" w:cs="Arial"/>
                <w:b/>
                <w:bCs/>
                <w:color w:val="000000"/>
                <w:sz w:val="12"/>
                <w:szCs w:val="12"/>
                <w:lang w:eastAsia="pl-PL"/>
              </w:rPr>
              <w:t>JSW</w:t>
            </w:r>
          </w:p>
        </w:tc>
        <w:tc>
          <w:tcPr>
            <w:tcW w:w="662" w:type="pct"/>
            <w:tcBorders>
              <w:top w:val="nil"/>
              <w:left w:val="nil"/>
              <w:bottom w:val="nil"/>
              <w:right w:val="nil"/>
            </w:tcBorders>
            <w:shd w:val="clear" w:color="auto" w:fill="auto"/>
            <w:noWrap/>
          </w:tcPr>
          <w:p w:rsidR="00924CC7" w:rsidRPr="00C023A6" w:rsidRDefault="00924CC7" w:rsidP="00E967E0">
            <w:pPr>
              <w:spacing w:after="0" w:line="240" w:lineRule="auto"/>
              <w:ind w:firstLineChars="100" w:firstLine="120"/>
              <w:rPr>
                <w:rFonts w:eastAsia="Times New Roman" w:cs="Arial"/>
                <w:color w:val="000000"/>
                <w:sz w:val="12"/>
                <w:szCs w:val="12"/>
                <w:lang w:eastAsia="pl-PL"/>
              </w:rPr>
            </w:pPr>
            <w:r w:rsidRPr="00C023A6">
              <w:rPr>
                <w:rFonts w:eastAsia="Times New Roman" w:cs="Arial"/>
                <w:color w:val="000000"/>
                <w:sz w:val="12"/>
                <w:szCs w:val="12"/>
                <w:lang w:eastAsia="pl-PL"/>
              </w:rPr>
              <w:t>2017-09-28</w:t>
            </w:r>
          </w:p>
        </w:tc>
        <w:tc>
          <w:tcPr>
            <w:tcW w:w="860" w:type="pct"/>
            <w:tcBorders>
              <w:top w:val="nil"/>
              <w:left w:val="nil"/>
              <w:bottom w:val="nil"/>
              <w:right w:val="nil"/>
            </w:tcBorders>
            <w:shd w:val="clear" w:color="auto" w:fill="auto"/>
            <w:noWrap/>
          </w:tcPr>
          <w:p w:rsidR="00924CC7" w:rsidRPr="00C023A6" w:rsidRDefault="00924CC7" w:rsidP="00E967E0">
            <w:pPr>
              <w:spacing w:after="0" w:line="240" w:lineRule="auto"/>
              <w:rPr>
                <w:rFonts w:eastAsia="Times New Roman" w:cs="Arial"/>
                <w:bCs/>
                <w:color w:val="000000"/>
                <w:sz w:val="12"/>
                <w:szCs w:val="12"/>
                <w:lang w:eastAsia="pl-PL"/>
              </w:rPr>
            </w:pPr>
            <w:r w:rsidRPr="00C023A6">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auto"/>
            <w:noWrap/>
          </w:tcPr>
          <w:p w:rsidR="00924CC7" w:rsidRPr="00C023A6" w:rsidRDefault="00924CC7" w:rsidP="00E967E0">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107</w:t>
            </w:r>
          </w:p>
        </w:tc>
        <w:tc>
          <w:tcPr>
            <w:tcW w:w="999" w:type="pct"/>
            <w:tcBorders>
              <w:top w:val="nil"/>
              <w:left w:val="nil"/>
              <w:bottom w:val="nil"/>
              <w:right w:val="nil"/>
            </w:tcBorders>
            <w:shd w:val="clear" w:color="auto" w:fill="auto"/>
            <w:noWrap/>
          </w:tcPr>
          <w:p w:rsidR="00924CC7" w:rsidRPr="00C023A6" w:rsidRDefault="00924CC7" w:rsidP="00E967E0">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93</w:t>
            </w:r>
          </w:p>
        </w:tc>
        <w:tc>
          <w:tcPr>
            <w:tcW w:w="662" w:type="pct"/>
            <w:tcBorders>
              <w:top w:val="nil"/>
              <w:left w:val="nil"/>
              <w:bottom w:val="nil"/>
              <w:right w:val="nil"/>
            </w:tcBorders>
            <w:shd w:val="clear" w:color="auto" w:fill="auto"/>
            <w:noWrap/>
            <w:vAlign w:val="center"/>
          </w:tcPr>
          <w:p w:rsidR="00924CC7" w:rsidRPr="00C023A6"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vAlign w:val="center"/>
          </w:tcPr>
          <w:p w:rsidR="00924CC7" w:rsidRPr="00C023A6" w:rsidRDefault="00924CC7" w:rsidP="00E967E0">
            <w:pPr>
              <w:spacing w:after="0" w:line="240" w:lineRule="auto"/>
              <w:ind w:firstLineChars="100" w:firstLine="120"/>
              <w:jc w:val="center"/>
              <w:rPr>
                <w:rFonts w:eastAsia="Times New Roman" w:cs="Times New Roman"/>
                <w:color w:val="000000"/>
                <w:sz w:val="12"/>
                <w:szCs w:val="12"/>
                <w:lang w:eastAsia="pl-PL"/>
              </w:rPr>
            </w:pPr>
            <w:r w:rsidRPr="00C023A6">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63/2017</w:t>
            </w:r>
          </w:p>
        </w:tc>
        <w:tc>
          <w:tcPr>
            <w:tcW w:w="729" w:type="pct"/>
            <w:tcBorders>
              <w:top w:val="nil"/>
              <w:left w:val="nil"/>
              <w:bottom w:val="nil"/>
              <w:right w:val="nil"/>
            </w:tcBorders>
            <w:shd w:val="clear" w:color="auto" w:fill="F2F2F2" w:themeFill="background1" w:themeFillShade="F2"/>
            <w:noWrap/>
          </w:tcPr>
          <w:p w:rsidR="00924CC7" w:rsidRPr="00C023A6"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62" w:type="pct"/>
            <w:tcBorders>
              <w:top w:val="nil"/>
              <w:left w:val="nil"/>
              <w:bottom w:val="nil"/>
              <w:right w:val="nil"/>
            </w:tcBorders>
            <w:shd w:val="clear" w:color="auto" w:fill="F2F2F2" w:themeFill="background1" w:themeFillShade="F2"/>
            <w:noWrap/>
          </w:tcPr>
          <w:p w:rsidR="00924CC7" w:rsidRPr="00C023A6"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2017-10-04</w:t>
            </w:r>
          </w:p>
        </w:tc>
        <w:tc>
          <w:tcPr>
            <w:tcW w:w="860" w:type="pct"/>
            <w:tcBorders>
              <w:top w:val="nil"/>
              <w:left w:val="nil"/>
              <w:bottom w:val="nil"/>
              <w:right w:val="nil"/>
            </w:tcBorders>
            <w:shd w:val="clear" w:color="auto" w:fill="F2F2F2" w:themeFill="background1" w:themeFillShade="F2"/>
            <w:noWrap/>
          </w:tcPr>
          <w:p w:rsidR="00924CC7" w:rsidRPr="00C023A6"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267" w:type="pct"/>
            <w:tcBorders>
              <w:top w:val="nil"/>
              <w:left w:val="nil"/>
              <w:bottom w:val="nil"/>
              <w:right w:val="nil"/>
            </w:tcBorders>
            <w:shd w:val="clear" w:color="auto" w:fill="F2F2F2" w:themeFill="background1" w:themeFillShade="F2"/>
            <w:noWrap/>
          </w:tcPr>
          <w:p w:rsidR="00924CC7" w:rsidRPr="00C023A6"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999" w:type="pct"/>
            <w:tcBorders>
              <w:top w:val="nil"/>
              <w:left w:val="nil"/>
              <w:bottom w:val="nil"/>
              <w:right w:val="nil"/>
            </w:tcBorders>
            <w:shd w:val="clear" w:color="auto" w:fill="F2F2F2" w:themeFill="background1" w:themeFillShade="F2"/>
            <w:noWrap/>
          </w:tcPr>
          <w:p w:rsidR="00924CC7" w:rsidRPr="00C023A6"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1.45</w:t>
            </w:r>
          </w:p>
        </w:tc>
        <w:tc>
          <w:tcPr>
            <w:tcW w:w="662" w:type="pct"/>
            <w:tcBorders>
              <w:top w:val="nil"/>
              <w:left w:val="nil"/>
              <w:bottom w:val="nil"/>
              <w:right w:val="nil"/>
            </w:tcBorders>
            <w:shd w:val="clear" w:color="auto" w:fill="F2F2F2" w:themeFill="background1" w:themeFillShade="F2"/>
            <w:noWrap/>
            <w:vAlign w:val="center"/>
          </w:tcPr>
          <w:p w:rsidR="00924CC7" w:rsidRPr="00C023A6"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vAlign w:val="center"/>
          </w:tcPr>
          <w:p w:rsidR="00924CC7" w:rsidRPr="00C023A6"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64/2017</w:t>
            </w:r>
          </w:p>
        </w:tc>
        <w:tc>
          <w:tcPr>
            <w:tcW w:w="729" w:type="pct"/>
            <w:tcBorders>
              <w:top w:val="nil"/>
              <w:left w:val="nil"/>
              <w:bottom w:val="nil"/>
              <w:right w:val="nil"/>
            </w:tcBorders>
            <w:shd w:val="clear" w:color="auto" w:fill="FFFFFF" w:themeFill="background1"/>
            <w:noWrap/>
          </w:tcPr>
          <w:p w:rsidR="00924CC7" w:rsidRPr="00C023A6" w:rsidRDefault="00924CC7" w:rsidP="00E967E0">
            <w:pPr>
              <w:tabs>
                <w:tab w:val="left" w:pos="714"/>
              </w:tabs>
              <w:spacing w:after="0" w:line="240" w:lineRule="auto"/>
              <w:rPr>
                <w:rFonts w:eastAsia="Times New Roman" w:cs="Arial"/>
                <w:b/>
                <w:bCs/>
                <w:color w:val="000000"/>
                <w:sz w:val="12"/>
                <w:szCs w:val="12"/>
                <w:lang w:eastAsia="pl-PL"/>
              </w:rPr>
            </w:pPr>
            <w:r w:rsidRPr="00726B43">
              <w:rPr>
                <w:rFonts w:eastAsia="Times New Roman" w:cs="Arial"/>
                <w:b/>
                <w:bCs/>
                <w:color w:val="000000"/>
                <w:sz w:val="12"/>
                <w:szCs w:val="12"/>
                <w:lang w:eastAsia="pl-PL"/>
              </w:rPr>
              <w:t>Warimpex</w:t>
            </w:r>
          </w:p>
        </w:tc>
        <w:tc>
          <w:tcPr>
            <w:tcW w:w="662" w:type="pct"/>
            <w:tcBorders>
              <w:top w:val="nil"/>
              <w:left w:val="nil"/>
              <w:bottom w:val="nil"/>
              <w:right w:val="nil"/>
            </w:tcBorders>
            <w:shd w:val="clear" w:color="auto" w:fill="FFFFFF" w:themeFill="background1"/>
            <w:noWrap/>
          </w:tcPr>
          <w:p w:rsidR="00924CC7" w:rsidRPr="00C023A6"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2017-10-11</w:t>
            </w:r>
          </w:p>
        </w:tc>
        <w:tc>
          <w:tcPr>
            <w:tcW w:w="860" w:type="pct"/>
            <w:tcBorders>
              <w:top w:val="nil"/>
              <w:left w:val="nil"/>
              <w:bottom w:val="nil"/>
              <w:right w:val="nil"/>
            </w:tcBorders>
            <w:shd w:val="clear" w:color="auto" w:fill="FFFFFF" w:themeFill="background1"/>
            <w:noWrap/>
          </w:tcPr>
          <w:p w:rsidR="00924CC7" w:rsidRPr="00C023A6"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FFFFF" w:themeFill="background1"/>
            <w:noWrap/>
          </w:tcPr>
          <w:p w:rsidR="00924CC7" w:rsidRPr="00C023A6"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7.3</w:t>
            </w:r>
          </w:p>
        </w:tc>
        <w:tc>
          <w:tcPr>
            <w:tcW w:w="999" w:type="pct"/>
            <w:tcBorders>
              <w:top w:val="nil"/>
              <w:left w:val="nil"/>
              <w:bottom w:val="nil"/>
              <w:right w:val="nil"/>
            </w:tcBorders>
            <w:shd w:val="clear" w:color="auto" w:fill="FFFFFF" w:themeFill="background1"/>
            <w:noWrap/>
          </w:tcPr>
          <w:p w:rsidR="00924CC7" w:rsidRPr="00C023A6"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6.73</w:t>
            </w:r>
          </w:p>
        </w:tc>
        <w:tc>
          <w:tcPr>
            <w:tcW w:w="662" w:type="pct"/>
            <w:tcBorders>
              <w:top w:val="nil"/>
              <w:left w:val="nil"/>
              <w:bottom w:val="nil"/>
              <w:right w:val="nil"/>
            </w:tcBorders>
            <w:shd w:val="clear" w:color="auto" w:fill="FFFFFF" w:themeFill="background1"/>
            <w:noWrap/>
            <w:vAlign w:val="center"/>
          </w:tcPr>
          <w:p w:rsidR="00924CC7" w:rsidRPr="00C023A6"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FFFFF" w:themeFill="background1"/>
            <w:noWrap/>
            <w:vAlign w:val="center"/>
          </w:tcPr>
          <w:p w:rsidR="00924CC7" w:rsidRPr="00C023A6"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65/2017</w:t>
            </w:r>
          </w:p>
        </w:tc>
        <w:tc>
          <w:tcPr>
            <w:tcW w:w="729" w:type="pct"/>
            <w:tcBorders>
              <w:top w:val="nil"/>
              <w:left w:val="nil"/>
              <w:bottom w:val="nil"/>
              <w:right w:val="nil"/>
            </w:tcBorders>
            <w:shd w:val="clear" w:color="auto" w:fill="F2F2F2" w:themeFill="background1" w:themeFillShade="F2"/>
            <w:noWrap/>
          </w:tcPr>
          <w:p w:rsidR="00924CC7" w:rsidRPr="00726B43"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ATC Cargo</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2017-10-13</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66/2017</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0"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6962.0</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7960.0</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Sell</w:t>
            </w:r>
          </w:p>
        </w:tc>
        <w:tc>
          <w:tcPr>
            <w:tcW w:w="507"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67/2017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322.0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265.3</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5D3130"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68/2017</w:t>
            </w:r>
          </w:p>
        </w:tc>
        <w:tc>
          <w:tcPr>
            <w:tcW w:w="729" w:type="pct"/>
            <w:tcBorders>
              <w:top w:val="nil"/>
              <w:left w:val="nil"/>
              <w:bottom w:val="nil"/>
              <w:right w:val="nil"/>
            </w:tcBorders>
            <w:shd w:val="clear" w:color="auto" w:fill="auto"/>
            <w:noWrap/>
          </w:tcPr>
          <w:p w:rsidR="00924CC7" w:rsidRPr="005D3130" w:rsidRDefault="00924CC7" w:rsidP="00E967E0">
            <w:pPr>
              <w:tabs>
                <w:tab w:val="left" w:pos="714"/>
              </w:tabs>
              <w:spacing w:after="0" w:line="240" w:lineRule="auto"/>
              <w:rPr>
                <w:rFonts w:eastAsia="Times New Roman" w:cs="Arial"/>
                <w:b/>
                <w:bCs/>
                <w:color w:val="000000"/>
                <w:sz w:val="12"/>
                <w:szCs w:val="12"/>
                <w:lang w:eastAsia="pl-PL"/>
              </w:rPr>
            </w:pPr>
            <w:r w:rsidRPr="005D3130">
              <w:rPr>
                <w:rFonts w:eastAsia="Times New Roman" w:cs="Arial"/>
                <w:b/>
                <w:bCs/>
                <w:color w:val="000000"/>
                <w:sz w:val="12"/>
                <w:szCs w:val="12"/>
                <w:lang w:eastAsia="pl-PL"/>
              </w:rPr>
              <w:t>PKO BP</w:t>
            </w:r>
          </w:p>
        </w:tc>
        <w:tc>
          <w:tcPr>
            <w:tcW w:w="662" w:type="pct"/>
            <w:tcBorders>
              <w:top w:val="nil"/>
              <w:left w:val="nil"/>
              <w:bottom w:val="nil"/>
              <w:right w:val="nil"/>
            </w:tcBorders>
            <w:shd w:val="clear" w:color="auto" w:fill="auto"/>
            <w:noWrap/>
          </w:tcPr>
          <w:p w:rsidR="00924CC7" w:rsidRPr="005D3130" w:rsidRDefault="00924CC7" w:rsidP="00E967E0">
            <w:pPr>
              <w:spacing w:after="0" w:line="240" w:lineRule="auto"/>
              <w:ind w:firstLineChars="100" w:firstLine="120"/>
              <w:rPr>
                <w:rFonts w:eastAsia="Times New Roman" w:cs="Arial"/>
                <w:color w:val="000000"/>
                <w:sz w:val="12"/>
                <w:szCs w:val="12"/>
                <w:lang w:eastAsia="pl-PL"/>
              </w:rPr>
            </w:pPr>
            <w:r w:rsidRPr="005D3130">
              <w:rPr>
                <w:rFonts w:eastAsia="Times New Roman" w:cs="Arial"/>
                <w:color w:val="000000"/>
                <w:sz w:val="12"/>
                <w:szCs w:val="12"/>
                <w:lang w:eastAsia="pl-PL"/>
              </w:rPr>
              <w:t>2017-10-24</w:t>
            </w:r>
          </w:p>
        </w:tc>
        <w:tc>
          <w:tcPr>
            <w:tcW w:w="860" w:type="pct"/>
            <w:tcBorders>
              <w:top w:val="nil"/>
              <w:left w:val="nil"/>
              <w:bottom w:val="nil"/>
              <w:right w:val="nil"/>
            </w:tcBorders>
            <w:shd w:val="clear" w:color="auto" w:fill="auto"/>
            <w:noWrap/>
          </w:tcPr>
          <w:p w:rsidR="00924CC7" w:rsidRPr="005D3130" w:rsidRDefault="00924CC7" w:rsidP="00E967E0">
            <w:pPr>
              <w:spacing w:after="0" w:line="240" w:lineRule="auto"/>
              <w:rPr>
                <w:rFonts w:eastAsia="Times New Roman" w:cs="Arial"/>
                <w:bCs/>
                <w:color w:val="000000"/>
                <w:sz w:val="12"/>
                <w:szCs w:val="12"/>
                <w:lang w:eastAsia="pl-PL"/>
              </w:rPr>
            </w:pPr>
            <w:r w:rsidRPr="005D3130">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Pr="005D3130" w:rsidRDefault="00924CC7" w:rsidP="00E967E0">
            <w:pPr>
              <w:spacing w:after="0" w:line="240" w:lineRule="auto"/>
              <w:jc w:val="right"/>
              <w:rPr>
                <w:rFonts w:eastAsia="Times New Roman" w:cs="Arial"/>
                <w:color w:val="000000"/>
                <w:sz w:val="12"/>
                <w:szCs w:val="12"/>
                <w:lang w:eastAsia="pl-PL"/>
              </w:rPr>
            </w:pPr>
            <w:r w:rsidRPr="005D3130">
              <w:rPr>
                <w:rFonts w:eastAsia="Times New Roman" w:cs="Arial"/>
                <w:color w:val="000000"/>
                <w:sz w:val="12"/>
                <w:szCs w:val="12"/>
                <w:lang w:eastAsia="pl-PL"/>
              </w:rPr>
              <w:t>35.0</w:t>
            </w:r>
          </w:p>
        </w:tc>
        <w:tc>
          <w:tcPr>
            <w:tcW w:w="999" w:type="pct"/>
            <w:tcBorders>
              <w:top w:val="nil"/>
              <w:left w:val="nil"/>
              <w:bottom w:val="nil"/>
              <w:right w:val="nil"/>
            </w:tcBorders>
            <w:shd w:val="clear" w:color="auto" w:fill="auto"/>
            <w:noWrap/>
          </w:tcPr>
          <w:p w:rsidR="00924CC7" w:rsidRPr="005D3130" w:rsidRDefault="00924CC7" w:rsidP="00E967E0">
            <w:pPr>
              <w:spacing w:after="0" w:line="240" w:lineRule="auto"/>
              <w:jc w:val="right"/>
              <w:rPr>
                <w:rFonts w:eastAsia="Times New Roman" w:cs="Arial"/>
                <w:color w:val="000000"/>
                <w:sz w:val="12"/>
                <w:szCs w:val="12"/>
                <w:lang w:eastAsia="pl-PL"/>
              </w:rPr>
            </w:pPr>
            <w:r w:rsidRPr="005D3130">
              <w:rPr>
                <w:rFonts w:eastAsia="Times New Roman" w:cs="Arial"/>
                <w:color w:val="000000"/>
                <w:sz w:val="12"/>
                <w:szCs w:val="12"/>
                <w:lang w:eastAsia="pl-PL"/>
              </w:rPr>
              <w:t>36.7</w:t>
            </w:r>
          </w:p>
        </w:tc>
        <w:tc>
          <w:tcPr>
            <w:tcW w:w="662" w:type="pct"/>
            <w:tcBorders>
              <w:top w:val="nil"/>
              <w:left w:val="nil"/>
              <w:bottom w:val="nil"/>
              <w:right w:val="nil"/>
            </w:tcBorders>
            <w:shd w:val="clear" w:color="auto" w:fill="auto"/>
            <w:noWrap/>
            <w:vAlign w:val="center"/>
          </w:tcPr>
          <w:p w:rsidR="00924CC7" w:rsidRPr="005D3130" w:rsidRDefault="00924CC7" w:rsidP="00E967E0">
            <w:pPr>
              <w:spacing w:after="0" w:line="240" w:lineRule="auto"/>
              <w:jc w:val="left"/>
              <w:rPr>
                <w:rFonts w:eastAsia="Times New Roman" w:cs="Arial"/>
                <w:color w:val="000000"/>
                <w:sz w:val="12"/>
                <w:szCs w:val="12"/>
                <w:lang w:eastAsia="pl-PL"/>
              </w:rPr>
            </w:pPr>
            <w:r w:rsidRPr="005D3130">
              <w:rPr>
                <w:rFonts w:eastAsia="Times New Roman" w:cs="Arial"/>
                <w:color w:val="000000"/>
                <w:sz w:val="12"/>
                <w:szCs w:val="12"/>
                <w:lang w:eastAsia="pl-PL"/>
              </w:rPr>
              <w:t>Reduce</w:t>
            </w:r>
          </w:p>
        </w:tc>
        <w:tc>
          <w:tcPr>
            <w:tcW w:w="507" w:type="pct"/>
            <w:tcBorders>
              <w:top w:val="nil"/>
              <w:left w:val="nil"/>
              <w:bottom w:val="nil"/>
              <w:right w:val="nil"/>
            </w:tcBorders>
            <w:shd w:val="clear" w:color="auto" w:fill="auto"/>
            <w:noWrap/>
            <w:vAlign w:val="center"/>
          </w:tcPr>
          <w:p w:rsidR="00924CC7" w:rsidRPr="005D3130" w:rsidRDefault="00924CC7" w:rsidP="00E967E0">
            <w:pPr>
              <w:spacing w:after="0" w:line="240" w:lineRule="auto"/>
              <w:ind w:firstLineChars="100" w:firstLine="120"/>
              <w:jc w:val="center"/>
              <w:rPr>
                <w:rFonts w:eastAsia="Times New Roman" w:cs="Times New Roman"/>
                <w:color w:val="000000"/>
                <w:sz w:val="12"/>
                <w:szCs w:val="12"/>
                <w:lang w:eastAsia="pl-PL"/>
              </w:rPr>
            </w:pPr>
            <w:r w:rsidRPr="005D3130">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69/2017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139</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125.2</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70/2017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356</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71/2017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393</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452.5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191.2</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73/2017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74/2017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7.7</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7.55</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75/2017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 Bank</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80.0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70.2</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76/2017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93A0D">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77/2017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86.8</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90.2</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auto"/>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62"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62"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62"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Sell</w:t>
            </w:r>
          </w:p>
        </w:tc>
        <w:tc>
          <w:tcPr>
            <w:tcW w:w="507"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62"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62"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662"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29" w:type="pct"/>
            <w:tcBorders>
              <w:top w:val="nil"/>
              <w:left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62" w:type="pct"/>
            <w:tcBorders>
              <w:top w:val="nil"/>
              <w:left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999" w:type="pct"/>
            <w:tcBorders>
              <w:top w:val="nil"/>
              <w:left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662" w:type="pct"/>
            <w:tcBorders>
              <w:top w:val="nil"/>
              <w:left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62"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0"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62" w:type="pct"/>
            <w:tcBorders>
              <w:top w:val="nil"/>
              <w:left w:val="nil"/>
              <w:bottom w:val="nil"/>
              <w:right w:val="nil"/>
            </w:tcBorders>
            <w:shd w:val="clear" w:color="auto" w:fill="FFFFFF" w:themeFill="background1"/>
            <w:noWrap/>
          </w:tcPr>
          <w:p w:rsidR="00924CC7" w:rsidRPr="002F2AF2"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0" w:type="pct"/>
            <w:tcBorders>
              <w:top w:val="nil"/>
              <w:left w:val="nil"/>
              <w:bottom w:val="nil"/>
              <w:right w:val="nil"/>
            </w:tcBorders>
            <w:shd w:val="clear" w:color="auto" w:fill="FFFFFF" w:themeFill="background1"/>
            <w:noWrap/>
          </w:tcPr>
          <w:p w:rsidR="00924CC7" w:rsidRPr="00AA5E7A" w:rsidRDefault="00924CC7" w:rsidP="00E967E0">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FFFFF" w:themeFill="background1"/>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29" w:type="pct"/>
            <w:tcBorders>
              <w:top w:val="nil"/>
              <w:left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62" w:type="pct"/>
            <w:tcBorders>
              <w:top w:val="nil"/>
              <w:left w:val="nil"/>
              <w:right w:val="nil"/>
            </w:tcBorders>
            <w:shd w:val="clear" w:color="auto" w:fill="F2F2F2" w:themeFill="background1" w:themeFillShade="F2"/>
            <w:noWrap/>
          </w:tcPr>
          <w:p w:rsidR="00924CC7" w:rsidRPr="002F2AF2"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0" w:type="pct"/>
            <w:tcBorders>
              <w:top w:val="nil"/>
              <w:left w:val="nil"/>
              <w:right w:val="nil"/>
            </w:tcBorders>
            <w:shd w:val="clear" w:color="auto" w:fill="F2F2F2" w:themeFill="background1" w:themeFillShade="F2"/>
            <w:noWrap/>
          </w:tcPr>
          <w:p w:rsidR="00924CC7" w:rsidRPr="00AA5E7A" w:rsidRDefault="00924CC7" w:rsidP="00E967E0">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267" w:type="pct"/>
            <w:tcBorders>
              <w:top w:val="nil"/>
              <w:left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999" w:type="pct"/>
            <w:tcBorders>
              <w:top w:val="nil"/>
              <w:left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662" w:type="pct"/>
            <w:tcBorders>
              <w:top w:val="nil"/>
              <w:left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884FAA" w:rsidTr="005328C0">
        <w:trPr>
          <w:trHeight w:val="20"/>
        </w:trPr>
        <w:tc>
          <w:tcPr>
            <w:tcW w:w="314" w:type="pct"/>
            <w:tcBorders>
              <w:top w:val="nil"/>
              <w:left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29" w:type="pct"/>
            <w:tcBorders>
              <w:top w:val="nil"/>
              <w:left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62" w:type="pct"/>
            <w:tcBorders>
              <w:top w:val="nil"/>
              <w:left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0" w:type="pct"/>
            <w:tcBorders>
              <w:top w:val="nil"/>
              <w:left w:val="nil"/>
              <w:right w:val="nil"/>
            </w:tcBorders>
            <w:shd w:val="clear" w:color="auto" w:fill="FFFFFF" w:themeFill="background1"/>
            <w:noWrap/>
          </w:tcPr>
          <w:p w:rsidR="00924CC7" w:rsidRPr="00481A31" w:rsidRDefault="00924CC7" w:rsidP="00E967E0">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267" w:type="pct"/>
            <w:tcBorders>
              <w:top w:val="nil"/>
              <w:left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999" w:type="pct"/>
            <w:tcBorders>
              <w:top w:val="nil"/>
              <w:left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662" w:type="pct"/>
            <w:tcBorders>
              <w:top w:val="nil"/>
              <w:left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right w:val="nil"/>
            </w:tcBorders>
            <w:shd w:val="clear" w:color="auto" w:fill="FFFFFF" w:themeFill="background1"/>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29" w:type="pct"/>
            <w:tcBorders>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62" w:type="pct"/>
            <w:tcBorders>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0" w:type="pct"/>
            <w:tcBorders>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999" w:type="pct"/>
            <w:tcBorders>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662" w:type="pct"/>
            <w:tcBorders>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62"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0" w:type="pct"/>
            <w:tcBorders>
              <w:top w:val="nil"/>
              <w:left w:val="nil"/>
              <w:bottom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62"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0"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right w:val="nil"/>
            </w:tcBorders>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29" w:type="pct"/>
            <w:tcBorders>
              <w:top w:val="nil"/>
              <w:left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62" w:type="pct"/>
            <w:tcBorders>
              <w:top w:val="nil"/>
              <w:left w:val="nil"/>
              <w:right w:val="nil"/>
            </w:tcBorders>
            <w:shd w:val="clear" w:color="auto" w:fill="auto"/>
            <w:noWrap/>
          </w:tcPr>
          <w:p w:rsidR="00924CC7" w:rsidRPr="009E2005"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0" w:type="pct"/>
            <w:tcBorders>
              <w:top w:val="nil"/>
              <w:left w:val="nil"/>
              <w:right w:val="nil"/>
            </w:tcBorders>
            <w:shd w:val="clear" w:color="auto" w:fill="auto"/>
            <w:noWrap/>
          </w:tcPr>
          <w:p w:rsidR="00924CC7" w:rsidRPr="009E2005" w:rsidRDefault="00924CC7" w:rsidP="00E967E0">
            <w:pPr>
              <w:spacing w:after="0" w:line="240" w:lineRule="auto"/>
              <w:rPr>
                <w:rFonts w:eastAsia="Times New Roman" w:cs="Arial"/>
                <w:bCs/>
                <w:color w:val="000000"/>
                <w:sz w:val="12"/>
                <w:szCs w:val="12"/>
                <w:lang w:eastAsia="pl-PL"/>
              </w:rPr>
            </w:pPr>
            <w:r w:rsidRPr="00C17EB4">
              <w:rPr>
                <w:rFonts w:eastAsia="Times New Roman" w:cs="Arial"/>
                <w:bCs/>
                <w:color w:val="000000"/>
                <w:sz w:val="12"/>
                <w:szCs w:val="12"/>
                <w:lang w:eastAsia="pl-PL"/>
              </w:rPr>
              <w:t>Marcin Stebakow</w:t>
            </w:r>
          </w:p>
        </w:tc>
        <w:tc>
          <w:tcPr>
            <w:tcW w:w="267" w:type="pct"/>
            <w:tcBorders>
              <w:top w:val="nil"/>
              <w:left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999" w:type="pct"/>
            <w:tcBorders>
              <w:top w:val="nil"/>
              <w:left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662" w:type="pct"/>
            <w:tcBorders>
              <w:top w:val="nil"/>
              <w:left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right w:val="nil"/>
            </w:tcBorders>
            <w:shd w:val="clear" w:color="auto" w:fill="auto"/>
            <w:noWrap/>
          </w:tcPr>
          <w:p w:rsidR="00924CC7" w:rsidRPr="009E2005" w:rsidRDefault="00924CC7" w:rsidP="00E967E0">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0"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29" w:type="pct"/>
            <w:tcBorders>
              <w:top w:val="nil"/>
              <w:left w:val="nil"/>
              <w:bottom w:val="nil"/>
              <w:right w:val="nil"/>
            </w:tcBorders>
            <w:shd w:val="clear" w:color="auto" w:fill="F2F2F2" w:themeFill="background1" w:themeFillShade="F2"/>
            <w:noWrap/>
          </w:tcPr>
          <w:p w:rsidR="00924CC7" w:rsidRPr="00221C18" w:rsidRDefault="00924CC7" w:rsidP="00E967E0">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924CC7" w:rsidRDefault="00924CC7" w:rsidP="00E967E0">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729" w:type="pct"/>
            <w:tcBorders>
              <w:top w:val="nil"/>
              <w:left w:val="nil"/>
              <w:bottom w:val="nil"/>
              <w:right w:val="nil"/>
            </w:tcBorders>
            <w:shd w:val="clear" w:color="auto" w:fill="FFFFFF" w:themeFill="background1"/>
            <w:noWrap/>
          </w:tcPr>
          <w:p w:rsidR="00924CC7" w:rsidRPr="00221C18"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0"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0"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29" w:type="pct"/>
            <w:tcBorders>
              <w:top w:val="nil"/>
              <w:left w:val="nil"/>
              <w:bottom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62"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0" w:type="pct"/>
            <w:tcBorders>
              <w:top w:val="nil"/>
              <w:left w:val="nil"/>
              <w:bottom w:val="nil"/>
              <w:right w:val="nil"/>
            </w:tcBorders>
            <w:shd w:val="clear" w:color="auto" w:fill="FFFFFF" w:themeFill="background1"/>
            <w:noWrap/>
          </w:tcPr>
          <w:p w:rsidR="00924CC7" w:rsidRDefault="00924CC7" w:rsidP="00E967E0">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999" w:type="pct"/>
            <w:tcBorders>
              <w:top w:val="nil"/>
              <w:left w:val="nil"/>
              <w:bottom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662" w:type="pct"/>
            <w:tcBorders>
              <w:top w:val="nil"/>
              <w:left w:val="nil"/>
              <w:bottom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right w:val="nil"/>
            </w:tcBorders>
            <w:shd w:val="clear" w:color="auto" w:fill="FFFFFF" w:themeFill="background1"/>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29" w:type="pct"/>
            <w:tcBorders>
              <w:top w:val="nil"/>
              <w:left w:val="nil"/>
              <w:right w:val="nil"/>
            </w:tcBorders>
            <w:shd w:val="clear" w:color="auto" w:fill="FFFFFF" w:themeFill="background1"/>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62" w:type="pct"/>
            <w:tcBorders>
              <w:top w:val="nil"/>
              <w:left w:val="nil"/>
              <w:right w:val="nil"/>
            </w:tcBorders>
            <w:shd w:val="clear" w:color="auto" w:fill="FFFFFF" w:themeFill="background1"/>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0" w:type="pct"/>
            <w:tcBorders>
              <w:top w:val="nil"/>
              <w:left w:val="nil"/>
              <w:right w:val="nil"/>
            </w:tcBorders>
            <w:shd w:val="clear" w:color="auto" w:fill="FFFFFF" w:themeFill="background1"/>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267" w:type="pct"/>
            <w:tcBorders>
              <w:top w:val="nil"/>
              <w:left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999" w:type="pct"/>
            <w:tcBorders>
              <w:top w:val="nil"/>
              <w:left w:val="nil"/>
              <w:right w:val="nil"/>
            </w:tcBorders>
            <w:shd w:val="clear" w:color="auto" w:fill="FFFFFF" w:themeFill="background1"/>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662" w:type="pct"/>
            <w:tcBorders>
              <w:top w:val="nil"/>
              <w:left w:val="nil"/>
              <w:right w:val="nil"/>
            </w:tcBorders>
            <w:shd w:val="clear" w:color="auto" w:fill="FFFFFF" w:themeFill="background1"/>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Reduce</w:t>
            </w:r>
          </w:p>
        </w:tc>
        <w:tc>
          <w:tcPr>
            <w:tcW w:w="507" w:type="pct"/>
            <w:tcBorders>
              <w:top w:val="nil"/>
              <w:left w:val="nil"/>
              <w:right w:val="nil"/>
            </w:tcBorders>
            <w:shd w:val="clear" w:color="auto" w:fill="FFFFFF" w:themeFill="background1"/>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0" w:type="pct"/>
            <w:tcBorders>
              <w:top w:val="nil"/>
              <w:left w:val="nil"/>
              <w:bottom w:val="nil"/>
              <w:right w:val="nil"/>
            </w:tcBorders>
            <w:shd w:val="clear" w:color="auto" w:fill="F2F2F2" w:themeFill="background1" w:themeFillShade="F2"/>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Not Rated</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Pr="00980E12"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0"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0" w:type="pct"/>
            <w:tcBorders>
              <w:top w:val="nil"/>
              <w:left w:val="nil"/>
              <w:bottom w:val="nil"/>
              <w:right w:val="nil"/>
            </w:tcBorders>
            <w:shd w:val="clear" w:color="auto" w:fill="F2F2F2" w:themeFill="background1" w:themeFillShade="F2"/>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0" w:type="pct"/>
            <w:tcBorders>
              <w:top w:val="nil"/>
              <w:left w:val="nil"/>
              <w:bottom w:val="nil"/>
              <w:right w:val="nil"/>
            </w:tcBorders>
            <w:shd w:val="clear" w:color="auto" w:fill="auto"/>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62"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0" w:type="pct"/>
            <w:tcBorders>
              <w:top w:val="nil"/>
              <w:left w:val="nil"/>
              <w:bottom w:val="nil"/>
              <w:right w:val="nil"/>
            </w:tcBorders>
            <w:shd w:val="clear" w:color="auto" w:fill="F2F2F2" w:themeFill="background1" w:themeFillShade="F2"/>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999"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662" w:type="pct"/>
            <w:tcBorders>
              <w:top w:val="nil"/>
              <w:left w:val="nil"/>
              <w:bottom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0" w:type="pct"/>
            <w:tcBorders>
              <w:top w:val="nil"/>
              <w:left w:val="nil"/>
              <w:bottom w:val="nil"/>
              <w:right w:val="nil"/>
            </w:tcBorders>
            <w:shd w:val="clear" w:color="auto" w:fill="auto"/>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29" w:type="pct"/>
            <w:tcBorders>
              <w:top w:val="nil"/>
              <w:left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62" w:type="pct"/>
            <w:tcBorders>
              <w:top w:val="nil"/>
              <w:left w:val="nil"/>
              <w:right w:val="nil"/>
            </w:tcBorders>
            <w:shd w:val="clear" w:color="auto" w:fill="F2F2F2" w:themeFill="background1" w:themeFillShade="F2"/>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2018-07-16</w:t>
            </w:r>
          </w:p>
        </w:tc>
        <w:tc>
          <w:tcPr>
            <w:tcW w:w="860" w:type="pct"/>
            <w:tcBorders>
              <w:top w:val="nil"/>
              <w:left w:val="nil"/>
              <w:right w:val="nil"/>
            </w:tcBorders>
            <w:shd w:val="clear" w:color="auto" w:fill="F2F2F2" w:themeFill="background1" w:themeFillShade="F2"/>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280.0</w:t>
            </w:r>
          </w:p>
        </w:tc>
        <w:tc>
          <w:tcPr>
            <w:tcW w:w="999" w:type="pct"/>
            <w:tcBorders>
              <w:top w:val="nil"/>
              <w:left w:val="nil"/>
              <w:right w:val="nil"/>
            </w:tcBorders>
            <w:shd w:val="clear" w:color="auto" w:fill="F2F2F2" w:themeFill="background1" w:themeFillShade="F2"/>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204.0</w:t>
            </w:r>
          </w:p>
        </w:tc>
        <w:tc>
          <w:tcPr>
            <w:tcW w:w="662" w:type="pct"/>
            <w:tcBorders>
              <w:top w:val="nil"/>
              <w:left w:val="nil"/>
              <w:right w:val="nil"/>
            </w:tcBorders>
            <w:shd w:val="clear" w:color="auto" w:fill="F2F2F2" w:themeFill="background1" w:themeFillShade="F2"/>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right w:val="nil"/>
            </w:tcBorders>
            <w:shd w:val="clear" w:color="auto" w:fill="F2F2F2" w:themeFill="background1" w:themeFillShade="F2"/>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2018-07-16</w:t>
            </w:r>
          </w:p>
        </w:tc>
        <w:tc>
          <w:tcPr>
            <w:tcW w:w="860" w:type="pct"/>
            <w:tcBorders>
              <w:top w:val="nil"/>
              <w:left w:val="nil"/>
              <w:bottom w:val="nil"/>
              <w:right w:val="nil"/>
            </w:tcBorders>
            <w:shd w:val="clear" w:color="auto" w:fill="auto"/>
            <w:noWrap/>
          </w:tcPr>
          <w:p w:rsidR="00924CC7" w:rsidRPr="00AA5E7A"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9200.0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39/2018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62"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2018-07-19</w:t>
            </w:r>
          </w:p>
        </w:tc>
        <w:tc>
          <w:tcPr>
            <w:tcW w:w="860"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Beata Szparaga-Waśniewska</w:t>
            </w:r>
          </w:p>
        </w:tc>
        <w:tc>
          <w:tcPr>
            <w:tcW w:w="267"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104.0</w:t>
            </w:r>
          </w:p>
        </w:tc>
        <w:tc>
          <w:tcPr>
            <w:tcW w:w="999"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81.06</w:t>
            </w:r>
          </w:p>
        </w:tc>
        <w:tc>
          <w:tcPr>
            <w:tcW w:w="662" w:type="pct"/>
            <w:tcBorders>
              <w:top w:val="nil"/>
              <w:left w:val="nil"/>
              <w:bottom w:val="nil"/>
              <w:right w:val="nil"/>
            </w:tcBorders>
            <w:shd w:val="clear" w:color="auto" w:fill="F2F2F2" w:themeFill="background1" w:themeFillShade="F2"/>
            <w:noWrap/>
            <w:vAlign w:val="center"/>
          </w:tcPr>
          <w:p w:rsidR="00924CC7" w:rsidRPr="000F7ACC" w:rsidRDefault="00924CC7" w:rsidP="00E967E0">
            <w:pPr>
              <w:spacing w:after="0" w:line="240" w:lineRule="auto"/>
              <w:jc w:val="left"/>
              <w:rPr>
                <w:rFonts w:eastAsia="Times New Roman" w:cs="Arial"/>
                <w:bCs/>
                <w:color w:val="000000"/>
                <w:sz w:val="12"/>
                <w:szCs w:val="12"/>
                <w:lang w:eastAsia="pl-PL"/>
              </w:rPr>
            </w:pPr>
            <w:r w:rsidRPr="000F7ACC">
              <w:rPr>
                <w:rFonts w:eastAsia="Times New Roman" w:cs="Arial"/>
                <w:bCs/>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Accumulate</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328C0" w:rsidRPr="009E2005" w:rsidTr="005328C0">
        <w:trPr>
          <w:trHeight w:val="20"/>
        </w:trPr>
        <w:tc>
          <w:tcPr>
            <w:tcW w:w="314" w:type="pct"/>
            <w:tcBorders>
              <w:top w:val="nil"/>
              <w:left w:val="nil"/>
              <w:bottom w:val="nil"/>
              <w:right w:val="nil"/>
            </w:tcBorders>
            <w:shd w:val="clear" w:color="auto" w:fill="F2F2F2" w:themeFill="background1" w:themeFillShade="F2"/>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29" w:type="pct"/>
            <w:tcBorders>
              <w:top w:val="nil"/>
              <w:left w:val="nil"/>
              <w:bottom w:val="nil"/>
              <w:right w:val="nil"/>
            </w:tcBorders>
            <w:shd w:val="clear" w:color="auto" w:fill="F2F2F2" w:themeFill="background1" w:themeFillShade="F2"/>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62"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0"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267"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999"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662" w:type="pct"/>
            <w:tcBorders>
              <w:top w:val="nil"/>
              <w:left w:val="nil"/>
              <w:bottom w:val="nil"/>
              <w:right w:val="nil"/>
            </w:tcBorders>
            <w:shd w:val="clear" w:color="auto" w:fill="F2F2F2" w:themeFill="background1" w:themeFillShade="F2"/>
            <w:noWrap/>
            <w:vAlign w:val="center"/>
          </w:tcPr>
          <w:p w:rsidR="00924CC7" w:rsidRPr="000F7ACC" w:rsidRDefault="00924CC7" w:rsidP="00E967E0">
            <w:pPr>
              <w:spacing w:after="0" w:line="240" w:lineRule="auto"/>
              <w:jc w:val="left"/>
              <w:rPr>
                <w:rFonts w:eastAsia="Times New Roman" w:cs="Arial"/>
                <w:bCs/>
                <w:color w:val="000000"/>
                <w:sz w:val="12"/>
                <w:szCs w:val="12"/>
                <w:lang w:eastAsia="pl-PL"/>
              </w:rPr>
            </w:pPr>
            <w:r w:rsidRPr="000F7ACC">
              <w:rPr>
                <w:rFonts w:eastAsia="Times New Roman" w:cs="Arial"/>
                <w:bCs/>
                <w:color w:val="000000"/>
                <w:sz w:val="12"/>
                <w:szCs w:val="12"/>
                <w:lang w:eastAsia="pl-PL"/>
              </w:rPr>
              <w:t>Buy</w:t>
            </w:r>
          </w:p>
        </w:tc>
        <w:tc>
          <w:tcPr>
            <w:tcW w:w="507" w:type="pct"/>
            <w:tcBorders>
              <w:top w:val="nil"/>
              <w:left w:val="nil"/>
              <w:bottom w:val="nil"/>
              <w:right w:val="nil"/>
            </w:tcBorders>
            <w:shd w:val="clear" w:color="auto" w:fill="F2F2F2" w:themeFill="background1" w:themeFillShade="F2"/>
            <w:noWrap/>
          </w:tcPr>
          <w:p w:rsidR="00924CC7" w:rsidRPr="000F7ACC" w:rsidRDefault="00924CC7" w:rsidP="00E967E0">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5328C0" w:rsidRPr="009E2005" w:rsidTr="00DB1FE6">
        <w:trPr>
          <w:trHeight w:val="20"/>
        </w:trPr>
        <w:tc>
          <w:tcPr>
            <w:tcW w:w="314" w:type="pct"/>
            <w:tcBorders>
              <w:top w:val="nil"/>
              <w:left w:val="nil"/>
              <w:bottom w:val="nil"/>
              <w:right w:val="nil"/>
            </w:tcBorders>
            <w:shd w:val="clear" w:color="auto" w:fill="auto"/>
          </w:tcPr>
          <w:p w:rsidR="00924CC7" w:rsidRDefault="00924CC7" w:rsidP="00E967E0">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29" w:type="pct"/>
            <w:tcBorders>
              <w:top w:val="nil"/>
              <w:left w:val="nil"/>
              <w:bottom w:val="nil"/>
              <w:right w:val="nil"/>
            </w:tcBorders>
            <w:shd w:val="clear" w:color="auto" w:fill="auto"/>
            <w:noWrap/>
          </w:tcPr>
          <w:p w:rsidR="00924CC7" w:rsidRDefault="00924CC7" w:rsidP="00E967E0">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62" w:type="pct"/>
            <w:tcBorders>
              <w:top w:val="nil"/>
              <w:left w:val="nil"/>
              <w:bottom w:val="nil"/>
              <w:right w:val="nil"/>
            </w:tcBorders>
            <w:shd w:val="clear" w:color="auto" w:fill="auto"/>
            <w:noWrap/>
          </w:tcPr>
          <w:p w:rsidR="00924CC7" w:rsidRDefault="00924CC7" w:rsidP="00E967E0">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0" w:type="pct"/>
            <w:tcBorders>
              <w:top w:val="nil"/>
              <w:left w:val="nil"/>
              <w:bottom w:val="nil"/>
              <w:right w:val="nil"/>
            </w:tcBorders>
            <w:shd w:val="clear" w:color="auto" w:fill="auto"/>
            <w:noWrap/>
          </w:tcPr>
          <w:p w:rsidR="00924CC7" w:rsidRDefault="00924CC7" w:rsidP="00E967E0">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267"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999" w:type="pct"/>
            <w:tcBorders>
              <w:top w:val="nil"/>
              <w:left w:val="nil"/>
              <w:bottom w:val="nil"/>
              <w:right w:val="nil"/>
            </w:tcBorders>
            <w:shd w:val="clear" w:color="auto" w:fill="auto"/>
            <w:noWrap/>
          </w:tcPr>
          <w:p w:rsidR="00924CC7" w:rsidRDefault="00924CC7" w:rsidP="00E967E0">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662" w:type="pct"/>
            <w:tcBorders>
              <w:top w:val="nil"/>
              <w:left w:val="nil"/>
              <w:bottom w:val="nil"/>
              <w:right w:val="nil"/>
            </w:tcBorders>
            <w:shd w:val="clear" w:color="auto" w:fill="auto"/>
            <w:noWrap/>
            <w:vAlign w:val="center"/>
          </w:tcPr>
          <w:p w:rsidR="00924CC7" w:rsidRDefault="00924CC7" w:rsidP="00E967E0">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Buy</w:t>
            </w:r>
          </w:p>
        </w:tc>
        <w:tc>
          <w:tcPr>
            <w:tcW w:w="507" w:type="pct"/>
            <w:tcBorders>
              <w:top w:val="nil"/>
              <w:left w:val="nil"/>
              <w:bottom w:val="nil"/>
              <w:right w:val="nil"/>
            </w:tcBorders>
            <w:shd w:val="clear" w:color="auto" w:fill="auto"/>
            <w:noWrap/>
          </w:tcPr>
          <w:p w:rsidR="00924CC7" w:rsidRDefault="00924CC7" w:rsidP="00E967E0">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DB1FE6" w:rsidRPr="009E2005" w:rsidTr="005328C0">
        <w:trPr>
          <w:trHeight w:val="20"/>
        </w:trPr>
        <w:tc>
          <w:tcPr>
            <w:tcW w:w="314" w:type="pct"/>
            <w:tcBorders>
              <w:top w:val="nil"/>
              <w:left w:val="nil"/>
              <w:bottom w:val="single" w:sz="4" w:space="0" w:color="auto"/>
              <w:right w:val="nil"/>
            </w:tcBorders>
            <w:shd w:val="clear" w:color="auto" w:fill="auto"/>
          </w:tcPr>
          <w:p w:rsidR="00DB1FE6" w:rsidRDefault="00DB1FE6" w:rsidP="00DB1FE6">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43/2018</w:t>
            </w:r>
          </w:p>
        </w:tc>
        <w:tc>
          <w:tcPr>
            <w:tcW w:w="729" w:type="pct"/>
            <w:tcBorders>
              <w:top w:val="nil"/>
              <w:left w:val="nil"/>
              <w:bottom w:val="single" w:sz="4" w:space="0" w:color="auto"/>
              <w:right w:val="nil"/>
            </w:tcBorders>
            <w:shd w:val="clear" w:color="auto" w:fill="auto"/>
            <w:noWrap/>
          </w:tcPr>
          <w:p w:rsidR="00DB1FE6" w:rsidRDefault="00DB1FE6" w:rsidP="00DB1FE6">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Millennium</w:t>
            </w:r>
          </w:p>
        </w:tc>
        <w:tc>
          <w:tcPr>
            <w:tcW w:w="662" w:type="pct"/>
            <w:tcBorders>
              <w:top w:val="nil"/>
              <w:left w:val="nil"/>
              <w:bottom w:val="single" w:sz="4" w:space="0" w:color="auto"/>
              <w:right w:val="nil"/>
            </w:tcBorders>
            <w:shd w:val="clear" w:color="auto" w:fill="auto"/>
            <w:noWrap/>
          </w:tcPr>
          <w:p w:rsidR="00DB1FE6" w:rsidRPr="00947A34" w:rsidRDefault="00DB1FE6" w:rsidP="00DB1FE6">
            <w:pPr>
              <w:spacing w:after="0" w:line="240" w:lineRule="auto"/>
              <w:ind w:firstLineChars="100" w:firstLine="120"/>
              <w:rPr>
                <w:rFonts w:eastAsia="Times New Roman" w:cs="Arial"/>
                <w:bCs/>
                <w:color w:val="000000"/>
                <w:sz w:val="12"/>
                <w:szCs w:val="12"/>
                <w:lang w:eastAsia="pl-PL"/>
              </w:rPr>
            </w:pPr>
            <w:r w:rsidRPr="00947A34">
              <w:rPr>
                <w:rFonts w:eastAsia="Times New Roman" w:cs="Arial"/>
                <w:bCs/>
                <w:color w:val="000000"/>
                <w:sz w:val="12"/>
                <w:szCs w:val="12"/>
                <w:lang w:eastAsia="pl-PL"/>
              </w:rPr>
              <w:t>2018-07-30</w:t>
            </w:r>
          </w:p>
        </w:tc>
        <w:tc>
          <w:tcPr>
            <w:tcW w:w="860" w:type="pct"/>
            <w:tcBorders>
              <w:top w:val="nil"/>
              <w:left w:val="nil"/>
              <w:bottom w:val="single" w:sz="4" w:space="0" w:color="auto"/>
              <w:right w:val="nil"/>
            </w:tcBorders>
            <w:shd w:val="clear" w:color="auto" w:fill="auto"/>
            <w:noWrap/>
          </w:tcPr>
          <w:p w:rsidR="00DB1FE6" w:rsidRPr="00947A34" w:rsidRDefault="00DB1FE6" w:rsidP="00DB1FE6">
            <w:pPr>
              <w:spacing w:after="0" w:line="240" w:lineRule="auto"/>
              <w:rPr>
                <w:rFonts w:eastAsia="Times New Roman" w:cs="Arial"/>
                <w:bCs/>
                <w:color w:val="000000"/>
                <w:sz w:val="12"/>
                <w:szCs w:val="12"/>
                <w:lang w:eastAsia="pl-PL"/>
              </w:rPr>
            </w:pPr>
            <w:r w:rsidRPr="00947A34">
              <w:rPr>
                <w:rFonts w:eastAsia="Times New Roman" w:cs="Arial"/>
                <w:bCs/>
                <w:color w:val="000000"/>
                <w:sz w:val="12"/>
                <w:szCs w:val="12"/>
                <w:lang w:eastAsia="pl-PL"/>
              </w:rPr>
              <w:t>Michał Fidelus</w:t>
            </w:r>
          </w:p>
        </w:tc>
        <w:tc>
          <w:tcPr>
            <w:tcW w:w="267" w:type="pct"/>
            <w:tcBorders>
              <w:top w:val="nil"/>
              <w:left w:val="nil"/>
              <w:bottom w:val="single" w:sz="4" w:space="0" w:color="auto"/>
              <w:right w:val="nil"/>
            </w:tcBorders>
            <w:shd w:val="clear" w:color="auto" w:fill="auto"/>
            <w:noWrap/>
          </w:tcPr>
          <w:p w:rsidR="00DB1FE6" w:rsidRPr="00947A34" w:rsidRDefault="00DB1FE6" w:rsidP="00DB1FE6">
            <w:pPr>
              <w:spacing w:after="0" w:line="240" w:lineRule="auto"/>
              <w:jc w:val="right"/>
              <w:rPr>
                <w:rFonts w:eastAsia="Times New Roman" w:cs="Arial"/>
                <w:bCs/>
                <w:color w:val="000000"/>
                <w:sz w:val="12"/>
                <w:szCs w:val="12"/>
                <w:lang w:eastAsia="pl-PL"/>
              </w:rPr>
            </w:pPr>
            <w:r w:rsidRPr="00947A34">
              <w:rPr>
                <w:rFonts w:eastAsia="Times New Roman" w:cs="Arial"/>
                <w:bCs/>
                <w:color w:val="000000"/>
                <w:sz w:val="12"/>
                <w:szCs w:val="12"/>
                <w:lang w:eastAsia="pl-PL"/>
              </w:rPr>
              <w:t>9.3</w:t>
            </w:r>
          </w:p>
        </w:tc>
        <w:tc>
          <w:tcPr>
            <w:tcW w:w="999" w:type="pct"/>
            <w:tcBorders>
              <w:top w:val="nil"/>
              <w:left w:val="nil"/>
              <w:bottom w:val="single" w:sz="4" w:space="0" w:color="auto"/>
              <w:right w:val="nil"/>
            </w:tcBorders>
            <w:shd w:val="clear" w:color="auto" w:fill="auto"/>
            <w:noWrap/>
          </w:tcPr>
          <w:p w:rsidR="00DB1FE6" w:rsidRPr="00947A34" w:rsidRDefault="00DB1FE6" w:rsidP="00DB1FE6">
            <w:pPr>
              <w:spacing w:after="0" w:line="240" w:lineRule="auto"/>
              <w:jc w:val="right"/>
              <w:rPr>
                <w:rFonts w:eastAsia="Times New Roman" w:cs="Arial"/>
                <w:bCs/>
                <w:color w:val="000000"/>
                <w:sz w:val="12"/>
                <w:szCs w:val="12"/>
                <w:lang w:eastAsia="pl-PL"/>
              </w:rPr>
            </w:pPr>
            <w:r w:rsidRPr="00947A34">
              <w:rPr>
                <w:rFonts w:eastAsia="Times New Roman" w:cs="Arial"/>
                <w:bCs/>
                <w:color w:val="000000"/>
                <w:sz w:val="12"/>
                <w:szCs w:val="12"/>
                <w:lang w:eastAsia="pl-PL"/>
              </w:rPr>
              <w:t>8.9</w:t>
            </w:r>
          </w:p>
        </w:tc>
        <w:tc>
          <w:tcPr>
            <w:tcW w:w="662" w:type="pct"/>
            <w:tcBorders>
              <w:top w:val="nil"/>
              <w:left w:val="nil"/>
              <w:bottom w:val="single" w:sz="4" w:space="0" w:color="auto"/>
              <w:right w:val="nil"/>
            </w:tcBorders>
            <w:shd w:val="clear" w:color="auto" w:fill="auto"/>
            <w:noWrap/>
            <w:vAlign w:val="center"/>
          </w:tcPr>
          <w:p w:rsidR="00DB1FE6" w:rsidRPr="00947A34" w:rsidRDefault="00DB1FE6" w:rsidP="00DB1FE6">
            <w:pPr>
              <w:spacing w:after="0" w:line="240" w:lineRule="auto"/>
              <w:jc w:val="left"/>
              <w:rPr>
                <w:rFonts w:eastAsia="Times New Roman" w:cs="Arial"/>
                <w:bCs/>
                <w:color w:val="000000"/>
                <w:sz w:val="12"/>
                <w:szCs w:val="12"/>
                <w:lang w:eastAsia="pl-PL"/>
              </w:rPr>
            </w:pPr>
            <w:r w:rsidRPr="00947A34">
              <w:rPr>
                <w:rFonts w:eastAsia="Times New Roman" w:cs="Arial"/>
                <w:bCs/>
                <w:color w:val="000000"/>
                <w:sz w:val="12"/>
                <w:szCs w:val="12"/>
                <w:lang w:eastAsia="pl-PL"/>
              </w:rPr>
              <w:t>Neutral</w:t>
            </w:r>
          </w:p>
        </w:tc>
        <w:tc>
          <w:tcPr>
            <w:tcW w:w="507" w:type="pct"/>
            <w:tcBorders>
              <w:top w:val="nil"/>
              <w:left w:val="nil"/>
              <w:bottom w:val="single" w:sz="4" w:space="0" w:color="auto"/>
              <w:right w:val="nil"/>
            </w:tcBorders>
            <w:shd w:val="clear" w:color="auto" w:fill="auto"/>
            <w:noWrap/>
          </w:tcPr>
          <w:p w:rsidR="00DB1FE6" w:rsidRPr="00947A34" w:rsidRDefault="00DB1FE6" w:rsidP="00DB1FE6">
            <w:pPr>
              <w:spacing w:after="0" w:line="240" w:lineRule="auto"/>
              <w:ind w:firstLineChars="100" w:firstLine="120"/>
              <w:jc w:val="center"/>
              <w:rPr>
                <w:rFonts w:eastAsia="Times New Roman" w:cs="Arial"/>
                <w:bCs/>
                <w:color w:val="000000"/>
                <w:sz w:val="12"/>
                <w:szCs w:val="12"/>
                <w:lang w:eastAsia="pl-PL"/>
              </w:rPr>
            </w:pPr>
            <w:r w:rsidRPr="00947A34">
              <w:rPr>
                <w:rFonts w:eastAsia="Times New Roman" w:cs="Arial"/>
                <w:bCs/>
                <w:color w:val="000000"/>
                <w:sz w:val="12"/>
                <w:szCs w:val="12"/>
                <w:lang w:eastAsia="pl-PL"/>
              </w:rPr>
              <w:t>12M</w:t>
            </w:r>
          </w:p>
        </w:tc>
      </w:tr>
    </w:tbl>
    <w:p w:rsidR="00924CC7" w:rsidRPr="00286F3C" w:rsidRDefault="00924CC7" w:rsidP="00924CC7">
      <w:pPr>
        <w:rPr>
          <w:sz w:val="44"/>
          <w:szCs w:val="16"/>
          <w:lang w:val="en-US"/>
        </w:rPr>
      </w:pPr>
    </w:p>
    <w:p w:rsidR="000E074A" w:rsidRPr="008601F2" w:rsidRDefault="000E074A" w:rsidP="00DB15CB">
      <w:pPr>
        <w:spacing w:after="120" w:line="240" w:lineRule="auto"/>
        <w:ind w:right="-2690"/>
        <w:rPr>
          <w:rFonts w:ascii="Arial" w:hAnsi="Arial" w:cs="Arial"/>
          <w:sz w:val="14"/>
          <w:szCs w:val="14"/>
          <w:lang w:val="en-GB"/>
        </w:rPr>
      </w:pPr>
    </w:p>
    <w:sectPr w:rsidR="000E074A" w:rsidRPr="008601F2" w:rsidSect="00861B63">
      <w:headerReference w:type="default" r:id="rId8"/>
      <w:headerReference w:type="first" r:id="rId9"/>
      <w:footerReference w:type="first" r:id="rId10"/>
      <w:pgSz w:w="11906" w:h="16838"/>
      <w:pgMar w:top="1247" w:right="3542" w:bottom="1152"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B0D" w:rsidRDefault="007A1B0D" w:rsidP="00F53892">
      <w:pPr>
        <w:spacing w:after="0" w:line="240" w:lineRule="auto"/>
      </w:pPr>
      <w:r>
        <w:separator/>
      </w:r>
    </w:p>
  </w:endnote>
  <w:endnote w:type="continuationSeparator" w:id="0">
    <w:p w:rsidR="007A1B0D" w:rsidRDefault="007A1B0D"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Times New Roman"/>
    <w:panose1 w:val="00000000000000000000"/>
    <w:charset w:val="00"/>
    <w:family w:val="auto"/>
    <w:notTrueType/>
    <w:pitch w:val="variable"/>
    <w:sig w:usb0="00000003" w:usb1="00000000" w:usb2="00000000" w:usb3="00000000" w:csb0="00000001" w:csb1="00000000"/>
  </w:font>
  <w:font w:name="Univers 45">
    <w:altName w:val="Candara"/>
    <w:panose1 w:val="00000000000000000000"/>
    <w:charset w:val="00"/>
    <w:family w:val="auto"/>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4A5" w:rsidRPr="00670631" w:rsidRDefault="00DB54A5" w:rsidP="00670631">
    <w:r>
      <w:rPr>
        <w:noProof/>
        <w:lang w:val="en-US"/>
      </w:rPr>
      <mc:AlternateContent>
        <mc:Choice Requires="wps">
          <w:drawing>
            <wp:anchor distT="4294967294" distB="4294967294" distL="114300" distR="114300" simplePos="0" relativeHeight="251900928" behindDoc="0" locked="0" layoutInCell="1" allowOverlap="1" wp14:anchorId="018D3F25" wp14:editId="22BC1FAC">
              <wp:simplePos x="0" y="0"/>
              <wp:positionH relativeFrom="column">
                <wp:posOffset>10795</wp:posOffset>
              </wp:positionH>
              <wp:positionV relativeFrom="paragraph">
                <wp:posOffset>29209</wp:posOffset>
              </wp:positionV>
              <wp:extent cx="6432550" cy="0"/>
              <wp:effectExtent l="0" t="0" r="25400" b="19050"/>
              <wp:wrapNone/>
              <wp:docPr id="748" name="Łącznik prostoliniowy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32A03D" id="Łącznik prostoliniowy 748" o:spid="_x0000_s1026" style="position:absolute;z-index:251900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pt,2.3pt" to="507.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" strokecolor="#4579b8 [3044]">
              <o:lock v:ext="edit" shapetype="f"/>
            </v:line>
          </w:pict>
        </mc:Fallback>
      </mc:AlternateContent>
    </w:r>
    <w:r w:rsidRPr="007222AC">
      <w:rPr>
        <w:noProof/>
        <w:lang w:val="en-US"/>
      </w:rPr>
      <w:drawing>
        <wp:anchor distT="0" distB="0" distL="114300" distR="114300" simplePos="0" relativeHeight="251899904" behindDoc="0" locked="0" layoutInCell="1" allowOverlap="1" wp14:anchorId="2617C9ED" wp14:editId="79AA502A">
          <wp:simplePos x="0" y="0"/>
          <wp:positionH relativeFrom="column">
            <wp:posOffset>10160</wp:posOffset>
          </wp:positionH>
          <wp:positionV relativeFrom="paragraph">
            <wp:posOffset>210185</wp:posOffset>
          </wp:positionV>
          <wp:extent cx="755650" cy="210820"/>
          <wp:effectExtent l="0" t="0" r="6350" b="0"/>
          <wp:wrapNone/>
          <wp:docPr id="700" name="Obraz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210820"/>
                  </a:xfrm>
                  <a:prstGeom prst="rect">
                    <a:avLst/>
                  </a:prstGeom>
                  <a:noFill/>
                  <a:ln>
                    <a:noFill/>
                  </a:ln>
                </pic:spPr>
              </pic:pic>
            </a:graphicData>
          </a:graphic>
        </wp:anchor>
      </w:drawing>
    </w:r>
    <w:r>
      <w:rPr>
        <w:b/>
        <w:noProof/>
        <w:lang w:val="en-US"/>
      </w:rPr>
      <mc:AlternateContent>
        <mc:Choice Requires="wps">
          <w:drawing>
            <wp:anchor distT="0" distB="0" distL="114300" distR="114300" simplePos="0" relativeHeight="251898880" behindDoc="0" locked="0" layoutInCell="0" allowOverlap="1" wp14:anchorId="15D25342" wp14:editId="40D0CDBD">
              <wp:simplePos x="0" y="0"/>
              <wp:positionH relativeFrom="rightMargin">
                <wp:posOffset>1348740</wp:posOffset>
              </wp:positionH>
              <wp:positionV relativeFrom="margin">
                <wp:posOffset>9205595</wp:posOffset>
              </wp:positionV>
              <wp:extent cx="787400" cy="433705"/>
              <wp:effectExtent l="0" t="0" r="0" b="3175"/>
              <wp:wrapNone/>
              <wp:docPr id="7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B54A5" w:rsidRDefault="00DB54A5"/>
                        <w:p w:rsidR="00DB54A5" w:rsidRDefault="00DB54A5" w:rsidP="00670631">
                          <w:r>
                            <w:t xml:space="preserve">Page | </w:t>
                          </w:r>
                          <w:r>
                            <w:fldChar w:fldCharType="begin"/>
                          </w:r>
                          <w:r>
                            <w:instrText xml:space="preserve"> PAGE   \* MERGEFORMAT </w:instrText>
                          </w:r>
                          <w:r>
                            <w:fldChar w:fldCharType="separate"/>
                          </w:r>
                          <w:r>
                            <w:rPr>
                              <w:noProof/>
                            </w:rPr>
                            <w:t>53</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15D25342" id="_x0000_s1035" style="position:absolute;left:0;text-align:left;margin-left:106.2pt;margin-top:724.85pt;width:62pt;height:34.15pt;z-index:2518988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" o:allowincell="f" stroked="f">
              <v:textbox style="mso-fit-shape-to-text:t" inset="0,,0">
                <w:txbxContent>
                  <w:p w:rsidR="00322E3D" w:rsidRDefault="00322E3D"/>
                  <w:p w:rsidR="00322E3D" w:rsidRDefault="00322E3D" w:rsidP="00670631">
                    <w:proofErr w:type="spellStart"/>
                    <w:r>
                      <w:t>Page</w:t>
                    </w:r>
                    <w:proofErr w:type="spellEnd"/>
                    <w:r>
                      <w:t xml:space="preserve"> | </w:t>
                    </w:r>
                    <w:r>
                      <w:fldChar w:fldCharType="begin"/>
                    </w:r>
                    <w:r>
                      <w:instrText xml:space="preserve"> PAGE   \* MERGEFORMAT </w:instrText>
                    </w:r>
                    <w:r>
                      <w:fldChar w:fldCharType="separate"/>
                    </w:r>
                    <w:r>
                      <w:rPr>
                        <w:noProof/>
                      </w:rPr>
                      <w:t>53</w:t>
                    </w:r>
                    <w:r>
                      <w:rPr>
                        <w:noProof/>
                      </w:rPr>
                      <w:fldChar w:fldCharType="end"/>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B0D" w:rsidRDefault="007A1B0D" w:rsidP="00F53892">
      <w:pPr>
        <w:spacing w:after="0" w:line="240" w:lineRule="auto"/>
      </w:pPr>
      <w:r>
        <w:separator/>
      </w:r>
    </w:p>
  </w:footnote>
  <w:footnote w:type="continuationSeparator" w:id="0">
    <w:p w:rsidR="007A1B0D" w:rsidRDefault="007A1B0D"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4A5" w:rsidRDefault="00DB54A5" w:rsidP="005E1C61">
    <w:pPr>
      <w:pStyle w:val="Header"/>
    </w:pPr>
    <w:r>
      <w:rPr>
        <w:b/>
        <w:noProof/>
        <w:lang w:val="en-US"/>
      </w:rPr>
      <mc:AlternateContent>
        <mc:Choice Requires="wps">
          <w:drawing>
            <wp:anchor distT="0" distB="0" distL="114300" distR="114300" simplePos="0" relativeHeight="252342272" behindDoc="0" locked="0" layoutInCell="1" allowOverlap="1" wp14:anchorId="64888571" wp14:editId="64742FC4">
              <wp:simplePos x="0" y="0"/>
              <wp:positionH relativeFrom="rightMargin">
                <wp:align>left</wp:align>
              </wp:positionH>
              <wp:positionV relativeFrom="paragraph">
                <wp:posOffset>64086</wp:posOffset>
              </wp:positionV>
              <wp:extent cx="1773408" cy="254000"/>
              <wp:effectExtent l="0" t="0" r="0" b="0"/>
              <wp:wrapNone/>
              <wp:docPr id="9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408" cy="254000"/>
                      </a:xfrm>
                      <a:prstGeom prst="rect">
                        <a:avLst/>
                      </a:prstGeom>
                      <a:noFill/>
                      <a:ln w="9525">
                        <a:noFill/>
                        <a:miter lim="800000"/>
                        <a:headEnd/>
                        <a:tailEnd/>
                      </a:ln>
                    </wps:spPr>
                    <wps:txbx>
                      <w:txbxContent>
                        <w:p w:rsidR="00DB54A5" w:rsidRPr="004307A5" w:rsidRDefault="00DB54A5" w:rsidP="005E1C61">
                          <w:pPr>
                            <w:spacing w:line="240" w:lineRule="auto"/>
                            <w:jc w:val="right"/>
                            <w:rPr>
                              <w:b/>
                              <w:sz w:val="16"/>
                              <w:szCs w:val="24"/>
                              <w:lang w:val="en-US"/>
                            </w:rPr>
                          </w:pPr>
                          <w:r>
                            <w:rPr>
                              <w:b/>
                              <w:lang w:val="en-US"/>
                            </w:rPr>
                            <w:t>BZ WBK</w:t>
                          </w:r>
                          <w:r w:rsidRPr="004307A5">
                            <w:rPr>
                              <w:b/>
                              <w:lang w:val="en-US"/>
                            </w:rPr>
                            <w:t xml:space="preserve">| </w:t>
                          </w:r>
                          <w:r>
                            <w:rPr>
                              <w:b/>
                              <w:lang w:val="en-US"/>
                            </w:rPr>
                            <w:t xml:space="preserve">August </w:t>
                          </w:r>
                          <w:r w:rsidRPr="004307A5">
                            <w:rPr>
                              <w:b/>
                              <w:lang w:val="en-US"/>
                            </w:rPr>
                            <w:t>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888571" id="_x0000_t202" coordsize="21600,21600" o:spt="202" path="m,l,21600r21600,l21600,xe">
              <v:stroke joinstyle="miter"/>
              <v:path gradientshapeok="t" o:connecttype="rect"/>
            </v:shapetype>
            <v:shape id="_x0000_s1032" type="#_x0000_t202" style="position:absolute;left:0;text-align:left;margin-left:0;margin-top:5.05pt;width:139.65pt;height:20pt;z-index:25234227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" filled="f" stroked="f">
              <v:textbox>
                <w:txbxContent>
                  <w:p w:rsidR="00DB54A5" w:rsidRPr="004307A5" w:rsidRDefault="00DB54A5" w:rsidP="005E1C61">
                    <w:pPr>
                      <w:spacing w:line="240" w:lineRule="auto"/>
                      <w:jc w:val="right"/>
                      <w:rPr>
                        <w:b/>
                        <w:sz w:val="16"/>
                        <w:szCs w:val="24"/>
                        <w:lang w:val="en-US"/>
                      </w:rPr>
                    </w:pPr>
                    <w:r>
                      <w:rPr>
                        <w:b/>
                        <w:lang w:val="en-US"/>
                      </w:rPr>
                      <w:t>BZ WBK</w:t>
                    </w:r>
                    <w:r w:rsidRPr="004307A5">
                      <w:rPr>
                        <w:b/>
                        <w:lang w:val="en-US"/>
                      </w:rPr>
                      <w:t xml:space="preserve">| </w:t>
                    </w:r>
                    <w:r>
                      <w:rPr>
                        <w:b/>
                        <w:lang w:val="en-US"/>
                      </w:rPr>
                      <w:t xml:space="preserve">August </w:t>
                    </w:r>
                    <w:r w:rsidRPr="004307A5">
                      <w:rPr>
                        <w:b/>
                        <w:lang w:val="en-US"/>
                      </w:rPr>
                      <w:t>2018</w:t>
                    </w:r>
                  </w:p>
                </w:txbxContent>
              </v:textbox>
              <w10:wrap anchorx="margin"/>
            </v:shape>
          </w:pict>
        </mc:Fallback>
      </mc:AlternateContent>
    </w:r>
    <w:r w:rsidRPr="003A4379">
      <w:rPr>
        <w:noProof/>
        <w:lang w:val="en-US"/>
      </w:rPr>
      <w:drawing>
        <wp:inline distT="0" distB="0" distL="0" distR="0" wp14:anchorId="58596BBC" wp14:editId="7986FCF6">
          <wp:extent cx="984711" cy="254000"/>
          <wp:effectExtent l="0" t="0" r="6350" b="0"/>
          <wp:docPr id="698" name="Obraz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401" cy="254178"/>
                  </a:xfrm>
                  <a:prstGeom prst="rect">
                    <a:avLst/>
                  </a:prstGeom>
                  <a:noFill/>
                  <a:ln>
                    <a:noFill/>
                  </a:ln>
                </pic:spPr>
              </pic:pic>
            </a:graphicData>
          </a:graphic>
        </wp:inline>
      </w:drawing>
    </w:r>
  </w:p>
  <w:p w:rsidR="00DB54A5" w:rsidRPr="005E1C61" w:rsidRDefault="00DB54A5" w:rsidP="005E1C61">
    <w:pPr>
      <w:pStyle w:val="Header"/>
    </w:pPr>
    <w:r>
      <w:rPr>
        <w:noProof/>
        <w:lang w:val="en-US"/>
      </w:rPr>
      <mc:AlternateContent>
        <mc:Choice Requires="wps">
          <w:drawing>
            <wp:anchor distT="4294967294" distB="4294967294" distL="114300" distR="114300" simplePos="0" relativeHeight="252343296" behindDoc="0" locked="0" layoutInCell="1" allowOverlap="1" wp14:anchorId="4AA35843" wp14:editId="777DD595">
              <wp:simplePos x="0" y="0"/>
              <wp:positionH relativeFrom="column">
                <wp:posOffset>-3175</wp:posOffset>
              </wp:positionH>
              <wp:positionV relativeFrom="paragraph">
                <wp:posOffset>37464</wp:posOffset>
              </wp:positionV>
              <wp:extent cx="6545580" cy="0"/>
              <wp:effectExtent l="0" t="0" r="26670"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55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F66D28B" id="Straight Connector 44" o:spid="_x0000_s1026" style="position:absolute;z-index:25234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" strokecolor="black [3213]" strokeweight="1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4A5" w:rsidRDefault="00DB54A5" w:rsidP="00954907">
    <w:pPr>
      <w:tabs>
        <w:tab w:val="left" w:pos="3005"/>
      </w:tabs>
    </w:pPr>
    <w:r>
      <w:rPr>
        <w:noProof/>
        <w:lang w:val="en-US"/>
      </w:rPr>
      <mc:AlternateContent>
        <mc:Choice Requires="wps">
          <w:drawing>
            <wp:anchor distT="0" distB="0" distL="114300" distR="114300" simplePos="0" relativeHeight="252094464" behindDoc="0" locked="0" layoutInCell="1" allowOverlap="1" wp14:anchorId="3177ADC4" wp14:editId="5751FC9D">
              <wp:simplePos x="0" y="0"/>
              <wp:positionH relativeFrom="column">
                <wp:posOffset>4123690</wp:posOffset>
              </wp:positionH>
              <wp:positionV relativeFrom="paragraph">
                <wp:posOffset>-80645</wp:posOffset>
              </wp:positionV>
              <wp:extent cx="847725" cy="349250"/>
              <wp:effectExtent l="0" t="0" r="0" b="0"/>
              <wp:wrapNone/>
              <wp:docPr id="3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49250"/>
                      </a:xfrm>
                      <a:prstGeom prst="rect">
                        <a:avLst/>
                      </a:prstGeom>
                      <a:noFill/>
                      <a:ln w="9525">
                        <a:noFill/>
                        <a:miter lim="800000"/>
                        <a:headEnd/>
                        <a:tailEnd/>
                      </a:ln>
                    </wps:spPr>
                    <wps:txbx>
                      <w:txbxContent>
                        <w:p w:rsidR="00DB54A5" w:rsidRDefault="00DB54A5"/>
                        <w:p w:rsidR="00DB54A5" w:rsidRPr="003A7034" w:rsidRDefault="00DB54A5" w:rsidP="00954907">
                          <w:pPr>
                            <w:spacing w:line="240" w:lineRule="auto"/>
                            <w:rPr>
                              <w:b/>
                              <w:color w:val="E52713"/>
                              <w:sz w:val="26"/>
                              <w:szCs w:val="26"/>
                            </w:rPr>
                          </w:pPr>
                          <w:r>
                            <w:rPr>
                              <w:b/>
                              <w:color w:val="E52713"/>
                              <w:sz w:val="26"/>
                              <w:szCs w:val="26"/>
                            </w:rPr>
                            <w:t>Eurocash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7ADC4" id="_x0000_t202" coordsize="21600,21600" o:spt="202" path="m,l,21600r21600,l21600,xe">
              <v:stroke joinstyle="miter"/>
              <v:path gradientshapeok="t" o:connecttype="rect"/>
            </v:shapetype>
            <v:shape id="_x0000_s1033" type="#_x0000_t202" style="position:absolute;left:0;text-align:left;margin-left:324.7pt;margin-top:-6.35pt;width:66.75pt;height:2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" filled="f" stroked="f">
              <v:textbox>
                <w:txbxContent>
                  <w:p w:rsidR="00322E3D" w:rsidRDefault="00322E3D"/>
                  <w:p w:rsidR="00322E3D" w:rsidRPr="003A7034" w:rsidRDefault="00322E3D" w:rsidP="00954907">
                    <w:pPr>
                      <w:spacing w:line="240" w:lineRule="auto"/>
                      <w:rPr>
                        <w:b/>
                        <w:color w:val="E52713"/>
                        <w:sz w:val="26"/>
                        <w:szCs w:val="26"/>
                      </w:rPr>
                    </w:pPr>
                    <w:r>
                      <w:rPr>
                        <w:b/>
                        <w:color w:val="E52713"/>
                        <w:sz w:val="26"/>
                        <w:szCs w:val="26"/>
                      </w:rPr>
                      <w:t>Eurocash</w:t>
                    </w:r>
                  </w:p>
                </w:txbxContent>
              </v:textbox>
            </v:shape>
          </w:pict>
        </mc:Fallback>
      </mc:AlternateContent>
    </w:r>
    <w:r>
      <w:rPr>
        <w:noProof/>
        <w:lang w:val="en-US"/>
      </w:rPr>
      <mc:AlternateContent>
        <mc:Choice Requires="wps">
          <w:drawing>
            <wp:anchor distT="0" distB="0" distL="114300" distR="114300" simplePos="0" relativeHeight="252095488" behindDoc="0" locked="0" layoutInCell="1" allowOverlap="1" wp14:anchorId="7F54E6A7" wp14:editId="772189C7">
              <wp:simplePos x="0" y="0"/>
              <wp:positionH relativeFrom="column">
                <wp:posOffset>3748405</wp:posOffset>
              </wp:positionH>
              <wp:positionV relativeFrom="paragraph">
                <wp:posOffset>130175</wp:posOffset>
              </wp:positionV>
              <wp:extent cx="1104265" cy="290195"/>
              <wp:effectExtent l="0" t="0" r="635" b="0"/>
              <wp:wrapNone/>
              <wp:docPr id="362"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290195"/>
                      </a:xfrm>
                      <a:prstGeom prst="rect">
                        <a:avLst/>
                      </a:prstGeom>
                      <a:noFill/>
                      <a:ln w="9525">
                        <a:noFill/>
                        <a:miter lim="800000"/>
                        <a:headEnd/>
                        <a:tailEnd/>
                      </a:ln>
                    </wps:spPr>
                    <wps:txbx>
                      <w:txbxContent>
                        <w:p w:rsidR="00DB54A5" w:rsidRDefault="00DB54A5"/>
                        <w:p w:rsidR="00DB54A5" w:rsidRPr="00AB3231" w:rsidRDefault="00DB54A5" w:rsidP="00954907">
                          <w:pPr>
                            <w:pStyle w:val="ListParagraph"/>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DB54A5" w:rsidRPr="00AB3231" w:rsidRDefault="00DB54A5" w:rsidP="00954907">
                          <w:pPr>
                            <w:pStyle w:val="ListParagraph"/>
                            <w:ind w:right="24"/>
                            <w:jc w:val="right"/>
                            <w:rPr>
                              <w:color w:val="262626" w:themeColor="text1" w:themeTint="D9"/>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4E6A7" id="Pole tekstowe 55" o:spid="_x0000_s1034" type="#_x0000_t202" style="position:absolute;left:0;text-align:left;margin-left:295.15pt;margin-top:10.25pt;width:86.95pt;height:22.8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" filled="f" stroked="f">
              <v:textbox inset="0,0,0,0">
                <w:txbxContent>
                  <w:p w:rsidR="00322E3D" w:rsidRDefault="00322E3D"/>
                  <w:p w:rsidR="00322E3D" w:rsidRPr="00AB3231" w:rsidRDefault="00322E3D" w:rsidP="00954907">
                    <w:pPr>
                      <w:pStyle w:val="ListParagraph"/>
                      <w:ind w:right="24"/>
                      <w:jc w:val="right"/>
                      <w:rPr>
                        <w:color w:val="262626" w:themeColor="text1" w:themeTint="D9"/>
                      </w:rPr>
                    </w:pPr>
                    <w:r>
                      <w:rPr>
                        <w:b/>
                        <w:color w:val="262626" w:themeColor="text1" w:themeTint="D9"/>
                      </w:rPr>
                      <w:t>15.04</w:t>
                    </w:r>
                    <w:r w:rsidRPr="00AB3231">
                      <w:rPr>
                        <w:b/>
                        <w:color w:val="262626" w:themeColor="text1" w:themeTint="D9"/>
                      </w:rPr>
                      <w:t>.</w:t>
                    </w:r>
                    <w:r w:rsidRPr="00AB3231">
                      <w:rPr>
                        <w:color w:val="262626" w:themeColor="text1" w:themeTint="D9"/>
                      </w:rPr>
                      <w:t>2013</w:t>
                    </w:r>
                  </w:p>
                  <w:p w:rsidR="00322E3D" w:rsidRPr="00AB3231" w:rsidRDefault="00322E3D" w:rsidP="00954907">
                    <w:pPr>
                      <w:pStyle w:val="ListParagraph"/>
                      <w:ind w:right="24"/>
                      <w:jc w:val="right"/>
                      <w:rPr>
                        <w:color w:val="262626" w:themeColor="text1" w:themeTint="D9"/>
                        <w:sz w:val="14"/>
                        <w:szCs w:val="14"/>
                      </w:rPr>
                    </w:pPr>
                  </w:p>
                </w:txbxContent>
              </v:textbox>
            </v:shape>
          </w:pict>
        </mc:Fallback>
      </mc:AlternateContent>
    </w:r>
    <w:r>
      <w:rPr>
        <w:noProof/>
        <w:lang w:val="en-US"/>
      </w:rPr>
      <mc:AlternateContent>
        <mc:Choice Requires="wps">
          <w:drawing>
            <wp:anchor distT="0" distB="0" distL="114297" distR="114297" simplePos="0" relativeHeight="252097536" behindDoc="0" locked="0" layoutInCell="1" allowOverlap="1" wp14:anchorId="5CAF93E6" wp14:editId="56C9BB17">
              <wp:simplePos x="0" y="0"/>
              <wp:positionH relativeFrom="column">
                <wp:posOffset>4970779</wp:posOffset>
              </wp:positionH>
              <wp:positionV relativeFrom="paragraph">
                <wp:posOffset>-162560</wp:posOffset>
              </wp:positionV>
              <wp:extent cx="0" cy="572135"/>
              <wp:effectExtent l="0" t="0" r="19050" b="18415"/>
              <wp:wrapNone/>
              <wp:docPr id="367" name="Łącznik prostoliniowy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72135"/>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0D728" id="Łącznik prostoliniowy 25" o:spid="_x0000_s1026" style="position:absolute;flip:y;z-index:252097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391.4pt,-12.8pt" to="391.4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" strokecolor="#5a5a5a [2109]">
              <o:lock v:ext="edit" shapetype="f"/>
            </v:line>
          </w:pict>
        </mc:Fallback>
      </mc:AlternateContent>
    </w:r>
    <w:r>
      <w:rPr>
        <w:noProof/>
        <w:lang w:val="en-US"/>
      </w:rPr>
      <w:drawing>
        <wp:anchor distT="0" distB="0" distL="114300" distR="114300" simplePos="0" relativeHeight="252096512" behindDoc="0" locked="0" layoutInCell="1" allowOverlap="1" wp14:anchorId="141B47B6" wp14:editId="759AC93C">
          <wp:simplePos x="0" y="0"/>
          <wp:positionH relativeFrom="column">
            <wp:posOffset>5086985</wp:posOffset>
          </wp:positionH>
          <wp:positionV relativeFrom="paragraph">
            <wp:posOffset>-76835</wp:posOffset>
          </wp:positionV>
          <wp:extent cx="930275" cy="421005"/>
          <wp:effectExtent l="0" t="0" r="3175" b="0"/>
          <wp:wrapNone/>
          <wp:docPr id="699"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0275" cy="421005"/>
                  </a:xfrm>
                  <a:prstGeom prst="rect">
                    <a:avLst/>
                  </a:prstGeom>
                  <a:noFill/>
                  <a:ln>
                    <a:noFill/>
                  </a:ln>
                </pic:spPr>
              </pic:pic>
            </a:graphicData>
          </a:graphic>
        </wp:anchor>
      </w:drawing>
    </w:r>
    <w:r>
      <w:tab/>
    </w:r>
  </w:p>
  <w:p w:rsidR="00DB54A5" w:rsidRPr="00293889" w:rsidRDefault="00DB54A5" w:rsidP="00954907">
    <w:r>
      <w:rPr>
        <w:noProof/>
        <w:lang w:val="en-US"/>
      </w:rPr>
      <mc:AlternateContent>
        <mc:Choice Requires="wps">
          <w:drawing>
            <wp:anchor distT="4294967294" distB="4294967294" distL="114300" distR="114300" simplePos="0" relativeHeight="252098560" behindDoc="0" locked="0" layoutInCell="1" allowOverlap="1" wp14:anchorId="4E2704DF" wp14:editId="49F2C570">
              <wp:simplePos x="0" y="0"/>
              <wp:positionH relativeFrom="column">
                <wp:posOffset>10160</wp:posOffset>
              </wp:positionH>
              <wp:positionV relativeFrom="paragraph">
                <wp:posOffset>107314</wp:posOffset>
              </wp:positionV>
              <wp:extent cx="6432550" cy="0"/>
              <wp:effectExtent l="0" t="0" r="25400" b="19050"/>
              <wp:wrapNone/>
              <wp:docPr id="368" name="Łącznik prostoliniowy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96FC5B" id="Łącznik prostoliniowy 383" o:spid="_x0000_s1026" style="position:absolute;z-index:252098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pt,8.45pt" to="507.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" strokecolor="#5a5a5a [2109]">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421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D1603AE"/>
    <w:multiLevelType w:val="hybridMultilevel"/>
    <w:tmpl w:val="BFD84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C51302"/>
    <w:multiLevelType w:val="hybridMultilevel"/>
    <w:tmpl w:val="7CE02FF8"/>
    <w:lvl w:ilvl="0" w:tplc="0409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1FC32FE"/>
    <w:multiLevelType w:val="hybridMultilevel"/>
    <w:tmpl w:val="E2E4F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DA61CCF"/>
    <w:multiLevelType w:val="hybridMultilevel"/>
    <w:tmpl w:val="6A3E30D4"/>
    <w:lvl w:ilvl="0" w:tplc="0409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005A"/>
    <w:rsid w:val="00000296"/>
    <w:rsid w:val="000002CF"/>
    <w:rsid w:val="00000C6E"/>
    <w:rsid w:val="00000D79"/>
    <w:rsid w:val="00001049"/>
    <w:rsid w:val="000013A3"/>
    <w:rsid w:val="000014D2"/>
    <w:rsid w:val="00001803"/>
    <w:rsid w:val="00001B59"/>
    <w:rsid w:val="00001B7F"/>
    <w:rsid w:val="00001E3F"/>
    <w:rsid w:val="000027A5"/>
    <w:rsid w:val="00002B75"/>
    <w:rsid w:val="00002C80"/>
    <w:rsid w:val="00002DDC"/>
    <w:rsid w:val="00002F32"/>
    <w:rsid w:val="00003041"/>
    <w:rsid w:val="00003193"/>
    <w:rsid w:val="000036D3"/>
    <w:rsid w:val="000037EC"/>
    <w:rsid w:val="00003CC0"/>
    <w:rsid w:val="00003F12"/>
    <w:rsid w:val="00004351"/>
    <w:rsid w:val="000045D3"/>
    <w:rsid w:val="00004C64"/>
    <w:rsid w:val="00004F20"/>
    <w:rsid w:val="000054CA"/>
    <w:rsid w:val="00005719"/>
    <w:rsid w:val="000057C9"/>
    <w:rsid w:val="00005A9C"/>
    <w:rsid w:val="00005C44"/>
    <w:rsid w:val="000062F2"/>
    <w:rsid w:val="000063AB"/>
    <w:rsid w:val="000063C0"/>
    <w:rsid w:val="0000641E"/>
    <w:rsid w:val="000064A3"/>
    <w:rsid w:val="000064EA"/>
    <w:rsid w:val="000067E4"/>
    <w:rsid w:val="00006E5A"/>
    <w:rsid w:val="0000749E"/>
    <w:rsid w:val="000075E0"/>
    <w:rsid w:val="0000767F"/>
    <w:rsid w:val="000078C0"/>
    <w:rsid w:val="00007BF2"/>
    <w:rsid w:val="00010879"/>
    <w:rsid w:val="0001104E"/>
    <w:rsid w:val="00011101"/>
    <w:rsid w:val="00011461"/>
    <w:rsid w:val="00011498"/>
    <w:rsid w:val="000115D6"/>
    <w:rsid w:val="00011683"/>
    <w:rsid w:val="00011A28"/>
    <w:rsid w:val="00011B44"/>
    <w:rsid w:val="00011D1C"/>
    <w:rsid w:val="00011F36"/>
    <w:rsid w:val="00011FB7"/>
    <w:rsid w:val="000120C0"/>
    <w:rsid w:val="00012128"/>
    <w:rsid w:val="0001220D"/>
    <w:rsid w:val="00012309"/>
    <w:rsid w:val="0001241D"/>
    <w:rsid w:val="0001294B"/>
    <w:rsid w:val="00012D13"/>
    <w:rsid w:val="00012EA8"/>
    <w:rsid w:val="00013044"/>
    <w:rsid w:val="00013242"/>
    <w:rsid w:val="0001335A"/>
    <w:rsid w:val="000135B7"/>
    <w:rsid w:val="000135C9"/>
    <w:rsid w:val="00013674"/>
    <w:rsid w:val="00013D45"/>
    <w:rsid w:val="00014312"/>
    <w:rsid w:val="0001462C"/>
    <w:rsid w:val="000148B9"/>
    <w:rsid w:val="00015001"/>
    <w:rsid w:val="000153C3"/>
    <w:rsid w:val="00015613"/>
    <w:rsid w:val="0001562E"/>
    <w:rsid w:val="000156A8"/>
    <w:rsid w:val="0001578C"/>
    <w:rsid w:val="00015808"/>
    <w:rsid w:val="00015818"/>
    <w:rsid w:val="00015869"/>
    <w:rsid w:val="00015A24"/>
    <w:rsid w:val="00015EEE"/>
    <w:rsid w:val="00015F1B"/>
    <w:rsid w:val="000160FA"/>
    <w:rsid w:val="0001610E"/>
    <w:rsid w:val="0001622B"/>
    <w:rsid w:val="00016326"/>
    <w:rsid w:val="0001633E"/>
    <w:rsid w:val="00016346"/>
    <w:rsid w:val="00016369"/>
    <w:rsid w:val="000164A7"/>
    <w:rsid w:val="000164B8"/>
    <w:rsid w:val="000165DE"/>
    <w:rsid w:val="000165F5"/>
    <w:rsid w:val="00016883"/>
    <w:rsid w:val="00016BFC"/>
    <w:rsid w:val="00016CE3"/>
    <w:rsid w:val="00016F4A"/>
    <w:rsid w:val="00017083"/>
    <w:rsid w:val="00017458"/>
    <w:rsid w:val="00017DEE"/>
    <w:rsid w:val="00017E9B"/>
    <w:rsid w:val="0002036A"/>
    <w:rsid w:val="0002049D"/>
    <w:rsid w:val="000204D7"/>
    <w:rsid w:val="000204F2"/>
    <w:rsid w:val="000204F8"/>
    <w:rsid w:val="000205B5"/>
    <w:rsid w:val="00020723"/>
    <w:rsid w:val="00020D53"/>
    <w:rsid w:val="00021226"/>
    <w:rsid w:val="0002133A"/>
    <w:rsid w:val="0002185B"/>
    <w:rsid w:val="00021A1F"/>
    <w:rsid w:val="00021A30"/>
    <w:rsid w:val="00021B21"/>
    <w:rsid w:val="00021B36"/>
    <w:rsid w:val="00021FB5"/>
    <w:rsid w:val="000222DE"/>
    <w:rsid w:val="000223F7"/>
    <w:rsid w:val="00022433"/>
    <w:rsid w:val="00022A91"/>
    <w:rsid w:val="00022B06"/>
    <w:rsid w:val="00022C01"/>
    <w:rsid w:val="00022F5D"/>
    <w:rsid w:val="000231B8"/>
    <w:rsid w:val="000233AE"/>
    <w:rsid w:val="000234B7"/>
    <w:rsid w:val="00023DB7"/>
    <w:rsid w:val="00023F79"/>
    <w:rsid w:val="00024701"/>
    <w:rsid w:val="00024758"/>
    <w:rsid w:val="00024A59"/>
    <w:rsid w:val="00024EA0"/>
    <w:rsid w:val="00024EB9"/>
    <w:rsid w:val="00025023"/>
    <w:rsid w:val="000256A8"/>
    <w:rsid w:val="0002584A"/>
    <w:rsid w:val="00025903"/>
    <w:rsid w:val="00025A51"/>
    <w:rsid w:val="00025ACB"/>
    <w:rsid w:val="00025E82"/>
    <w:rsid w:val="00025F34"/>
    <w:rsid w:val="00025F62"/>
    <w:rsid w:val="000262B0"/>
    <w:rsid w:val="000264D6"/>
    <w:rsid w:val="00026514"/>
    <w:rsid w:val="00026957"/>
    <w:rsid w:val="00026BA8"/>
    <w:rsid w:val="00027033"/>
    <w:rsid w:val="000271B3"/>
    <w:rsid w:val="00027453"/>
    <w:rsid w:val="00027A85"/>
    <w:rsid w:val="00027C33"/>
    <w:rsid w:val="00027C36"/>
    <w:rsid w:val="00027D92"/>
    <w:rsid w:val="00027EEC"/>
    <w:rsid w:val="00027F1A"/>
    <w:rsid w:val="00030328"/>
    <w:rsid w:val="000306DF"/>
    <w:rsid w:val="0003075E"/>
    <w:rsid w:val="000308D0"/>
    <w:rsid w:val="000309D0"/>
    <w:rsid w:val="00030CF4"/>
    <w:rsid w:val="00030D63"/>
    <w:rsid w:val="000316F2"/>
    <w:rsid w:val="00031A3E"/>
    <w:rsid w:val="00031B06"/>
    <w:rsid w:val="00031C59"/>
    <w:rsid w:val="00032096"/>
    <w:rsid w:val="00032115"/>
    <w:rsid w:val="0003227E"/>
    <w:rsid w:val="00032386"/>
    <w:rsid w:val="00032632"/>
    <w:rsid w:val="00032825"/>
    <w:rsid w:val="000329C4"/>
    <w:rsid w:val="00032A68"/>
    <w:rsid w:val="00032AB9"/>
    <w:rsid w:val="00032CC1"/>
    <w:rsid w:val="00032DF2"/>
    <w:rsid w:val="00033194"/>
    <w:rsid w:val="000332C4"/>
    <w:rsid w:val="000333C7"/>
    <w:rsid w:val="000333EC"/>
    <w:rsid w:val="000334E2"/>
    <w:rsid w:val="00033582"/>
    <w:rsid w:val="0003358E"/>
    <w:rsid w:val="000336AB"/>
    <w:rsid w:val="00033A32"/>
    <w:rsid w:val="00033CFB"/>
    <w:rsid w:val="00033DFA"/>
    <w:rsid w:val="00034136"/>
    <w:rsid w:val="00034146"/>
    <w:rsid w:val="0003444A"/>
    <w:rsid w:val="0003453D"/>
    <w:rsid w:val="0003470B"/>
    <w:rsid w:val="0003489C"/>
    <w:rsid w:val="0003490A"/>
    <w:rsid w:val="00034E4A"/>
    <w:rsid w:val="00034FAF"/>
    <w:rsid w:val="0003589F"/>
    <w:rsid w:val="00035AD7"/>
    <w:rsid w:val="00035C6F"/>
    <w:rsid w:val="00035DBC"/>
    <w:rsid w:val="00036071"/>
    <w:rsid w:val="00036644"/>
    <w:rsid w:val="00036C61"/>
    <w:rsid w:val="000372E4"/>
    <w:rsid w:val="000374A7"/>
    <w:rsid w:val="000377D3"/>
    <w:rsid w:val="0004030F"/>
    <w:rsid w:val="00040327"/>
    <w:rsid w:val="00040535"/>
    <w:rsid w:val="0004087F"/>
    <w:rsid w:val="0004094E"/>
    <w:rsid w:val="00040F01"/>
    <w:rsid w:val="000413BD"/>
    <w:rsid w:val="00041608"/>
    <w:rsid w:val="000420F5"/>
    <w:rsid w:val="0004277D"/>
    <w:rsid w:val="000427B6"/>
    <w:rsid w:val="0004286F"/>
    <w:rsid w:val="00042BD3"/>
    <w:rsid w:val="00042E5F"/>
    <w:rsid w:val="00042ED7"/>
    <w:rsid w:val="000430AF"/>
    <w:rsid w:val="000433FE"/>
    <w:rsid w:val="0004350C"/>
    <w:rsid w:val="00043918"/>
    <w:rsid w:val="00043958"/>
    <w:rsid w:val="00043AF0"/>
    <w:rsid w:val="00043E72"/>
    <w:rsid w:val="00043FD0"/>
    <w:rsid w:val="00044138"/>
    <w:rsid w:val="000441E0"/>
    <w:rsid w:val="000442A7"/>
    <w:rsid w:val="00044381"/>
    <w:rsid w:val="000447F2"/>
    <w:rsid w:val="00044A32"/>
    <w:rsid w:val="00044A36"/>
    <w:rsid w:val="00044AC6"/>
    <w:rsid w:val="00044B36"/>
    <w:rsid w:val="00044B44"/>
    <w:rsid w:val="00044DFB"/>
    <w:rsid w:val="0004512A"/>
    <w:rsid w:val="00045211"/>
    <w:rsid w:val="0004528C"/>
    <w:rsid w:val="0004542E"/>
    <w:rsid w:val="000455CC"/>
    <w:rsid w:val="00046268"/>
    <w:rsid w:val="00046464"/>
    <w:rsid w:val="0004650F"/>
    <w:rsid w:val="0004653A"/>
    <w:rsid w:val="00046636"/>
    <w:rsid w:val="000468AD"/>
    <w:rsid w:val="000468BA"/>
    <w:rsid w:val="00046948"/>
    <w:rsid w:val="000471F4"/>
    <w:rsid w:val="00047423"/>
    <w:rsid w:val="0004772C"/>
    <w:rsid w:val="000477DB"/>
    <w:rsid w:val="00047DC3"/>
    <w:rsid w:val="00047DD7"/>
    <w:rsid w:val="000500B5"/>
    <w:rsid w:val="000504DD"/>
    <w:rsid w:val="000505D3"/>
    <w:rsid w:val="00050697"/>
    <w:rsid w:val="00050887"/>
    <w:rsid w:val="00050A0F"/>
    <w:rsid w:val="00050BCE"/>
    <w:rsid w:val="00050C10"/>
    <w:rsid w:val="00051AE8"/>
    <w:rsid w:val="00051F57"/>
    <w:rsid w:val="000520C6"/>
    <w:rsid w:val="0005226E"/>
    <w:rsid w:val="00052664"/>
    <w:rsid w:val="00052733"/>
    <w:rsid w:val="00052846"/>
    <w:rsid w:val="00052AB6"/>
    <w:rsid w:val="00052EC8"/>
    <w:rsid w:val="00052F44"/>
    <w:rsid w:val="000531E4"/>
    <w:rsid w:val="0005343D"/>
    <w:rsid w:val="0005351B"/>
    <w:rsid w:val="000537C4"/>
    <w:rsid w:val="000539B6"/>
    <w:rsid w:val="00053EFF"/>
    <w:rsid w:val="000542B8"/>
    <w:rsid w:val="0005456B"/>
    <w:rsid w:val="000545F1"/>
    <w:rsid w:val="000547E6"/>
    <w:rsid w:val="0005493F"/>
    <w:rsid w:val="00054CBA"/>
    <w:rsid w:val="00054E2D"/>
    <w:rsid w:val="00054E46"/>
    <w:rsid w:val="00054F81"/>
    <w:rsid w:val="00055257"/>
    <w:rsid w:val="000554AC"/>
    <w:rsid w:val="00055509"/>
    <w:rsid w:val="0005551E"/>
    <w:rsid w:val="0005568D"/>
    <w:rsid w:val="00055ACE"/>
    <w:rsid w:val="00055C09"/>
    <w:rsid w:val="00055CAE"/>
    <w:rsid w:val="00055F73"/>
    <w:rsid w:val="00055FAC"/>
    <w:rsid w:val="0005605C"/>
    <w:rsid w:val="00056080"/>
    <w:rsid w:val="00056C01"/>
    <w:rsid w:val="000572ED"/>
    <w:rsid w:val="00057674"/>
    <w:rsid w:val="0005776A"/>
    <w:rsid w:val="00057C20"/>
    <w:rsid w:val="00057E4D"/>
    <w:rsid w:val="00057F56"/>
    <w:rsid w:val="00060032"/>
    <w:rsid w:val="0006013C"/>
    <w:rsid w:val="00060324"/>
    <w:rsid w:val="00060385"/>
    <w:rsid w:val="0006067E"/>
    <w:rsid w:val="000606DB"/>
    <w:rsid w:val="000607F9"/>
    <w:rsid w:val="0006082F"/>
    <w:rsid w:val="00060D22"/>
    <w:rsid w:val="00060F23"/>
    <w:rsid w:val="0006160D"/>
    <w:rsid w:val="0006198A"/>
    <w:rsid w:val="000619B3"/>
    <w:rsid w:val="00061BAC"/>
    <w:rsid w:val="00061BF1"/>
    <w:rsid w:val="00061D27"/>
    <w:rsid w:val="00061D66"/>
    <w:rsid w:val="00062138"/>
    <w:rsid w:val="00062172"/>
    <w:rsid w:val="000621A2"/>
    <w:rsid w:val="000624B0"/>
    <w:rsid w:val="0006289F"/>
    <w:rsid w:val="000629AB"/>
    <w:rsid w:val="00062D5E"/>
    <w:rsid w:val="00062D6A"/>
    <w:rsid w:val="00062E02"/>
    <w:rsid w:val="0006343C"/>
    <w:rsid w:val="0006355B"/>
    <w:rsid w:val="000637BA"/>
    <w:rsid w:val="00063B46"/>
    <w:rsid w:val="00063D0B"/>
    <w:rsid w:val="00064066"/>
    <w:rsid w:val="00064403"/>
    <w:rsid w:val="00064418"/>
    <w:rsid w:val="0006459D"/>
    <w:rsid w:val="000645B9"/>
    <w:rsid w:val="00064850"/>
    <w:rsid w:val="00064ACD"/>
    <w:rsid w:val="00064EAA"/>
    <w:rsid w:val="00065485"/>
    <w:rsid w:val="000655FF"/>
    <w:rsid w:val="0006569E"/>
    <w:rsid w:val="000656B9"/>
    <w:rsid w:val="0006570A"/>
    <w:rsid w:val="000657F6"/>
    <w:rsid w:val="00065824"/>
    <w:rsid w:val="0006583D"/>
    <w:rsid w:val="00065984"/>
    <w:rsid w:val="00065C6E"/>
    <w:rsid w:val="00065DAA"/>
    <w:rsid w:val="00066121"/>
    <w:rsid w:val="0006656C"/>
    <w:rsid w:val="000665BC"/>
    <w:rsid w:val="00066628"/>
    <w:rsid w:val="000666FA"/>
    <w:rsid w:val="0006678B"/>
    <w:rsid w:val="00066E58"/>
    <w:rsid w:val="0006717C"/>
    <w:rsid w:val="000674B5"/>
    <w:rsid w:val="00067C2A"/>
    <w:rsid w:val="00067C56"/>
    <w:rsid w:val="000701A2"/>
    <w:rsid w:val="00070242"/>
    <w:rsid w:val="00070451"/>
    <w:rsid w:val="000705C1"/>
    <w:rsid w:val="000706C6"/>
    <w:rsid w:val="00070831"/>
    <w:rsid w:val="0007096C"/>
    <w:rsid w:val="00070B1F"/>
    <w:rsid w:val="00070D05"/>
    <w:rsid w:val="00070D4E"/>
    <w:rsid w:val="0007150B"/>
    <w:rsid w:val="00071C1F"/>
    <w:rsid w:val="00071DA3"/>
    <w:rsid w:val="00071E6F"/>
    <w:rsid w:val="00071EED"/>
    <w:rsid w:val="000722D2"/>
    <w:rsid w:val="0007231E"/>
    <w:rsid w:val="000725A7"/>
    <w:rsid w:val="00072852"/>
    <w:rsid w:val="00072BA1"/>
    <w:rsid w:val="00072EC8"/>
    <w:rsid w:val="00072F9D"/>
    <w:rsid w:val="0007322E"/>
    <w:rsid w:val="00073285"/>
    <w:rsid w:val="000735E6"/>
    <w:rsid w:val="00073738"/>
    <w:rsid w:val="000738F5"/>
    <w:rsid w:val="00073A8E"/>
    <w:rsid w:val="00073D61"/>
    <w:rsid w:val="00073F32"/>
    <w:rsid w:val="00074472"/>
    <w:rsid w:val="000744DF"/>
    <w:rsid w:val="000746B4"/>
    <w:rsid w:val="0007471D"/>
    <w:rsid w:val="00074836"/>
    <w:rsid w:val="00074D99"/>
    <w:rsid w:val="00074EA4"/>
    <w:rsid w:val="00074EE6"/>
    <w:rsid w:val="00075043"/>
    <w:rsid w:val="000751F0"/>
    <w:rsid w:val="00075499"/>
    <w:rsid w:val="000755DD"/>
    <w:rsid w:val="000759F4"/>
    <w:rsid w:val="00075B9D"/>
    <w:rsid w:val="000762F4"/>
    <w:rsid w:val="000764A7"/>
    <w:rsid w:val="000764E0"/>
    <w:rsid w:val="000767B5"/>
    <w:rsid w:val="000768A0"/>
    <w:rsid w:val="00076957"/>
    <w:rsid w:val="00076B7A"/>
    <w:rsid w:val="00076C80"/>
    <w:rsid w:val="00076D85"/>
    <w:rsid w:val="00076E1B"/>
    <w:rsid w:val="000772DE"/>
    <w:rsid w:val="0007736E"/>
    <w:rsid w:val="000778F9"/>
    <w:rsid w:val="00077929"/>
    <w:rsid w:val="00077980"/>
    <w:rsid w:val="00077B4E"/>
    <w:rsid w:val="00077B79"/>
    <w:rsid w:val="00077BFA"/>
    <w:rsid w:val="00077CE6"/>
    <w:rsid w:val="00077E73"/>
    <w:rsid w:val="0008001D"/>
    <w:rsid w:val="00080229"/>
    <w:rsid w:val="0008036D"/>
    <w:rsid w:val="000803AC"/>
    <w:rsid w:val="0008074F"/>
    <w:rsid w:val="000809F6"/>
    <w:rsid w:val="00080E09"/>
    <w:rsid w:val="00081460"/>
    <w:rsid w:val="00081853"/>
    <w:rsid w:val="00081979"/>
    <w:rsid w:val="00081A14"/>
    <w:rsid w:val="00082499"/>
    <w:rsid w:val="000824C3"/>
    <w:rsid w:val="00082583"/>
    <w:rsid w:val="00082722"/>
    <w:rsid w:val="00082834"/>
    <w:rsid w:val="00082914"/>
    <w:rsid w:val="00082DCE"/>
    <w:rsid w:val="0008305E"/>
    <w:rsid w:val="000830D2"/>
    <w:rsid w:val="000830FD"/>
    <w:rsid w:val="000831EB"/>
    <w:rsid w:val="0008344F"/>
    <w:rsid w:val="00083576"/>
    <w:rsid w:val="00083C16"/>
    <w:rsid w:val="00083C34"/>
    <w:rsid w:val="00083EBB"/>
    <w:rsid w:val="00083FF1"/>
    <w:rsid w:val="00084127"/>
    <w:rsid w:val="000841B9"/>
    <w:rsid w:val="00084255"/>
    <w:rsid w:val="00084332"/>
    <w:rsid w:val="000845A6"/>
    <w:rsid w:val="000845E4"/>
    <w:rsid w:val="000849B5"/>
    <w:rsid w:val="00084AB9"/>
    <w:rsid w:val="00084AD7"/>
    <w:rsid w:val="00084D32"/>
    <w:rsid w:val="00084E74"/>
    <w:rsid w:val="000853F6"/>
    <w:rsid w:val="00085585"/>
    <w:rsid w:val="00085A94"/>
    <w:rsid w:val="00085D4A"/>
    <w:rsid w:val="00085E26"/>
    <w:rsid w:val="00086004"/>
    <w:rsid w:val="00086118"/>
    <w:rsid w:val="000861B8"/>
    <w:rsid w:val="00086207"/>
    <w:rsid w:val="0008662B"/>
    <w:rsid w:val="00086698"/>
    <w:rsid w:val="0008693B"/>
    <w:rsid w:val="00086B77"/>
    <w:rsid w:val="00086E32"/>
    <w:rsid w:val="00086E94"/>
    <w:rsid w:val="00087039"/>
    <w:rsid w:val="0008709B"/>
    <w:rsid w:val="00087301"/>
    <w:rsid w:val="000875F8"/>
    <w:rsid w:val="000876D0"/>
    <w:rsid w:val="00087987"/>
    <w:rsid w:val="0009004E"/>
    <w:rsid w:val="000900CA"/>
    <w:rsid w:val="000908AE"/>
    <w:rsid w:val="000908FF"/>
    <w:rsid w:val="00090D28"/>
    <w:rsid w:val="00090ECA"/>
    <w:rsid w:val="00090EF2"/>
    <w:rsid w:val="00091060"/>
    <w:rsid w:val="000910DF"/>
    <w:rsid w:val="00091136"/>
    <w:rsid w:val="00091661"/>
    <w:rsid w:val="00091736"/>
    <w:rsid w:val="0009180D"/>
    <w:rsid w:val="00091D2D"/>
    <w:rsid w:val="00091E09"/>
    <w:rsid w:val="00091EBB"/>
    <w:rsid w:val="00091F4F"/>
    <w:rsid w:val="00092122"/>
    <w:rsid w:val="00092453"/>
    <w:rsid w:val="00092551"/>
    <w:rsid w:val="000928E5"/>
    <w:rsid w:val="000929CC"/>
    <w:rsid w:val="00092B04"/>
    <w:rsid w:val="00092B58"/>
    <w:rsid w:val="00092BB5"/>
    <w:rsid w:val="00092D83"/>
    <w:rsid w:val="00092F34"/>
    <w:rsid w:val="0009301B"/>
    <w:rsid w:val="00093B2D"/>
    <w:rsid w:val="00093DCC"/>
    <w:rsid w:val="00093DD8"/>
    <w:rsid w:val="000944A1"/>
    <w:rsid w:val="00094595"/>
    <w:rsid w:val="0009466A"/>
    <w:rsid w:val="00094786"/>
    <w:rsid w:val="000948BC"/>
    <w:rsid w:val="00094AA7"/>
    <w:rsid w:val="00094BF8"/>
    <w:rsid w:val="00094E97"/>
    <w:rsid w:val="00094F60"/>
    <w:rsid w:val="0009502B"/>
    <w:rsid w:val="0009580E"/>
    <w:rsid w:val="00095835"/>
    <w:rsid w:val="00095854"/>
    <w:rsid w:val="00095AB7"/>
    <w:rsid w:val="00095AE2"/>
    <w:rsid w:val="00095BFC"/>
    <w:rsid w:val="000968A9"/>
    <w:rsid w:val="00096902"/>
    <w:rsid w:val="00096A17"/>
    <w:rsid w:val="00096B4E"/>
    <w:rsid w:val="00096D54"/>
    <w:rsid w:val="00097219"/>
    <w:rsid w:val="00097259"/>
    <w:rsid w:val="000974C7"/>
    <w:rsid w:val="000975EB"/>
    <w:rsid w:val="00097CA2"/>
    <w:rsid w:val="00097DEB"/>
    <w:rsid w:val="00097E74"/>
    <w:rsid w:val="000A03C1"/>
    <w:rsid w:val="000A077F"/>
    <w:rsid w:val="000A0D44"/>
    <w:rsid w:val="000A11A8"/>
    <w:rsid w:val="000A13D7"/>
    <w:rsid w:val="000A16ED"/>
    <w:rsid w:val="000A186A"/>
    <w:rsid w:val="000A1BC7"/>
    <w:rsid w:val="000A21E9"/>
    <w:rsid w:val="000A2260"/>
    <w:rsid w:val="000A22A7"/>
    <w:rsid w:val="000A283C"/>
    <w:rsid w:val="000A2861"/>
    <w:rsid w:val="000A29A5"/>
    <w:rsid w:val="000A2A35"/>
    <w:rsid w:val="000A3574"/>
    <w:rsid w:val="000A36E9"/>
    <w:rsid w:val="000A382A"/>
    <w:rsid w:val="000A38CD"/>
    <w:rsid w:val="000A3D2E"/>
    <w:rsid w:val="000A3D88"/>
    <w:rsid w:val="000A3E3E"/>
    <w:rsid w:val="000A40E2"/>
    <w:rsid w:val="000A4492"/>
    <w:rsid w:val="000A46D5"/>
    <w:rsid w:val="000A495F"/>
    <w:rsid w:val="000A498B"/>
    <w:rsid w:val="000A4DCC"/>
    <w:rsid w:val="000A53FC"/>
    <w:rsid w:val="000A5BAF"/>
    <w:rsid w:val="000A5BE9"/>
    <w:rsid w:val="000A646E"/>
    <w:rsid w:val="000A64F5"/>
    <w:rsid w:val="000A6E05"/>
    <w:rsid w:val="000A6FF8"/>
    <w:rsid w:val="000A7228"/>
    <w:rsid w:val="000A749C"/>
    <w:rsid w:val="000A755F"/>
    <w:rsid w:val="000A7931"/>
    <w:rsid w:val="000B0395"/>
    <w:rsid w:val="000B04C7"/>
    <w:rsid w:val="000B066D"/>
    <w:rsid w:val="000B0856"/>
    <w:rsid w:val="000B0960"/>
    <w:rsid w:val="000B099D"/>
    <w:rsid w:val="000B0A04"/>
    <w:rsid w:val="000B0B3E"/>
    <w:rsid w:val="000B10B6"/>
    <w:rsid w:val="000B12AE"/>
    <w:rsid w:val="000B1622"/>
    <w:rsid w:val="000B17EA"/>
    <w:rsid w:val="000B18A0"/>
    <w:rsid w:val="000B1A85"/>
    <w:rsid w:val="000B1C25"/>
    <w:rsid w:val="000B1C35"/>
    <w:rsid w:val="000B1C9B"/>
    <w:rsid w:val="000B22C4"/>
    <w:rsid w:val="000B24F9"/>
    <w:rsid w:val="000B2ABD"/>
    <w:rsid w:val="000B2DA1"/>
    <w:rsid w:val="000B2F54"/>
    <w:rsid w:val="000B3309"/>
    <w:rsid w:val="000B3871"/>
    <w:rsid w:val="000B3E03"/>
    <w:rsid w:val="000B3EAC"/>
    <w:rsid w:val="000B3F98"/>
    <w:rsid w:val="000B46BB"/>
    <w:rsid w:val="000B4734"/>
    <w:rsid w:val="000B47BF"/>
    <w:rsid w:val="000B48DC"/>
    <w:rsid w:val="000B4999"/>
    <w:rsid w:val="000B49A2"/>
    <w:rsid w:val="000B49EF"/>
    <w:rsid w:val="000B50BB"/>
    <w:rsid w:val="000B51FA"/>
    <w:rsid w:val="000B5388"/>
    <w:rsid w:val="000B55D5"/>
    <w:rsid w:val="000B5604"/>
    <w:rsid w:val="000B5752"/>
    <w:rsid w:val="000B59B5"/>
    <w:rsid w:val="000B5B53"/>
    <w:rsid w:val="000B5C98"/>
    <w:rsid w:val="000B5D62"/>
    <w:rsid w:val="000B6505"/>
    <w:rsid w:val="000B6745"/>
    <w:rsid w:val="000B67E7"/>
    <w:rsid w:val="000B6A0C"/>
    <w:rsid w:val="000B72CE"/>
    <w:rsid w:val="000B751C"/>
    <w:rsid w:val="000B776B"/>
    <w:rsid w:val="000B77FE"/>
    <w:rsid w:val="000B7A07"/>
    <w:rsid w:val="000B7BF3"/>
    <w:rsid w:val="000B7C27"/>
    <w:rsid w:val="000B7C63"/>
    <w:rsid w:val="000C0849"/>
    <w:rsid w:val="000C08D3"/>
    <w:rsid w:val="000C0C2A"/>
    <w:rsid w:val="000C0C96"/>
    <w:rsid w:val="000C0D45"/>
    <w:rsid w:val="000C1004"/>
    <w:rsid w:val="000C13DD"/>
    <w:rsid w:val="000C1441"/>
    <w:rsid w:val="000C17C7"/>
    <w:rsid w:val="000C17F9"/>
    <w:rsid w:val="000C1866"/>
    <w:rsid w:val="000C19C1"/>
    <w:rsid w:val="000C1C8A"/>
    <w:rsid w:val="000C1D40"/>
    <w:rsid w:val="000C1FC0"/>
    <w:rsid w:val="000C20D5"/>
    <w:rsid w:val="000C22A0"/>
    <w:rsid w:val="000C22A3"/>
    <w:rsid w:val="000C264B"/>
    <w:rsid w:val="000C29B0"/>
    <w:rsid w:val="000C2E15"/>
    <w:rsid w:val="000C2E5B"/>
    <w:rsid w:val="000C2EFD"/>
    <w:rsid w:val="000C3219"/>
    <w:rsid w:val="000C33F3"/>
    <w:rsid w:val="000C34FE"/>
    <w:rsid w:val="000C3A4B"/>
    <w:rsid w:val="000C3C18"/>
    <w:rsid w:val="000C3C2A"/>
    <w:rsid w:val="000C3C96"/>
    <w:rsid w:val="000C3E31"/>
    <w:rsid w:val="000C416D"/>
    <w:rsid w:val="000C4564"/>
    <w:rsid w:val="000C4746"/>
    <w:rsid w:val="000C4E15"/>
    <w:rsid w:val="000C4F5F"/>
    <w:rsid w:val="000C5091"/>
    <w:rsid w:val="000C548E"/>
    <w:rsid w:val="000C5907"/>
    <w:rsid w:val="000C5991"/>
    <w:rsid w:val="000C59EE"/>
    <w:rsid w:val="000C5AE2"/>
    <w:rsid w:val="000C5BF7"/>
    <w:rsid w:val="000C5EB6"/>
    <w:rsid w:val="000C5F13"/>
    <w:rsid w:val="000C606E"/>
    <w:rsid w:val="000C611A"/>
    <w:rsid w:val="000C6369"/>
    <w:rsid w:val="000C69A1"/>
    <w:rsid w:val="000C70EF"/>
    <w:rsid w:val="000C7269"/>
    <w:rsid w:val="000C748C"/>
    <w:rsid w:val="000C753D"/>
    <w:rsid w:val="000C777B"/>
    <w:rsid w:val="000C7814"/>
    <w:rsid w:val="000C79CE"/>
    <w:rsid w:val="000C7A7A"/>
    <w:rsid w:val="000C7BDD"/>
    <w:rsid w:val="000C7E06"/>
    <w:rsid w:val="000D06CD"/>
    <w:rsid w:val="000D08D5"/>
    <w:rsid w:val="000D0AD2"/>
    <w:rsid w:val="000D0B55"/>
    <w:rsid w:val="000D0BE8"/>
    <w:rsid w:val="000D0E10"/>
    <w:rsid w:val="000D1023"/>
    <w:rsid w:val="000D1298"/>
    <w:rsid w:val="000D13F9"/>
    <w:rsid w:val="000D15AF"/>
    <w:rsid w:val="000D164B"/>
    <w:rsid w:val="000D16EB"/>
    <w:rsid w:val="000D1B77"/>
    <w:rsid w:val="000D1D8F"/>
    <w:rsid w:val="000D1ED2"/>
    <w:rsid w:val="000D209A"/>
    <w:rsid w:val="000D21D4"/>
    <w:rsid w:val="000D2470"/>
    <w:rsid w:val="000D2533"/>
    <w:rsid w:val="000D26C8"/>
    <w:rsid w:val="000D2D76"/>
    <w:rsid w:val="000D2F99"/>
    <w:rsid w:val="000D302D"/>
    <w:rsid w:val="000D3427"/>
    <w:rsid w:val="000D38CD"/>
    <w:rsid w:val="000D397D"/>
    <w:rsid w:val="000D398D"/>
    <w:rsid w:val="000D3DFD"/>
    <w:rsid w:val="000D4682"/>
    <w:rsid w:val="000D4BA5"/>
    <w:rsid w:val="000D5247"/>
    <w:rsid w:val="000D55FD"/>
    <w:rsid w:val="000D56A0"/>
    <w:rsid w:val="000D56EF"/>
    <w:rsid w:val="000D5B99"/>
    <w:rsid w:val="000D5C3F"/>
    <w:rsid w:val="000D5C4B"/>
    <w:rsid w:val="000D5E7E"/>
    <w:rsid w:val="000D61AC"/>
    <w:rsid w:val="000D61BF"/>
    <w:rsid w:val="000D63BD"/>
    <w:rsid w:val="000D64FA"/>
    <w:rsid w:val="000D6A5E"/>
    <w:rsid w:val="000D7209"/>
    <w:rsid w:val="000D7221"/>
    <w:rsid w:val="000D7789"/>
    <w:rsid w:val="000D77A7"/>
    <w:rsid w:val="000D77DC"/>
    <w:rsid w:val="000D79FC"/>
    <w:rsid w:val="000D7E76"/>
    <w:rsid w:val="000D7F26"/>
    <w:rsid w:val="000E028E"/>
    <w:rsid w:val="000E02C1"/>
    <w:rsid w:val="000E065D"/>
    <w:rsid w:val="000E074A"/>
    <w:rsid w:val="000E0AE4"/>
    <w:rsid w:val="000E1003"/>
    <w:rsid w:val="000E1DFF"/>
    <w:rsid w:val="000E21EA"/>
    <w:rsid w:val="000E21FF"/>
    <w:rsid w:val="000E22D1"/>
    <w:rsid w:val="000E22F0"/>
    <w:rsid w:val="000E248D"/>
    <w:rsid w:val="000E25E2"/>
    <w:rsid w:val="000E2621"/>
    <w:rsid w:val="000E2B8E"/>
    <w:rsid w:val="000E2CBB"/>
    <w:rsid w:val="000E2E34"/>
    <w:rsid w:val="000E2F9F"/>
    <w:rsid w:val="000E332B"/>
    <w:rsid w:val="000E335A"/>
    <w:rsid w:val="000E37F1"/>
    <w:rsid w:val="000E38A3"/>
    <w:rsid w:val="000E3B71"/>
    <w:rsid w:val="000E4176"/>
    <w:rsid w:val="000E439B"/>
    <w:rsid w:val="000E44A6"/>
    <w:rsid w:val="000E4575"/>
    <w:rsid w:val="000E45D1"/>
    <w:rsid w:val="000E48CA"/>
    <w:rsid w:val="000E5024"/>
    <w:rsid w:val="000E5319"/>
    <w:rsid w:val="000E5E34"/>
    <w:rsid w:val="000E60D3"/>
    <w:rsid w:val="000E6358"/>
    <w:rsid w:val="000E66EE"/>
    <w:rsid w:val="000E684D"/>
    <w:rsid w:val="000E6BD0"/>
    <w:rsid w:val="000E70CF"/>
    <w:rsid w:val="000E70E3"/>
    <w:rsid w:val="000E7158"/>
    <w:rsid w:val="000E7164"/>
    <w:rsid w:val="000E747B"/>
    <w:rsid w:val="000E7C84"/>
    <w:rsid w:val="000E7D45"/>
    <w:rsid w:val="000E7D70"/>
    <w:rsid w:val="000E7E95"/>
    <w:rsid w:val="000F036B"/>
    <w:rsid w:val="000F06D5"/>
    <w:rsid w:val="000F0839"/>
    <w:rsid w:val="000F0846"/>
    <w:rsid w:val="000F0EFC"/>
    <w:rsid w:val="000F14B5"/>
    <w:rsid w:val="000F1596"/>
    <w:rsid w:val="000F1C7A"/>
    <w:rsid w:val="000F1CEA"/>
    <w:rsid w:val="000F1CF8"/>
    <w:rsid w:val="000F1EB4"/>
    <w:rsid w:val="000F255A"/>
    <w:rsid w:val="000F3075"/>
    <w:rsid w:val="000F3183"/>
    <w:rsid w:val="000F3257"/>
    <w:rsid w:val="000F33E9"/>
    <w:rsid w:val="000F340A"/>
    <w:rsid w:val="000F3E53"/>
    <w:rsid w:val="000F407A"/>
    <w:rsid w:val="000F480D"/>
    <w:rsid w:val="000F4841"/>
    <w:rsid w:val="000F48BE"/>
    <w:rsid w:val="000F498B"/>
    <w:rsid w:val="000F49E8"/>
    <w:rsid w:val="000F50F8"/>
    <w:rsid w:val="000F5265"/>
    <w:rsid w:val="000F5344"/>
    <w:rsid w:val="000F538D"/>
    <w:rsid w:val="000F54AC"/>
    <w:rsid w:val="000F573C"/>
    <w:rsid w:val="000F57D3"/>
    <w:rsid w:val="000F5815"/>
    <w:rsid w:val="000F5B7C"/>
    <w:rsid w:val="000F5CCA"/>
    <w:rsid w:val="000F6A4A"/>
    <w:rsid w:val="000F6BA0"/>
    <w:rsid w:val="000F6EA1"/>
    <w:rsid w:val="000F75D7"/>
    <w:rsid w:val="000F7A5C"/>
    <w:rsid w:val="000F7BA0"/>
    <w:rsid w:val="000F7BD0"/>
    <w:rsid w:val="000F7D9B"/>
    <w:rsid w:val="000F7E69"/>
    <w:rsid w:val="000F7FFB"/>
    <w:rsid w:val="0010068A"/>
    <w:rsid w:val="0010092A"/>
    <w:rsid w:val="001009A9"/>
    <w:rsid w:val="00100BDD"/>
    <w:rsid w:val="00100CF0"/>
    <w:rsid w:val="00100E31"/>
    <w:rsid w:val="00100E78"/>
    <w:rsid w:val="00100E7D"/>
    <w:rsid w:val="001010B7"/>
    <w:rsid w:val="0010130E"/>
    <w:rsid w:val="00101841"/>
    <w:rsid w:val="00101BF6"/>
    <w:rsid w:val="00101C1E"/>
    <w:rsid w:val="00101E6F"/>
    <w:rsid w:val="00101EAE"/>
    <w:rsid w:val="0010203A"/>
    <w:rsid w:val="0010206A"/>
    <w:rsid w:val="00102400"/>
    <w:rsid w:val="001024F6"/>
    <w:rsid w:val="00102791"/>
    <w:rsid w:val="00102939"/>
    <w:rsid w:val="00102B8D"/>
    <w:rsid w:val="00102BF0"/>
    <w:rsid w:val="00102D5E"/>
    <w:rsid w:val="00103335"/>
    <w:rsid w:val="001035ED"/>
    <w:rsid w:val="001036F4"/>
    <w:rsid w:val="00103C18"/>
    <w:rsid w:val="00103CBB"/>
    <w:rsid w:val="0010401A"/>
    <w:rsid w:val="001042DE"/>
    <w:rsid w:val="0010444E"/>
    <w:rsid w:val="00104451"/>
    <w:rsid w:val="001049F4"/>
    <w:rsid w:val="00104C0B"/>
    <w:rsid w:val="00104F3A"/>
    <w:rsid w:val="001055A7"/>
    <w:rsid w:val="001058CB"/>
    <w:rsid w:val="00105924"/>
    <w:rsid w:val="00105AEB"/>
    <w:rsid w:val="00105C67"/>
    <w:rsid w:val="00106071"/>
    <w:rsid w:val="00106365"/>
    <w:rsid w:val="0010657D"/>
    <w:rsid w:val="001065BE"/>
    <w:rsid w:val="00106646"/>
    <w:rsid w:val="0010666A"/>
    <w:rsid w:val="001066B6"/>
    <w:rsid w:val="001066BD"/>
    <w:rsid w:val="0010682A"/>
    <w:rsid w:val="00106931"/>
    <w:rsid w:val="00106AD0"/>
    <w:rsid w:val="00106DD9"/>
    <w:rsid w:val="00106F84"/>
    <w:rsid w:val="00107252"/>
    <w:rsid w:val="00107760"/>
    <w:rsid w:val="001077BB"/>
    <w:rsid w:val="00107A88"/>
    <w:rsid w:val="00107AEC"/>
    <w:rsid w:val="00107C30"/>
    <w:rsid w:val="00107C95"/>
    <w:rsid w:val="001100D9"/>
    <w:rsid w:val="00110174"/>
    <w:rsid w:val="001102C3"/>
    <w:rsid w:val="001103F2"/>
    <w:rsid w:val="00110469"/>
    <w:rsid w:val="001104A8"/>
    <w:rsid w:val="001104FD"/>
    <w:rsid w:val="00110C11"/>
    <w:rsid w:val="001110A0"/>
    <w:rsid w:val="0011120F"/>
    <w:rsid w:val="0011125E"/>
    <w:rsid w:val="001112BF"/>
    <w:rsid w:val="0011160E"/>
    <w:rsid w:val="00111AB5"/>
    <w:rsid w:val="00111C6A"/>
    <w:rsid w:val="00111CE6"/>
    <w:rsid w:val="00112325"/>
    <w:rsid w:val="001125F2"/>
    <w:rsid w:val="00112AEA"/>
    <w:rsid w:val="00112BB6"/>
    <w:rsid w:val="00112C80"/>
    <w:rsid w:val="00112DEB"/>
    <w:rsid w:val="00112F39"/>
    <w:rsid w:val="001132B4"/>
    <w:rsid w:val="0011332B"/>
    <w:rsid w:val="00113455"/>
    <w:rsid w:val="001135FE"/>
    <w:rsid w:val="001138CC"/>
    <w:rsid w:val="00113BB0"/>
    <w:rsid w:val="00113E21"/>
    <w:rsid w:val="0011428A"/>
    <w:rsid w:val="0011460E"/>
    <w:rsid w:val="001149C9"/>
    <w:rsid w:val="001149D3"/>
    <w:rsid w:val="00114BCA"/>
    <w:rsid w:val="00115136"/>
    <w:rsid w:val="0011515D"/>
    <w:rsid w:val="00115521"/>
    <w:rsid w:val="0011552E"/>
    <w:rsid w:val="00115668"/>
    <w:rsid w:val="0011578B"/>
    <w:rsid w:val="00115820"/>
    <w:rsid w:val="00115C91"/>
    <w:rsid w:val="00115CC8"/>
    <w:rsid w:val="00115D18"/>
    <w:rsid w:val="00115D3C"/>
    <w:rsid w:val="00115E6E"/>
    <w:rsid w:val="00115EEC"/>
    <w:rsid w:val="00116127"/>
    <w:rsid w:val="001161A3"/>
    <w:rsid w:val="001167C1"/>
    <w:rsid w:val="00116D11"/>
    <w:rsid w:val="00116DA7"/>
    <w:rsid w:val="00117328"/>
    <w:rsid w:val="001174B8"/>
    <w:rsid w:val="00117A1C"/>
    <w:rsid w:val="00117A20"/>
    <w:rsid w:val="00117BEE"/>
    <w:rsid w:val="00117CC0"/>
    <w:rsid w:val="00117E14"/>
    <w:rsid w:val="00120012"/>
    <w:rsid w:val="0012031A"/>
    <w:rsid w:val="001205A2"/>
    <w:rsid w:val="00120861"/>
    <w:rsid w:val="0012091D"/>
    <w:rsid w:val="00120EAE"/>
    <w:rsid w:val="0012114F"/>
    <w:rsid w:val="00121670"/>
    <w:rsid w:val="00121E9A"/>
    <w:rsid w:val="0012220F"/>
    <w:rsid w:val="00122435"/>
    <w:rsid w:val="001224DC"/>
    <w:rsid w:val="0012250C"/>
    <w:rsid w:val="00122641"/>
    <w:rsid w:val="0012280C"/>
    <w:rsid w:val="00122AFD"/>
    <w:rsid w:val="00122C03"/>
    <w:rsid w:val="00122DF3"/>
    <w:rsid w:val="001233D6"/>
    <w:rsid w:val="001235B6"/>
    <w:rsid w:val="0012364F"/>
    <w:rsid w:val="00123B15"/>
    <w:rsid w:val="00123CBE"/>
    <w:rsid w:val="00123DE6"/>
    <w:rsid w:val="0012401F"/>
    <w:rsid w:val="00124179"/>
    <w:rsid w:val="00124183"/>
    <w:rsid w:val="001244DE"/>
    <w:rsid w:val="0012457F"/>
    <w:rsid w:val="0012471F"/>
    <w:rsid w:val="00124A88"/>
    <w:rsid w:val="00124B1F"/>
    <w:rsid w:val="00124D21"/>
    <w:rsid w:val="001250B5"/>
    <w:rsid w:val="00125121"/>
    <w:rsid w:val="00125146"/>
    <w:rsid w:val="00125323"/>
    <w:rsid w:val="00125347"/>
    <w:rsid w:val="00125492"/>
    <w:rsid w:val="00125768"/>
    <w:rsid w:val="001258FB"/>
    <w:rsid w:val="00125959"/>
    <w:rsid w:val="00125B83"/>
    <w:rsid w:val="00125C70"/>
    <w:rsid w:val="00125D35"/>
    <w:rsid w:val="00125DCD"/>
    <w:rsid w:val="00126199"/>
    <w:rsid w:val="0012630D"/>
    <w:rsid w:val="0012649B"/>
    <w:rsid w:val="001264EB"/>
    <w:rsid w:val="001267BD"/>
    <w:rsid w:val="00126CE6"/>
    <w:rsid w:val="00126D68"/>
    <w:rsid w:val="00126DDB"/>
    <w:rsid w:val="00126E45"/>
    <w:rsid w:val="00126FC8"/>
    <w:rsid w:val="001271AF"/>
    <w:rsid w:val="00127263"/>
    <w:rsid w:val="001273F8"/>
    <w:rsid w:val="001276BF"/>
    <w:rsid w:val="00127839"/>
    <w:rsid w:val="001278CE"/>
    <w:rsid w:val="0012790B"/>
    <w:rsid w:val="00127A8F"/>
    <w:rsid w:val="00127C12"/>
    <w:rsid w:val="00127F2A"/>
    <w:rsid w:val="0013003B"/>
    <w:rsid w:val="001307EE"/>
    <w:rsid w:val="00130906"/>
    <w:rsid w:val="00130993"/>
    <w:rsid w:val="00130B85"/>
    <w:rsid w:val="00130D95"/>
    <w:rsid w:val="00130E32"/>
    <w:rsid w:val="001310EC"/>
    <w:rsid w:val="0013110F"/>
    <w:rsid w:val="00131354"/>
    <w:rsid w:val="00131597"/>
    <w:rsid w:val="00131719"/>
    <w:rsid w:val="00131896"/>
    <w:rsid w:val="001318C5"/>
    <w:rsid w:val="00131B1B"/>
    <w:rsid w:val="0013220D"/>
    <w:rsid w:val="0013223F"/>
    <w:rsid w:val="001329F0"/>
    <w:rsid w:val="00132A16"/>
    <w:rsid w:val="00132A20"/>
    <w:rsid w:val="00132AA6"/>
    <w:rsid w:val="00132D1A"/>
    <w:rsid w:val="00132D4E"/>
    <w:rsid w:val="00132DE2"/>
    <w:rsid w:val="0013362F"/>
    <w:rsid w:val="00133AFA"/>
    <w:rsid w:val="00133B11"/>
    <w:rsid w:val="00133B98"/>
    <w:rsid w:val="00133BDD"/>
    <w:rsid w:val="00133D78"/>
    <w:rsid w:val="0013407D"/>
    <w:rsid w:val="00134545"/>
    <w:rsid w:val="001345B9"/>
    <w:rsid w:val="001349D7"/>
    <w:rsid w:val="00134E28"/>
    <w:rsid w:val="00134E59"/>
    <w:rsid w:val="00134F66"/>
    <w:rsid w:val="0013546F"/>
    <w:rsid w:val="0013559F"/>
    <w:rsid w:val="00135614"/>
    <w:rsid w:val="00135B3B"/>
    <w:rsid w:val="00135B48"/>
    <w:rsid w:val="00135BBF"/>
    <w:rsid w:val="00135C7F"/>
    <w:rsid w:val="00135D36"/>
    <w:rsid w:val="001364D9"/>
    <w:rsid w:val="001366E6"/>
    <w:rsid w:val="00136B07"/>
    <w:rsid w:val="00137112"/>
    <w:rsid w:val="001377A1"/>
    <w:rsid w:val="00137AED"/>
    <w:rsid w:val="00137B74"/>
    <w:rsid w:val="00137F84"/>
    <w:rsid w:val="0014005A"/>
    <w:rsid w:val="00140121"/>
    <w:rsid w:val="001402B1"/>
    <w:rsid w:val="001409D2"/>
    <w:rsid w:val="00140A1E"/>
    <w:rsid w:val="00140B97"/>
    <w:rsid w:val="00140FC2"/>
    <w:rsid w:val="001410BA"/>
    <w:rsid w:val="001413A3"/>
    <w:rsid w:val="00141790"/>
    <w:rsid w:val="00141C5C"/>
    <w:rsid w:val="00141C70"/>
    <w:rsid w:val="00141DDB"/>
    <w:rsid w:val="00141DFE"/>
    <w:rsid w:val="00141E0E"/>
    <w:rsid w:val="001421F0"/>
    <w:rsid w:val="001422CA"/>
    <w:rsid w:val="00142836"/>
    <w:rsid w:val="001428CF"/>
    <w:rsid w:val="00142C0E"/>
    <w:rsid w:val="00143027"/>
    <w:rsid w:val="00143187"/>
    <w:rsid w:val="00143367"/>
    <w:rsid w:val="0014356E"/>
    <w:rsid w:val="001437DD"/>
    <w:rsid w:val="0014397B"/>
    <w:rsid w:val="001440DA"/>
    <w:rsid w:val="00144167"/>
    <w:rsid w:val="001442A4"/>
    <w:rsid w:val="001442D3"/>
    <w:rsid w:val="001446C9"/>
    <w:rsid w:val="0014486D"/>
    <w:rsid w:val="001453B9"/>
    <w:rsid w:val="00145507"/>
    <w:rsid w:val="00145526"/>
    <w:rsid w:val="00145617"/>
    <w:rsid w:val="00145A3D"/>
    <w:rsid w:val="00145CB5"/>
    <w:rsid w:val="00145F3B"/>
    <w:rsid w:val="0014620F"/>
    <w:rsid w:val="00146223"/>
    <w:rsid w:val="00146393"/>
    <w:rsid w:val="001463B0"/>
    <w:rsid w:val="00146435"/>
    <w:rsid w:val="0014652B"/>
    <w:rsid w:val="0014692A"/>
    <w:rsid w:val="00146C93"/>
    <w:rsid w:val="0014702F"/>
    <w:rsid w:val="001470AF"/>
    <w:rsid w:val="001470B3"/>
    <w:rsid w:val="001471CC"/>
    <w:rsid w:val="00147296"/>
    <w:rsid w:val="001472AE"/>
    <w:rsid w:val="001475D5"/>
    <w:rsid w:val="0014774F"/>
    <w:rsid w:val="00147D2F"/>
    <w:rsid w:val="001501E8"/>
    <w:rsid w:val="00150476"/>
    <w:rsid w:val="001509CA"/>
    <w:rsid w:val="00150EA8"/>
    <w:rsid w:val="0015178F"/>
    <w:rsid w:val="00151839"/>
    <w:rsid w:val="00151CC0"/>
    <w:rsid w:val="001520B8"/>
    <w:rsid w:val="00152238"/>
    <w:rsid w:val="001522D8"/>
    <w:rsid w:val="00152863"/>
    <w:rsid w:val="001528D9"/>
    <w:rsid w:val="00152AB4"/>
    <w:rsid w:val="00152AC7"/>
    <w:rsid w:val="00152AD0"/>
    <w:rsid w:val="00152DF4"/>
    <w:rsid w:val="00152F06"/>
    <w:rsid w:val="0015314B"/>
    <w:rsid w:val="001532DD"/>
    <w:rsid w:val="00153314"/>
    <w:rsid w:val="0015366A"/>
    <w:rsid w:val="00153B8B"/>
    <w:rsid w:val="00153B92"/>
    <w:rsid w:val="00153CDE"/>
    <w:rsid w:val="00153ED3"/>
    <w:rsid w:val="00153F6E"/>
    <w:rsid w:val="00153FB1"/>
    <w:rsid w:val="001542B6"/>
    <w:rsid w:val="00154346"/>
    <w:rsid w:val="00154454"/>
    <w:rsid w:val="00154B3A"/>
    <w:rsid w:val="00154F02"/>
    <w:rsid w:val="00154FA5"/>
    <w:rsid w:val="00155211"/>
    <w:rsid w:val="001552CA"/>
    <w:rsid w:val="001554B4"/>
    <w:rsid w:val="001554E6"/>
    <w:rsid w:val="00155C15"/>
    <w:rsid w:val="00155D8B"/>
    <w:rsid w:val="00155F6E"/>
    <w:rsid w:val="001561F0"/>
    <w:rsid w:val="00156718"/>
    <w:rsid w:val="00156F7C"/>
    <w:rsid w:val="0015704B"/>
    <w:rsid w:val="00157105"/>
    <w:rsid w:val="001576DC"/>
    <w:rsid w:val="00157B0D"/>
    <w:rsid w:val="00157C40"/>
    <w:rsid w:val="00157FAD"/>
    <w:rsid w:val="00160114"/>
    <w:rsid w:val="00160FC6"/>
    <w:rsid w:val="00161227"/>
    <w:rsid w:val="001617B6"/>
    <w:rsid w:val="00161807"/>
    <w:rsid w:val="001619C0"/>
    <w:rsid w:val="001619E7"/>
    <w:rsid w:val="00161FBB"/>
    <w:rsid w:val="001625D3"/>
    <w:rsid w:val="00162A10"/>
    <w:rsid w:val="00162CEC"/>
    <w:rsid w:val="00162D15"/>
    <w:rsid w:val="00163051"/>
    <w:rsid w:val="001630B3"/>
    <w:rsid w:val="001635A0"/>
    <w:rsid w:val="0016387B"/>
    <w:rsid w:val="00163E48"/>
    <w:rsid w:val="00163F22"/>
    <w:rsid w:val="00164757"/>
    <w:rsid w:val="001649B7"/>
    <w:rsid w:val="00164D91"/>
    <w:rsid w:val="00164E80"/>
    <w:rsid w:val="001653FD"/>
    <w:rsid w:val="00165585"/>
    <w:rsid w:val="001655ED"/>
    <w:rsid w:val="00165A37"/>
    <w:rsid w:val="00165A50"/>
    <w:rsid w:val="00165C92"/>
    <w:rsid w:val="00166428"/>
    <w:rsid w:val="0016653D"/>
    <w:rsid w:val="001665CC"/>
    <w:rsid w:val="00166A1B"/>
    <w:rsid w:val="00166A99"/>
    <w:rsid w:val="00166C2D"/>
    <w:rsid w:val="00166D4F"/>
    <w:rsid w:val="00166EF2"/>
    <w:rsid w:val="0016728C"/>
    <w:rsid w:val="001672F6"/>
    <w:rsid w:val="001674D0"/>
    <w:rsid w:val="0016752E"/>
    <w:rsid w:val="00167565"/>
    <w:rsid w:val="001678E5"/>
    <w:rsid w:val="00167C72"/>
    <w:rsid w:val="00167CB3"/>
    <w:rsid w:val="00170377"/>
    <w:rsid w:val="001704C0"/>
    <w:rsid w:val="00170AD5"/>
    <w:rsid w:val="00170E3C"/>
    <w:rsid w:val="001714A5"/>
    <w:rsid w:val="00171816"/>
    <w:rsid w:val="0017188F"/>
    <w:rsid w:val="0017194F"/>
    <w:rsid w:val="00171E20"/>
    <w:rsid w:val="00171EC4"/>
    <w:rsid w:val="00171F1A"/>
    <w:rsid w:val="00172030"/>
    <w:rsid w:val="001722E0"/>
    <w:rsid w:val="00172A47"/>
    <w:rsid w:val="00172B7A"/>
    <w:rsid w:val="00172C4D"/>
    <w:rsid w:val="00172CA7"/>
    <w:rsid w:val="00172D7C"/>
    <w:rsid w:val="00172FCC"/>
    <w:rsid w:val="00172FD0"/>
    <w:rsid w:val="001730C7"/>
    <w:rsid w:val="00173406"/>
    <w:rsid w:val="0017345C"/>
    <w:rsid w:val="001736E1"/>
    <w:rsid w:val="00173763"/>
    <w:rsid w:val="00173789"/>
    <w:rsid w:val="0017392F"/>
    <w:rsid w:val="00173AF6"/>
    <w:rsid w:val="00173CB3"/>
    <w:rsid w:val="00174100"/>
    <w:rsid w:val="0017417C"/>
    <w:rsid w:val="0017446A"/>
    <w:rsid w:val="001744A7"/>
    <w:rsid w:val="001747B2"/>
    <w:rsid w:val="001747C4"/>
    <w:rsid w:val="0017481F"/>
    <w:rsid w:val="0017491B"/>
    <w:rsid w:val="001749AE"/>
    <w:rsid w:val="00174F51"/>
    <w:rsid w:val="001750AB"/>
    <w:rsid w:val="0017516F"/>
    <w:rsid w:val="00175175"/>
    <w:rsid w:val="00175542"/>
    <w:rsid w:val="00175662"/>
    <w:rsid w:val="00175A9C"/>
    <w:rsid w:val="00175D61"/>
    <w:rsid w:val="00175F1D"/>
    <w:rsid w:val="00175F43"/>
    <w:rsid w:val="00176137"/>
    <w:rsid w:val="001764E3"/>
    <w:rsid w:val="00176668"/>
    <w:rsid w:val="001767F5"/>
    <w:rsid w:val="00176BF3"/>
    <w:rsid w:val="00176EAA"/>
    <w:rsid w:val="0017706D"/>
    <w:rsid w:val="00177447"/>
    <w:rsid w:val="00177829"/>
    <w:rsid w:val="00177B50"/>
    <w:rsid w:val="00177C79"/>
    <w:rsid w:val="00177CF3"/>
    <w:rsid w:val="0018023E"/>
    <w:rsid w:val="00180372"/>
    <w:rsid w:val="00180405"/>
    <w:rsid w:val="00180470"/>
    <w:rsid w:val="00180875"/>
    <w:rsid w:val="00180AC3"/>
    <w:rsid w:val="00180C55"/>
    <w:rsid w:val="0018108D"/>
    <w:rsid w:val="00181682"/>
    <w:rsid w:val="001819DD"/>
    <w:rsid w:val="00181A74"/>
    <w:rsid w:val="00181DCA"/>
    <w:rsid w:val="00182084"/>
    <w:rsid w:val="00182199"/>
    <w:rsid w:val="0018252B"/>
    <w:rsid w:val="001825EA"/>
    <w:rsid w:val="00182817"/>
    <w:rsid w:val="00182867"/>
    <w:rsid w:val="00182914"/>
    <w:rsid w:val="001829B5"/>
    <w:rsid w:val="00182C14"/>
    <w:rsid w:val="00182DA4"/>
    <w:rsid w:val="00182DC1"/>
    <w:rsid w:val="001830A6"/>
    <w:rsid w:val="0018347B"/>
    <w:rsid w:val="00183651"/>
    <w:rsid w:val="001837BD"/>
    <w:rsid w:val="001839B4"/>
    <w:rsid w:val="00183BDE"/>
    <w:rsid w:val="00183D0D"/>
    <w:rsid w:val="00183E11"/>
    <w:rsid w:val="0018440F"/>
    <w:rsid w:val="001848F3"/>
    <w:rsid w:val="001849C1"/>
    <w:rsid w:val="00184BF5"/>
    <w:rsid w:val="00184CEF"/>
    <w:rsid w:val="00184E10"/>
    <w:rsid w:val="001856C1"/>
    <w:rsid w:val="00185D30"/>
    <w:rsid w:val="00185D66"/>
    <w:rsid w:val="00185DD3"/>
    <w:rsid w:val="00186504"/>
    <w:rsid w:val="00186894"/>
    <w:rsid w:val="00186B88"/>
    <w:rsid w:val="00186DB4"/>
    <w:rsid w:val="00186DCC"/>
    <w:rsid w:val="00186FB9"/>
    <w:rsid w:val="001872B5"/>
    <w:rsid w:val="00187496"/>
    <w:rsid w:val="00187820"/>
    <w:rsid w:val="00187854"/>
    <w:rsid w:val="00187B0C"/>
    <w:rsid w:val="00187C76"/>
    <w:rsid w:val="00187D50"/>
    <w:rsid w:val="001900BA"/>
    <w:rsid w:val="001900F7"/>
    <w:rsid w:val="00190392"/>
    <w:rsid w:val="00190560"/>
    <w:rsid w:val="001905A0"/>
    <w:rsid w:val="00190633"/>
    <w:rsid w:val="00190A16"/>
    <w:rsid w:val="001911CA"/>
    <w:rsid w:val="0019121F"/>
    <w:rsid w:val="00191251"/>
    <w:rsid w:val="001916A0"/>
    <w:rsid w:val="001916D0"/>
    <w:rsid w:val="00191790"/>
    <w:rsid w:val="001918F9"/>
    <w:rsid w:val="00191C91"/>
    <w:rsid w:val="00191CF1"/>
    <w:rsid w:val="00192129"/>
    <w:rsid w:val="00192332"/>
    <w:rsid w:val="0019252F"/>
    <w:rsid w:val="00192604"/>
    <w:rsid w:val="0019285E"/>
    <w:rsid w:val="0019295D"/>
    <w:rsid w:val="001929F3"/>
    <w:rsid w:val="00192D16"/>
    <w:rsid w:val="00192FA7"/>
    <w:rsid w:val="00192FFB"/>
    <w:rsid w:val="001932D1"/>
    <w:rsid w:val="00193552"/>
    <w:rsid w:val="001939DE"/>
    <w:rsid w:val="00193A07"/>
    <w:rsid w:val="00193B42"/>
    <w:rsid w:val="00193C62"/>
    <w:rsid w:val="00193F0C"/>
    <w:rsid w:val="00193F50"/>
    <w:rsid w:val="00194004"/>
    <w:rsid w:val="0019401B"/>
    <w:rsid w:val="001943BD"/>
    <w:rsid w:val="0019457D"/>
    <w:rsid w:val="00194590"/>
    <w:rsid w:val="00194889"/>
    <w:rsid w:val="00194AF8"/>
    <w:rsid w:val="001950DE"/>
    <w:rsid w:val="001950FD"/>
    <w:rsid w:val="00195117"/>
    <w:rsid w:val="001952CB"/>
    <w:rsid w:val="001953A2"/>
    <w:rsid w:val="001956B4"/>
    <w:rsid w:val="00195877"/>
    <w:rsid w:val="00195BAB"/>
    <w:rsid w:val="00195BF1"/>
    <w:rsid w:val="00195F2C"/>
    <w:rsid w:val="00196209"/>
    <w:rsid w:val="00196360"/>
    <w:rsid w:val="0019639E"/>
    <w:rsid w:val="001964A4"/>
    <w:rsid w:val="001967AA"/>
    <w:rsid w:val="00197138"/>
    <w:rsid w:val="001972DB"/>
    <w:rsid w:val="0019762D"/>
    <w:rsid w:val="00197C8D"/>
    <w:rsid w:val="001A013E"/>
    <w:rsid w:val="001A098C"/>
    <w:rsid w:val="001A0C19"/>
    <w:rsid w:val="001A100E"/>
    <w:rsid w:val="001A1128"/>
    <w:rsid w:val="001A1405"/>
    <w:rsid w:val="001A1638"/>
    <w:rsid w:val="001A1741"/>
    <w:rsid w:val="001A1948"/>
    <w:rsid w:val="001A1FCF"/>
    <w:rsid w:val="001A2156"/>
    <w:rsid w:val="001A216E"/>
    <w:rsid w:val="001A227E"/>
    <w:rsid w:val="001A23F7"/>
    <w:rsid w:val="001A2653"/>
    <w:rsid w:val="001A26A1"/>
    <w:rsid w:val="001A27D7"/>
    <w:rsid w:val="001A29AD"/>
    <w:rsid w:val="001A2BCA"/>
    <w:rsid w:val="001A2D24"/>
    <w:rsid w:val="001A2D48"/>
    <w:rsid w:val="001A2D9F"/>
    <w:rsid w:val="001A2F40"/>
    <w:rsid w:val="001A304E"/>
    <w:rsid w:val="001A3586"/>
    <w:rsid w:val="001A378A"/>
    <w:rsid w:val="001A37E9"/>
    <w:rsid w:val="001A3A9A"/>
    <w:rsid w:val="001A3C0F"/>
    <w:rsid w:val="001A3E7C"/>
    <w:rsid w:val="001A4404"/>
    <w:rsid w:val="001A48FA"/>
    <w:rsid w:val="001A49D6"/>
    <w:rsid w:val="001A51CE"/>
    <w:rsid w:val="001A531A"/>
    <w:rsid w:val="001A5363"/>
    <w:rsid w:val="001A53A5"/>
    <w:rsid w:val="001A5696"/>
    <w:rsid w:val="001A5771"/>
    <w:rsid w:val="001A57D7"/>
    <w:rsid w:val="001A6116"/>
    <w:rsid w:val="001A61E2"/>
    <w:rsid w:val="001A6360"/>
    <w:rsid w:val="001A6601"/>
    <w:rsid w:val="001A6C71"/>
    <w:rsid w:val="001A7006"/>
    <w:rsid w:val="001A7438"/>
    <w:rsid w:val="001A76D5"/>
    <w:rsid w:val="001A76FE"/>
    <w:rsid w:val="001A77E2"/>
    <w:rsid w:val="001A799F"/>
    <w:rsid w:val="001A7A1D"/>
    <w:rsid w:val="001A7AFF"/>
    <w:rsid w:val="001A7FCA"/>
    <w:rsid w:val="001B03CF"/>
    <w:rsid w:val="001B0456"/>
    <w:rsid w:val="001B0592"/>
    <w:rsid w:val="001B0662"/>
    <w:rsid w:val="001B07C3"/>
    <w:rsid w:val="001B0973"/>
    <w:rsid w:val="001B09D6"/>
    <w:rsid w:val="001B0C0C"/>
    <w:rsid w:val="001B0C9C"/>
    <w:rsid w:val="001B0D91"/>
    <w:rsid w:val="001B0E3A"/>
    <w:rsid w:val="001B0EFE"/>
    <w:rsid w:val="001B0FB6"/>
    <w:rsid w:val="001B107A"/>
    <w:rsid w:val="001B10A1"/>
    <w:rsid w:val="001B1118"/>
    <w:rsid w:val="001B15A2"/>
    <w:rsid w:val="001B15CF"/>
    <w:rsid w:val="001B1641"/>
    <w:rsid w:val="001B1D2D"/>
    <w:rsid w:val="001B1D7E"/>
    <w:rsid w:val="001B1E29"/>
    <w:rsid w:val="001B2782"/>
    <w:rsid w:val="001B27C9"/>
    <w:rsid w:val="001B27DD"/>
    <w:rsid w:val="001B28CF"/>
    <w:rsid w:val="001B2B52"/>
    <w:rsid w:val="001B2D07"/>
    <w:rsid w:val="001B2DA6"/>
    <w:rsid w:val="001B2DD2"/>
    <w:rsid w:val="001B3020"/>
    <w:rsid w:val="001B307D"/>
    <w:rsid w:val="001B354E"/>
    <w:rsid w:val="001B36BB"/>
    <w:rsid w:val="001B386C"/>
    <w:rsid w:val="001B395B"/>
    <w:rsid w:val="001B3D3B"/>
    <w:rsid w:val="001B3D4E"/>
    <w:rsid w:val="001B40D9"/>
    <w:rsid w:val="001B47A9"/>
    <w:rsid w:val="001B4870"/>
    <w:rsid w:val="001B4A6F"/>
    <w:rsid w:val="001B4AFB"/>
    <w:rsid w:val="001B4B51"/>
    <w:rsid w:val="001B4BAA"/>
    <w:rsid w:val="001B4FA3"/>
    <w:rsid w:val="001B4FE2"/>
    <w:rsid w:val="001B5183"/>
    <w:rsid w:val="001B54C6"/>
    <w:rsid w:val="001B5C9C"/>
    <w:rsid w:val="001B60D6"/>
    <w:rsid w:val="001B62B4"/>
    <w:rsid w:val="001B6330"/>
    <w:rsid w:val="001B6421"/>
    <w:rsid w:val="001B646D"/>
    <w:rsid w:val="001B6732"/>
    <w:rsid w:val="001B6785"/>
    <w:rsid w:val="001B68AD"/>
    <w:rsid w:val="001B6D8C"/>
    <w:rsid w:val="001B6DD5"/>
    <w:rsid w:val="001B738E"/>
    <w:rsid w:val="001B78E0"/>
    <w:rsid w:val="001C013A"/>
    <w:rsid w:val="001C050F"/>
    <w:rsid w:val="001C06DB"/>
    <w:rsid w:val="001C073B"/>
    <w:rsid w:val="001C08B2"/>
    <w:rsid w:val="001C0A8B"/>
    <w:rsid w:val="001C0B0F"/>
    <w:rsid w:val="001C0C88"/>
    <w:rsid w:val="001C0F8B"/>
    <w:rsid w:val="001C0F92"/>
    <w:rsid w:val="001C104B"/>
    <w:rsid w:val="001C119C"/>
    <w:rsid w:val="001C12AC"/>
    <w:rsid w:val="001C14DB"/>
    <w:rsid w:val="001C17EC"/>
    <w:rsid w:val="001C27B0"/>
    <w:rsid w:val="001C29A0"/>
    <w:rsid w:val="001C2EE6"/>
    <w:rsid w:val="001C31A8"/>
    <w:rsid w:val="001C33EE"/>
    <w:rsid w:val="001C37C2"/>
    <w:rsid w:val="001C3830"/>
    <w:rsid w:val="001C3C77"/>
    <w:rsid w:val="001C3DBF"/>
    <w:rsid w:val="001C427C"/>
    <w:rsid w:val="001C4542"/>
    <w:rsid w:val="001C48BF"/>
    <w:rsid w:val="001C490F"/>
    <w:rsid w:val="001C4A67"/>
    <w:rsid w:val="001C4A73"/>
    <w:rsid w:val="001C4B5C"/>
    <w:rsid w:val="001C4D76"/>
    <w:rsid w:val="001C4DCA"/>
    <w:rsid w:val="001C4DEB"/>
    <w:rsid w:val="001C5562"/>
    <w:rsid w:val="001C5B25"/>
    <w:rsid w:val="001C5BD5"/>
    <w:rsid w:val="001C5BF2"/>
    <w:rsid w:val="001C5CDB"/>
    <w:rsid w:val="001C5D89"/>
    <w:rsid w:val="001C5EA0"/>
    <w:rsid w:val="001C6088"/>
    <w:rsid w:val="001C6522"/>
    <w:rsid w:val="001C66DF"/>
    <w:rsid w:val="001C6A03"/>
    <w:rsid w:val="001C6CC2"/>
    <w:rsid w:val="001C6D81"/>
    <w:rsid w:val="001C72B6"/>
    <w:rsid w:val="001C7524"/>
    <w:rsid w:val="001C7731"/>
    <w:rsid w:val="001C77C4"/>
    <w:rsid w:val="001C79A7"/>
    <w:rsid w:val="001C7BB6"/>
    <w:rsid w:val="001C7D45"/>
    <w:rsid w:val="001C7E0F"/>
    <w:rsid w:val="001D0044"/>
    <w:rsid w:val="001D04C0"/>
    <w:rsid w:val="001D09C8"/>
    <w:rsid w:val="001D0BB7"/>
    <w:rsid w:val="001D0E1C"/>
    <w:rsid w:val="001D1087"/>
    <w:rsid w:val="001D1124"/>
    <w:rsid w:val="001D1223"/>
    <w:rsid w:val="001D147E"/>
    <w:rsid w:val="001D1528"/>
    <w:rsid w:val="001D156A"/>
    <w:rsid w:val="001D1588"/>
    <w:rsid w:val="001D1635"/>
    <w:rsid w:val="001D17F0"/>
    <w:rsid w:val="001D185E"/>
    <w:rsid w:val="001D1924"/>
    <w:rsid w:val="001D1A7D"/>
    <w:rsid w:val="001D1AE9"/>
    <w:rsid w:val="001D1DDE"/>
    <w:rsid w:val="001D1F9B"/>
    <w:rsid w:val="001D2014"/>
    <w:rsid w:val="001D216C"/>
    <w:rsid w:val="001D237E"/>
    <w:rsid w:val="001D2714"/>
    <w:rsid w:val="001D2954"/>
    <w:rsid w:val="001D2C0A"/>
    <w:rsid w:val="001D2DCB"/>
    <w:rsid w:val="001D2E8A"/>
    <w:rsid w:val="001D3090"/>
    <w:rsid w:val="001D3151"/>
    <w:rsid w:val="001D3193"/>
    <w:rsid w:val="001D3315"/>
    <w:rsid w:val="001D388B"/>
    <w:rsid w:val="001D3C36"/>
    <w:rsid w:val="001D3FA0"/>
    <w:rsid w:val="001D4090"/>
    <w:rsid w:val="001D45E4"/>
    <w:rsid w:val="001D4757"/>
    <w:rsid w:val="001D4A4A"/>
    <w:rsid w:val="001D4C0F"/>
    <w:rsid w:val="001D4C3D"/>
    <w:rsid w:val="001D4E71"/>
    <w:rsid w:val="001D5BD5"/>
    <w:rsid w:val="001D5CD8"/>
    <w:rsid w:val="001D61B2"/>
    <w:rsid w:val="001D6285"/>
    <w:rsid w:val="001D645A"/>
    <w:rsid w:val="001D6466"/>
    <w:rsid w:val="001D65A8"/>
    <w:rsid w:val="001D66DE"/>
    <w:rsid w:val="001D69DB"/>
    <w:rsid w:val="001D6CA1"/>
    <w:rsid w:val="001D753C"/>
    <w:rsid w:val="001D758C"/>
    <w:rsid w:val="001D75FE"/>
    <w:rsid w:val="001D7AE7"/>
    <w:rsid w:val="001D7E34"/>
    <w:rsid w:val="001D7F7D"/>
    <w:rsid w:val="001E05FD"/>
    <w:rsid w:val="001E0641"/>
    <w:rsid w:val="001E07E0"/>
    <w:rsid w:val="001E0A89"/>
    <w:rsid w:val="001E0A9E"/>
    <w:rsid w:val="001E0CFF"/>
    <w:rsid w:val="001E13B3"/>
    <w:rsid w:val="001E1438"/>
    <w:rsid w:val="001E1674"/>
    <w:rsid w:val="001E19C7"/>
    <w:rsid w:val="001E1C79"/>
    <w:rsid w:val="001E1ED8"/>
    <w:rsid w:val="001E1F56"/>
    <w:rsid w:val="001E20A4"/>
    <w:rsid w:val="001E210C"/>
    <w:rsid w:val="001E21DB"/>
    <w:rsid w:val="001E23A5"/>
    <w:rsid w:val="001E2800"/>
    <w:rsid w:val="001E2B53"/>
    <w:rsid w:val="001E2FB3"/>
    <w:rsid w:val="001E332A"/>
    <w:rsid w:val="001E3696"/>
    <w:rsid w:val="001E397A"/>
    <w:rsid w:val="001E3B61"/>
    <w:rsid w:val="001E3BB5"/>
    <w:rsid w:val="001E3CB2"/>
    <w:rsid w:val="001E408B"/>
    <w:rsid w:val="001E4245"/>
    <w:rsid w:val="001E4607"/>
    <w:rsid w:val="001E46DA"/>
    <w:rsid w:val="001E47C2"/>
    <w:rsid w:val="001E4AEB"/>
    <w:rsid w:val="001E4B91"/>
    <w:rsid w:val="001E4F01"/>
    <w:rsid w:val="001E4F66"/>
    <w:rsid w:val="001E4FAB"/>
    <w:rsid w:val="001E4FFA"/>
    <w:rsid w:val="001E50EC"/>
    <w:rsid w:val="001E59E2"/>
    <w:rsid w:val="001E5A5E"/>
    <w:rsid w:val="001E5A85"/>
    <w:rsid w:val="001E5B26"/>
    <w:rsid w:val="001E5BC0"/>
    <w:rsid w:val="001E5C5F"/>
    <w:rsid w:val="001E5DF5"/>
    <w:rsid w:val="001E5F55"/>
    <w:rsid w:val="001E5FE5"/>
    <w:rsid w:val="001E63FD"/>
    <w:rsid w:val="001E6449"/>
    <w:rsid w:val="001E64F0"/>
    <w:rsid w:val="001E6673"/>
    <w:rsid w:val="001E6798"/>
    <w:rsid w:val="001E6AFC"/>
    <w:rsid w:val="001E6D3E"/>
    <w:rsid w:val="001E7192"/>
    <w:rsid w:val="001E72EC"/>
    <w:rsid w:val="001E740E"/>
    <w:rsid w:val="001E74A7"/>
    <w:rsid w:val="001E75CA"/>
    <w:rsid w:val="001E795C"/>
    <w:rsid w:val="001E7A81"/>
    <w:rsid w:val="001E7DA2"/>
    <w:rsid w:val="001E7DE4"/>
    <w:rsid w:val="001F0259"/>
    <w:rsid w:val="001F034E"/>
    <w:rsid w:val="001F03D2"/>
    <w:rsid w:val="001F0520"/>
    <w:rsid w:val="001F06F9"/>
    <w:rsid w:val="001F07CD"/>
    <w:rsid w:val="001F082B"/>
    <w:rsid w:val="001F0AC5"/>
    <w:rsid w:val="001F0F06"/>
    <w:rsid w:val="001F15E0"/>
    <w:rsid w:val="001F1723"/>
    <w:rsid w:val="001F1B2E"/>
    <w:rsid w:val="001F1BCA"/>
    <w:rsid w:val="001F1F7B"/>
    <w:rsid w:val="001F2145"/>
    <w:rsid w:val="001F221B"/>
    <w:rsid w:val="001F2280"/>
    <w:rsid w:val="001F230E"/>
    <w:rsid w:val="001F2326"/>
    <w:rsid w:val="001F2754"/>
    <w:rsid w:val="001F2D03"/>
    <w:rsid w:val="001F2E50"/>
    <w:rsid w:val="001F2EA3"/>
    <w:rsid w:val="001F2F38"/>
    <w:rsid w:val="001F3174"/>
    <w:rsid w:val="001F3821"/>
    <w:rsid w:val="001F38BF"/>
    <w:rsid w:val="001F39C8"/>
    <w:rsid w:val="001F3B70"/>
    <w:rsid w:val="001F3E57"/>
    <w:rsid w:val="001F3F89"/>
    <w:rsid w:val="001F4096"/>
    <w:rsid w:val="001F4115"/>
    <w:rsid w:val="001F42F4"/>
    <w:rsid w:val="001F4301"/>
    <w:rsid w:val="001F4505"/>
    <w:rsid w:val="001F462E"/>
    <w:rsid w:val="001F4634"/>
    <w:rsid w:val="001F468C"/>
    <w:rsid w:val="001F47D3"/>
    <w:rsid w:val="001F47EF"/>
    <w:rsid w:val="001F483F"/>
    <w:rsid w:val="001F488C"/>
    <w:rsid w:val="001F48A6"/>
    <w:rsid w:val="001F498C"/>
    <w:rsid w:val="001F49D2"/>
    <w:rsid w:val="001F49F4"/>
    <w:rsid w:val="001F4DF6"/>
    <w:rsid w:val="001F4ECD"/>
    <w:rsid w:val="001F4F41"/>
    <w:rsid w:val="001F4F8C"/>
    <w:rsid w:val="001F5260"/>
    <w:rsid w:val="001F52F8"/>
    <w:rsid w:val="001F5570"/>
    <w:rsid w:val="001F55DD"/>
    <w:rsid w:val="001F5697"/>
    <w:rsid w:val="001F5ADD"/>
    <w:rsid w:val="001F5C5C"/>
    <w:rsid w:val="001F5E92"/>
    <w:rsid w:val="001F64CF"/>
    <w:rsid w:val="001F65C7"/>
    <w:rsid w:val="001F6715"/>
    <w:rsid w:val="001F71A9"/>
    <w:rsid w:val="001F7301"/>
    <w:rsid w:val="001F738C"/>
    <w:rsid w:val="001F73A2"/>
    <w:rsid w:val="001F7E3B"/>
    <w:rsid w:val="00200109"/>
    <w:rsid w:val="002002F5"/>
    <w:rsid w:val="002005A2"/>
    <w:rsid w:val="00200676"/>
    <w:rsid w:val="00201049"/>
    <w:rsid w:val="002011B3"/>
    <w:rsid w:val="002015A6"/>
    <w:rsid w:val="00201AD2"/>
    <w:rsid w:val="00201B5F"/>
    <w:rsid w:val="00202111"/>
    <w:rsid w:val="00202327"/>
    <w:rsid w:val="0020245A"/>
    <w:rsid w:val="00202790"/>
    <w:rsid w:val="002028AB"/>
    <w:rsid w:val="0020389E"/>
    <w:rsid w:val="002039D1"/>
    <w:rsid w:val="00203A44"/>
    <w:rsid w:val="00203CF8"/>
    <w:rsid w:val="00203D50"/>
    <w:rsid w:val="00204071"/>
    <w:rsid w:val="0020493C"/>
    <w:rsid w:val="00204B6D"/>
    <w:rsid w:val="00204CC3"/>
    <w:rsid w:val="00204F40"/>
    <w:rsid w:val="00204FDB"/>
    <w:rsid w:val="00205068"/>
    <w:rsid w:val="002050BD"/>
    <w:rsid w:val="002057E4"/>
    <w:rsid w:val="002058A7"/>
    <w:rsid w:val="002058C4"/>
    <w:rsid w:val="002058FC"/>
    <w:rsid w:val="00205968"/>
    <w:rsid w:val="00205B2E"/>
    <w:rsid w:val="00205C2C"/>
    <w:rsid w:val="00205CA9"/>
    <w:rsid w:val="00205D5B"/>
    <w:rsid w:val="0020628A"/>
    <w:rsid w:val="00206442"/>
    <w:rsid w:val="002067A9"/>
    <w:rsid w:val="00206A88"/>
    <w:rsid w:val="00206AA1"/>
    <w:rsid w:val="00206C84"/>
    <w:rsid w:val="0020728A"/>
    <w:rsid w:val="002072D6"/>
    <w:rsid w:val="002076E2"/>
    <w:rsid w:val="00207AC0"/>
    <w:rsid w:val="00207CAE"/>
    <w:rsid w:val="0021079D"/>
    <w:rsid w:val="002108A5"/>
    <w:rsid w:val="002108C5"/>
    <w:rsid w:val="0021092D"/>
    <w:rsid w:val="00210B3F"/>
    <w:rsid w:val="00210BB3"/>
    <w:rsid w:val="00210E2D"/>
    <w:rsid w:val="00210F39"/>
    <w:rsid w:val="002111C6"/>
    <w:rsid w:val="00211749"/>
    <w:rsid w:val="002117B4"/>
    <w:rsid w:val="002119A4"/>
    <w:rsid w:val="00211A57"/>
    <w:rsid w:val="00211EED"/>
    <w:rsid w:val="00212109"/>
    <w:rsid w:val="00212345"/>
    <w:rsid w:val="002124F3"/>
    <w:rsid w:val="00212B11"/>
    <w:rsid w:val="00213064"/>
    <w:rsid w:val="002130B3"/>
    <w:rsid w:val="00213132"/>
    <w:rsid w:val="002136AC"/>
    <w:rsid w:val="00213758"/>
    <w:rsid w:val="002138C2"/>
    <w:rsid w:val="00213985"/>
    <w:rsid w:val="00213BD2"/>
    <w:rsid w:val="00214223"/>
    <w:rsid w:val="002143D2"/>
    <w:rsid w:val="002146BA"/>
    <w:rsid w:val="0021480E"/>
    <w:rsid w:val="00215022"/>
    <w:rsid w:val="00215190"/>
    <w:rsid w:val="002154C5"/>
    <w:rsid w:val="002155BD"/>
    <w:rsid w:val="0021597D"/>
    <w:rsid w:val="00215A65"/>
    <w:rsid w:val="00215B16"/>
    <w:rsid w:val="00215C81"/>
    <w:rsid w:val="00215CA7"/>
    <w:rsid w:val="00215E7C"/>
    <w:rsid w:val="002161B6"/>
    <w:rsid w:val="0021624D"/>
    <w:rsid w:val="002163C0"/>
    <w:rsid w:val="002165D4"/>
    <w:rsid w:val="00216984"/>
    <w:rsid w:val="00216D8A"/>
    <w:rsid w:val="00217235"/>
    <w:rsid w:val="00217392"/>
    <w:rsid w:val="002174DC"/>
    <w:rsid w:val="00217507"/>
    <w:rsid w:val="00217906"/>
    <w:rsid w:val="002179B3"/>
    <w:rsid w:val="00217E76"/>
    <w:rsid w:val="00217F16"/>
    <w:rsid w:val="00217F21"/>
    <w:rsid w:val="00220001"/>
    <w:rsid w:val="00220554"/>
    <w:rsid w:val="00220754"/>
    <w:rsid w:val="002209DB"/>
    <w:rsid w:val="00220B82"/>
    <w:rsid w:val="00220E14"/>
    <w:rsid w:val="002216E5"/>
    <w:rsid w:val="002218F1"/>
    <w:rsid w:val="002227A5"/>
    <w:rsid w:val="00222A30"/>
    <w:rsid w:val="00222D70"/>
    <w:rsid w:val="00222D7D"/>
    <w:rsid w:val="00222DCF"/>
    <w:rsid w:val="00222EE8"/>
    <w:rsid w:val="0022310C"/>
    <w:rsid w:val="00223293"/>
    <w:rsid w:val="002234FE"/>
    <w:rsid w:val="002237DE"/>
    <w:rsid w:val="00223B47"/>
    <w:rsid w:val="00223FD7"/>
    <w:rsid w:val="00224034"/>
    <w:rsid w:val="00224385"/>
    <w:rsid w:val="00224727"/>
    <w:rsid w:val="00224745"/>
    <w:rsid w:val="00224802"/>
    <w:rsid w:val="00224E18"/>
    <w:rsid w:val="0022538E"/>
    <w:rsid w:val="0022559B"/>
    <w:rsid w:val="002256F1"/>
    <w:rsid w:val="0022597E"/>
    <w:rsid w:val="00225BBC"/>
    <w:rsid w:val="00225DE6"/>
    <w:rsid w:val="00225EC2"/>
    <w:rsid w:val="002261ED"/>
    <w:rsid w:val="0022630C"/>
    <w:rsid w:val="00226684"/>
    <w:rsid w:val="002267C0"/>
    <w:rsid w:val="00226846"/>
    <w:rsid w:val="00226993"/>
    <w:rsid w:val="00226A3E"/>
    <w:rsid w:val="00226CE5"/>
    <w:rsid w:val="00226F06"/>
    <w:rsid w:val="00227059"/>
    <w:rsid w:val="00227180"/>
    <w:rsid w:val="0022745F"/>
    <w:rsid w:val="002278FD"/>
    <w:rsid w:val="00227B35"/>
    <w:rsid w:val="00227E7B"/>
    <w:rsid w:val="00227F09"/>
    <w:rsid w:val="00227F3A"/>
    <w:rsid w:val="00230044"/>
    <w:rsid w:val="00230269"/>
    <w:rsid w:val="00230874"/>
    <w:rsid w:val="002309C0"/>
    <w:rsid w:val="00230A5A"/>
    <w:rsid w:val="00230BF1"/>
    <w:rsid w:val="00230E97"/>
    <w:rsid w:val="00230EA4"/>
    <w:rsid w:val="00230F65"/>
    <w:rsid w:val="00231287"/>
    <w:rsid w:val="002312F3"/>
    <w:rsid w:val="002314ED"/>
    <w:rsid w:val="002314F6"/>
    <w:rsid w:val="00231774"/>
    <w:rsid w:val="00231A44"/>
    <w:rsid w:val="00231AAA"/>
    <w:rsid w:val="00231C5A"/>
    <w:rsid w:val="00231F7E"/>
    <w:rsid w:val="002327F2"/>
    <w:rsid w:val="00232AF8"/>
    <w:rsid w:val="00232ECB"/>
    <w:rsid w:val="0023373E"/>
    <w:rsid w:val="002339F0"/>
    <w:rsid w:val="00233AF1"/>
    <w:rsid w:val="00233B87"/>
    <w:rsid w:val="00233BAC"/>
    <w:rsid w:val="002342A0"/>
    <w:rsid w:val="002342BB"/>
    <w:rsid w:val="0023450F"/>
    <w:rsid w:val="0023471A"/>
    <w:rsid w:val="0023476D"/>
    <w:rsid w:val="00234B19"/>
    <w:rsid w:val="00234B7D"/>
    <w:rsid w:val="00234D87"/>
    <w:rsid w:val="00234F22"/>
    <w:rsid w:val="00235018"/>
    <w:rsid w:val="002350B5"/>
    <w:rsid w:val="0023589E"/>
    <w:rsid w:val="00235C24"/>
    <w:rsid w:val="00235D94"/>
    <w:rsid w:val="00235E10"/>
    <w:rsid w:val="002360D1"/>
    <w:rsid w:val="002362D1"/>
    <w:rsid w:val="00236A94"/>
    <w:rsid w:val="00236A98"/>
    <w:rsid w:val="00236B7B"/>
    <w:rsid w:val="0023708F"/>
    <w:rsid w:val="002372A8"/>
    <w:rsid w:val="002374B5"/>
    <w:rsid w:val="002375E9"/>
    <w:rsid w:val="002376ED"/>
    <w:rsid w:val="002376F4"/>
    <w:rsid w:val="002376F7"/>
    <w:rsid w:val="00237CC2"/>
    <w:rsid w:val="00237E11"/>
    <w:rsid w:val="00237F4F"/>
    <w:rsid w:val="00240617"/>
    <w:rsid w:val="002406EB"/>
    <w:rsid w:val="00240713"/>
    <w:rsid w:val="00240764"/>
    <w:rsid w:val="00240DDF"/>
    <w:rsid w:val="00241254"/>
    <w:rsid w:val="002417D1"/>
    <w:rsid w:val="0024181F"/>
    <w:rsid w:val="00241942"/>
    <w:rsid w:val="00241C89"/>
    <w:rsid w:val="00242222"/>
    <w:rsid w:val="00242465"/>
    <w:rsid w:val="00242859"/>
    <w:rsid w:val="002428BB"/>
    <w:rsid w:val="00242A46"/>
    <w:rsid w:val="002432F8"/>
    <w:rsid w:val="00243365"/>
    <w:rsid w:val="0024360C"/>
    <w:rsid w:val="00243A6F"/>
    <w:rsid w:val="00243A83"/>
    <w:rsid w:val="00243AE6"/>
    <w:rsid w:val="00243AF3"/>
    <w:rsid w:val="00243C31"/>
    <w:rsid w:val="00243EE2"/>
    <w:rsid w:val="00243EF3"/>
    <w:rsid w:val="00243EFE"/>
    <w:rsid w:val="0024443E"/>
    <w:rsid w:val="002446FB"/>
    <w:rsid w:val="00244B21"/>
    <w:rsid w:val="00244CAC"/>
    <w:rsid w:val="00244E75"/>
    <w:rsid w:val="0024505B"/>
    <w:rsid w:val="002450A7"/>
    <w:rsid w:val="002454A7"/>
    <w:rsid w:val="00245548"/>
    <w:rsid w:val="002455C5"/>
    <w:rsid w:val="00245748"/>
    <w:rsid w:val="00245907"/>
    <w:rsid w:val="00245B9E"/>
    <w:rsid w:val="00245F2C"/>
    <w:rsid w:val="00246086"/>
    <w:rsid w:val="002460F8"/>
    <w:rsid w:val="00246231"/>
    <w:rsid w:val="002463CA"/>
    <w:rsid w:val="00246624"/>
    <w:rsid w:val="002466FB"/>
    <w:rsid w:val="0024678B"/>
    <w:rsid w:val="0024691F"/>
    <w:rsid w:val="00246DE1"/>
    <w:rsid w:val="00246F19"/>
    <w:rsid w:val="0024724C"/>
    <w:rsid w:val="002472A2"/>
    <w:rsid w:val="002472A9"/>
    <w:rsid w:val="002472F9"/>
    <w:rsid w:val="0024785B"/>
    <w:rsid w:val="0024789C"/>
    <w:rsid w:val="00247D5B"/>
    <w:rsid w:val="0025018D"/>
    <w:rsid w:val="002505D7"/>
    <w:rsid w:val="0025067D"/>
    <w:rsid w:val="00250758"/>
    <w:rsid w:val="002509FD"/>
    <w:rsid w:val="00250DC9"/>
    <w:rsid w:val="00250F32"/>
    <w:rsid w:val="00250FF2"/>
    <w:rsid w:val="00251176"/>
    <w:rsid w:val="002518F2"/>
    <w:rsid w:val="00251935"/>
    <w:rsid w:val="00251D7A"/>
    <w:rsid w:val="00252159"/>
    <w:rsid w:val="0025216C"/>
    <w:rsid w:val="00252240"/>
    <w:rsid w:val="002525C5"/>
    <w:rsid w:val="002525F0"/>
    <w:rsid w:val="00252812"/>
    <w:rsid w:val="00252BCD"/>
    <w:rsid w:val="00252C33"/>
    <w:rsid w:val="00252CDC"/>
    <w:rsid w:val="002531DB"/>
    <w:rsid w:val="002531F6"/>
    <w:rsid w:val="00253366"/>
    <w:rsid w:val="002536AA"/>
    <w:rsid w:val="002537E5"/>
    <w:rsid w:val="00253916"/>
    <w:rsid w:val="00253BA2"/>
    <w:rsid w:val="00253FB1"/>
    <w:rsid w:val="002540BA"/>
    <w:rsid w:val="00254178"/>
    <w:rsid w:val="002541BC"/>
    <w:rsid w:val="002543B0"/>
    <w:rsid w:val="00254702"/>
    <w:rsid w:val="00254772"/>
    <w:rsid w:val="002548F4"/>
    <w:rsid w:val="00254909"/>
    <w:rsid w:val="002549BF"/>
    <w:rsid w:val="00254ECE"/>
    <w:rsid w:val="00254F58"/>
    <w:rsid w:val="00255089"/>
    <w:rsid w:val="00255098"/>
    <w:rsid w:val="002552AC"/>
    <w:rsid w:val="00255476"/>
    <w:rsid w:val="002555FD"/>
    <w:rsid w:val="00255D78"/>
    <w:rsid w:val="00255DA4"/>
    <w:rsid w:val="00256060"/>
    <w:rsid w:val="00256118"/>
    <w:rsid w:val="00256556"/>
    <w:rsid w:val="00256A9B"/>
    <w:rsid w:val="00256B3D"/>
    <w:rsid w:val="00256B57"/>
    <w:rsid w:val="00256BFD"/>
    <w:rsid w:val="0025706D"/>
    <w:rsid w:val="002570FB"/>
    <w:rsid w:val="00257699"/>
    <w:rsid w:val="00257A13"/>
    <w:rsid w:val="00257A76"/>
    <w:rsid w:val="00257B83"/>
    <w:rsid w:val="00257D3C"/>
    <w:rsid w:val="00260079"/>
    <w:rsid w:val="0026008F"/>
    <w:rsid w:val="0026018E"/>
    <w:rsid w:val="00260643"/>
    <w:rsid w:val="00260647"/>
    <w:rsid w:val="00260800"/>
    <w:rsid w:val="002608C2"/>
    <w:rsid w:val="00260901"/>
    <w:rsid w:val="00260A75"/>
    <w:rsid w:val="00260C0B"/>
    <w:rsid w:val="00260DD2"/>
    <w:rsid w:val="00260F89"/>
    <w:rsid w:val="0026134E"/>
    <w:rsid w:val="00261506"/>
    <w:rsid w:val="0026157C"/>
    <w:rsid w:val="00261B04"/>
    <w:rsid w:val="00261C43"/>
    <w:rsid w:val="00261FF5"/>
    <w:rsid w:val="00262264"/>
    <w:rsid w:val="0026247C"/>
    <w:rsid w:val="0026296B"/>
    <w:rsid w:val="00262B11"/>
    <w:rsid w:val="00262B41"/>
    <w:rsid w:val="00262BA1"/>
    <w:rsid w:val="00262CD1"/>
    <w:rsid w:val="0026300B"/>
    <w:rsid w:val="0026340D"/>
    <w:rsid w:val="0026364D"/>
    <w:rsid w:val="002636DF"/>
    <w:rsid w:val="002638A4"/>
    <w:rsid w:val="00263A30"/>
    <w:rsid w:val="00263C6C"/>
    <w:rsid w:val="00263EBF"/>
    <w:rsid w:val="002642F6"/>
    <w:rsid w:val="002646DA"/>
    <w:rsid w:val="00264920"/>
    <w:rsid w:val="00264A75"/>
    <w:rsid w:val="00264C54"/>
    <w:rsid w:val="002650CF"/>
    <w:rsid w:val="00265321"/>
    <w:rsid w:val="002653C5"/>
    <w:rsid w:val="002655C4"/>
    <w:rsid w:val="002655DF"/>
    <w:rsid w:val="002666B0"/>
    <w:rsid w:val="00266F15"/>
    <w:rsid w:val="00266FA5"/>
    <w:rsid w:val="0026712B"/>
    <w:rsid w:val="0026732A"/>
    <w:rsid w:val="00267C57"/>
    <w:rsid w:val="00267CAA"/>
    <w:rsid w:val="00267F85"/>
    <w:rsid w:val="0027034A"/>
    <w:rsid w:val="00270477"/>
    <w:rsid w:val="002704E4"/>
    <w:rsid w:val="0027061D"/>
    <w:rsid w:val="00270995"/>
    <w:rsid w:val="00270C92"/>
    <w:rsid w:val="002711F3"/>
    <w:rsid w:val="002714BF"/>
    <w:rsid w:val="002717A9"/>
    <w:rsid w:val="00271DE0"/>
    <w:rsid w:val="00272128"/>
    <w:rsid w:val="002724D5"/>
    <w:rsid w:val="00272AF6"/>
    <w:rsid w:val="00272C2A"/>
    <w:rsid w:val="002733CC"/>
    <w:rsid w:val="002734C8"/>
    <w:rsid w:val="002735E1"/>
    <w:rsid w:val="0027363A"/>
    <w:rsid w:val="002737D6"/>
    <w:rsid w:val="002738C8"/>
    <w:rsid w:val="00273B8F"/>
    <w:rsid w:val="00273BE7"/>
    <w:rsid w:val="00273F67"/>
    <w:rsid w:val="002740E7"/>
    <w:rsid w:val="00274818"/>
    <w:rsid w:val="00274A4A"/>
    <w:rsid w:val="00274A6A"/>
    <w:rsid w:val="00274F14"/>
    <w:rsid w:val="00275096"/>
    <w:rsid w:val="00275863"/>
    <w:rsid w:val="002758C6"/>
    <w:rsid w:val="002759C5"/>
    <w:rsid w:val="00275B61"/>
    <w:rsid w:val="00275B6F"/>
    <w:rsid w:val="00275BD8"/>
    <w:rsid w:val="00275F76"/>
    <w:rsid w:val="00275F9A"/>
    <w:rsid w:val="0027612D"/>
    <w:rsid w:val="002761E5"/>
    <w:rsid w:val="00276254"/>
    <w:rsid w:val="002762DB"/>
    <w:rsid w:val="00276317"/>
    <w:rsid w:val="002764AF"/>
    <w:rsid w:val="002765C1"/>
    <w:rsid w:val="002765CD"/>
    <w:rsid w:val="002765FE"/>
    <w:rsid w:val="00276920"/>
    <w:rsid w:val="00276DE0"/>
    <w:rsid w:val="00276F98"/>
    <w:rsid w:val="00276FBD"/>
    <w:rsid w:val="00277188"/>
    <w:rsid w:val="00277338"/>
    <w:rsid w:val="0027785E"/>
    <w:rsid w:val="00277C32"/>
    <w:rsid w:val="00277D04"/>
    <w:rsid w:val="00277E53"/>
    <w:rsid w:val="00280130"/>
    <w:rsid w:val="00280617"/>
    <w:rsid w:val="00280E1F"/>
    <w:rsid w:val="0028102F"/>
    <w:rsid w:val="0028104C"/>
    <w:rsid w:val="00281054"/>
    <w:rsid w:val="002814AD"/>
    <w:rsid w:val="002814EB"/>
    <w:rsid w:val="0028167D"/>
    <w:rsid w:val="00281926"/>
    <w:rsid w:val="002819B6"/>
    <w:rsid w:val="00281CAD"/>
    <w:rsid w:val="00281F97"/>
    <w:rsid w:val="00282255"/>
    <w:rsid w:val="002829F0"/>
    <w:rsid w:val="00282BE0"/>
    <w:rsid w:val="00282D52"/>
    <w:rsid w:val="00283661"/>
    <w:rsid w:val="002838B9"/>
    <w:rsid w:val="00283931"/>
    <w:rsid w:val="00283BA3"/>
    <w:rsid w:val="00283E96"/>
    <w:rsid w:val="00284001"/>
    <w:rsid w:val="002842CC"/>
    <w:rsid w:val="002843E4"/>
    <w:rsid w:val="00284549"/>
    <w:rsid w:val="00284585"/>
    <w:rsid w:val="00284881"/>
    <w:rsid w:val="00284933"/>
    <w:rsid w:val="00284F2F"/>
    <w:rsid w:val="00284FE0"/>
    <w:rsid w:val="0028510E"/>
    <w:rsid w:val="002851DB"/>
    <w:rsid w:val="002854AB"/>
    <w:rsid w:val="002854DF"/>
    <w:rsid w:val="002856BA"/>
    <w:rsid w:val="002856CF"/>
    <w:rsid w:val="00285A8E"/>
    <w:rsid w:val="00285F56"/>
    <w:rsid w:val="002860CB"/>
    <w:rsid w:val="00286166"/>
    <w:rsid w:val="00286282"/>
    <w:rsid w:val="00286473"/>
    <w:rsid w:val="00286545"/>
    <w:rsid w:val="00286906"/>
    <w:rsid w:val="00286CE5"/>
    <w:rsid w:val="00287140"/>
    <w:rsid w:val="00287B12"/>
    <w:rsid w:val="00287B39"/>
    <w:rsid w:val="00287B59"/>
    <w:rsid w:val="00287C14"/>
    <w:rsid w:val="00287C7B"/>
    <w:rsid w:val="00287DD4"/>
    <w:rsid w:val="00287F30"/>
    <w:rsid w:val="0029008E"/>
    <w:rsid w:val="00290343"/>
    <w:rsid w:val="00290381"/>
    <w:rsid w:val="00290561"/>
    <w:rsid w:val="00290587"/>
    <w:rsid w:val="002908E3"/>
    <w:rsid w:val="00290AB7"/>
    <w:rsid w:val="00290D91"/>
    <w:rsid w:val="00290E93"/>
    <w:rsid w:val="002911AA"/>
    <w:rsid w:val="00291371"/>
    <w:rsid w:val="00291410"/>
    <w:rsid w:val="00291779"/>
    <w:rsid w:val="0029188E"/>
    <w:rsid w:val="002919D7"/>
    <w:rsid w:val="00291A73"/>
    <w:rsid w:val="00292026"/>
    <w:rsid w:val="002921D6"/>
    <w:rsid w:val="002923BA"/>
    <w:rsid w:val="002924EB"/>
    <w:rsid w:val="002925B3"/>
    <w:rsid w:val="00292712"/>
    <w:rsid w:val="0029289E"/>
    <w:rsid w:val="00292F18"/>
    <w:rsid w:val="00292F70"/>
    <w:rsid w:val="00292F7D"/>
    <w:rsid w:val="00292FE7"/>
    <w:rsid w:val="002932B1"/>
    <w:rsid w:val="00293347"/>
    <w:rsid w:val="002934B3"/>
    <w:rsid w:val="00293889"/>
    <w:rsid w:val="002938B0"/>
    <w:rsid w:val="00293B53"/>
    <w:rsid w:val="00293BEB"/>
    <w:rsid w:val="00293BFF"/>
    <w:rsid w:val="002941AE"/>
    <w:rsid w:val="002941DE"/>
    <w:rsid w:val="002949A1"/>
    <w:rsid w:val="002949AA"/>
    <w:rsid w:val="002949EF"/>
    <w:rsid w:val="00294D02"/>
    <w:rsid w:val="00294D56"/>
    <w:rsid w:val="00295166"/>
    <w:rsid w:val="00295322"/>
    <w:rsid w:val="00295324"/>
    <w:rsid w:val="002953E3"/>
    <w:rsid w:val="002956DB"/>
    <w:rsid w:val="0029573B"/>
    <w:rsid w:val="00295962"/>
    <w:rsid w:val="002959B9"/>
    <w:rsid w:val="00295AC5"/>
    <w:rsid w:val="00295B5B"/>
    <w:rsid w:val="00295BE6"/>
    <w:rsid w:val="00295EE4"/>
    <w:rsid w:val="00295EFC"/>
    <w:rsid w:val="0029613A"/>
    <w:rsid w:val="00296452"/>
    <w:rsid w:val="00296496"/>
    <w:rsid w:val="00296498"/>
    <w:rsid w:val="00296A17"/>
    <w:rsid w:val="00296B76"/>
    <w:rsid w:val="00296E96"/>
    <w:rsid w:val="00297B75"/>
    <w:rsid w:val="00297BE0"/>
    <w:rsid w:val="00297FC7"/>
    <w:rsid w:val="002A0090"/>
    <w:rsid w:val="002A028F"/>
    <w:rsid w:val="002A02AD"/>
    <w:rsid w:val="002A0634"/>
    <w:rsid w:val="002A08FD"/>
    <w:rsid w:val="002A0D87"/>
    <w:rsid w:val="002A0E5C"/>
    <w:rsid w:val="002A1151"/>
    <w:rsid w:val="002A127C"/>
    <w:rsid w:val="002A18BF"/>
    <w:rsid w:val="002A1AC3"/>
    <w:rsid w:val="002A1CE5"/>
    <w:rsid w:val="002A1E32"/>
    <w:rsid w:val="002A1EC8"/>
    <w:rsid w:val="002A1EF2"/>
    <w:rsid w:val="002A219F"/>
    <w:rsid w:val="002A2561"/>
    <w:rsid w:val="002A29CD"/>
    <w:rsid w:val="002A2A6C"/>
    <w:rsid w:val="002A2D8D"/>
    <w:rsid w:val="002A2F71"/>
    <w:rsid w:val="002A34A3"/>
    <w:rsid w:val="002A36E0"/>
    <w:rsid w:val="002A38CC"/>
    <w:rsid w:val="002A38FB"/>
    <w:rsid w:val="002A3DCF"/>
    <w:rsid w:val="002A4298"/>
    <w:rsid w:val="002A44F1"/>
    <w:rsid w:val="002A49C1"/>
    <w:rsid w:val="002A49D2"/>
    <w:rsid w:val="002A4C0C"/>
    <w:rsid w:val="002A4FE7"/>
    <w:rsid w:val="002A51C4"/>
    <w:rsid w:val="002A550A"/>
    <w:rsid w:val="002A5559"/>
    <w:rsid w:val="002A55E3"/>
    <w:rsid w:val="002A5671"/>
    <w:rsid w:val="002A59B5"/>
    <w:rsid w:val="002A6083"/>
    <w:rsid w:val="002A615B"/>
    <w:rsid w:val="002A6291"/>
    <w:rsid w:val="002A637F"/>
    <w:rsid w:val="002A6657"/>
    <w:rsid w:val="002A671B"/>
    <w:rsid w:val="002A6D18"/>
    <w:rsid w:val="002A6ED7"/>
    <w:rsid w:val="002A6EDC"/>
    <w:rsid w:val="002A7856"/>
    <w:rsid w:val="002A7894"/>
    <w:rsid w:val="002A78DD"/>
    <w:rsid w:val="002A79DB"/>
    <w:rsid w:val="002A7E63"/>
    <w:rsid w:val="002B00A2"/>
    <w:rsid w:val="002B079C"/>
    <w:rsid w:val="002B1115"/>
    <w:rsid w:val="002B14FB"/>
    <w:rsid w:val="002B16F5"/>
    <w:rsid w:val="002B17B7"/>
    <w:rsid w:val="002B1C42"/>
    <w:rsid w:val="002B1CBC"/>
    <w:rsid w:val="002B1CD4"/>
    <w:rsid w:val="002B1EB1"/>
    <w:rsid w:val="002B21C4"/>
    <w:rsid w:val="002B23D3"/>
    <w:rsid w:val="002B2509"/>
    <w:rsid w:val="002B262F"/>
    <w:rsid w:val="002B2A97"/>
    <w:rsid w:val="002B2C82"/>
    <w:rsid w:val="002B2DD4"/>
    <w:rsid w:val="002B2E20"/>
    <w:rsid w:val="002B2EEE"/>
    <w:rsid w:val="002B3070"/>
    <w:rsid w:val="002B3478"/>
    <w:rsid w:val="002B36F7"/>
    <w:rsid w:val="002B380D"/>
    <w:rsid w:val="002B3A40"/>
    <w:rsid w:val="002B3D46"/>
    <w:rsid w:val="002B3E6E"/>
    <w:rsid w:val="002B3FA7"/>
    <w:rsid w:val="002B421E"/>
    <w:rsid w:val="002B430A"/>
    <w:rsid w:val="002B43F2"/>
    <w:rsid w:val="002B4528"/>
    <w:rsid w:val="002B4628"/>
    <w:rsid w:val="002B4A29"/>
    <w:rsid w:val="002B4DA2"/>
    <w:rsid w:val="002B4EB4"/>
    <w:rsid w:val="002B548D"/>
    <w:rsid w:val="002B54F0"/>
    <w:rsid w:val="002B54F8"/>
    <w:rsid w:val="002B5576"/>
    <w:rsid w:val="002B56E1"/>
    <w:rsid w:val="002B59BB"/>
    <w:rsid w:val="002B5AFB"/>
    <w:rsid w:val="002B5BA6"/>
    <w:rsid w:val="002B5BAF"/>
    <w:rsid w:val="002B5C5D"/>
    <w:rsid w:val="002B5D5E"/>
    <w:rsid w:val="002B5F23"/>
    <w:rsid w:val="002B5F5C"/>
    <w:rsid w:val="002B5FE3"/>
    <w:rsid w:val="002B60C6"/>
    <w:rsid w:val="002B6445"/>
    <w:rsid w:val="002B6689"/>
    <w:rsid w:val="002B668D"/>
    <w:rsid w:val="002B6732"/>
    <w:rsid w:val="002B6A71"/>
    <w:rsid w:val="002B6A76"/>
    <w:rsid w:val="002B6C43"/>
    <w:rsid w:val="002B6F2A"/>
    <w:rsid w:val="002B6FC1"/>
    <w:rsid w:val="002B73BB"/>
    <w:rsid w:val="002B74C8"/>
    <w:rsid w:val="002B768E"/>
    <w:rsid w:val="002B7750"/>
    <w:rsid w:val="002B79BC"/>
    <w:rsid w:val="002B7A03"/>
    <w:rsid w:val="002B7A2E"/>
    <w:rsid w:val="002C0080"/>
    <w:rsid w:val="002C02C6"/>
    <w:rsid w:val="002C0809"/>
    <w:rsid w:val="002C0858"/>
    <w:rsid w:val="002C0911"/>
    <w:rsid w:val="002C09DF"/>
    <w:rsid w:val="002C0A5E"/>
    <w:rsid w:val="002C0CA8"/>
    <w:rsid w:val="002C0EF0"/>
    <w:rsid w:val="002C0EFE"/>
    <w:rsid w:val="002C0F07"/>
    <w:rsid w:val="002C0F71"/>
    <w:rsid w:val="002C1378"/>
    <w:rsid w:val="002C1742"/>
    <w:rsid w:val="002C17D9"/>
    <w:rsid w:val="002C17DC"/>
    <w:rsid w:val="002C1E55"/>
    <w:rsid w:val="002C2055"/>
    <w:rsid w:val="002C23B6"/>
    <w:rsid w:val="002C2468"/>
    <w:rsid w:val="002C246B"/>
    <w:rsid w:val="002C24D0"/>
    <w:rsid w:val="002C25DA"/>
    <w:rsid w:val="002C25EE"/>
    <w:rsid w:val="002C2886"/>
    <w:rsid w:val="002C2992"/>
    <w:rsid w:val="002C2A74"/>
    <w:rsid w:val="002C2D1C"/>
    <w:rsid w:val="002C2F03"/>
    <w:rsid w:val="002C3088"/>
    <w:rsid w:val="002C3268"/>
    <w:rsid w:val="002C344C"/>
    <w:rsid w:val="002C3A15"/>
    <w:rsid w:val="002C4193"/>
    <w:rsid w:val="002C45CE"/>
    <w:rsid w:val="002C46D6"/>
    <w:rsid w:val="002C47CC"/>
    <w:rsid w:val="002C4DB3"/>
    <w:rsid w:val="002C4F86"/>
    <w:rsid w:val="002C506C"/>
    <w:rsid w:val="002C51B5"/>
    <w:rsid w:val="002C551E"/>
    <w:rsid w:val="002C5CC9"/>
    <w:rsid w:val="002C5CE1"/>
    <w:rsid w:val="002C5DBE"/>
    <w:rsid w:val="002C5EBD"/>
    <w:rsid w:val="002C607A"/>
    <w:rsid w:val="002C6235"/>
    <w:rsid w:val="002C64FB"/>
    <w:rsid w:val="002C6B12"/>
    <w:rsid w:val="002C6D90"/>
    <w:rsid w:val="002C6E86"/>
    <w:rsid w:val="002C6FF4"/>
    <w:rsid w:val="002C7055"/>
    <w:rsid w:val="002C74A1"/>
    <w:rsid w:val="002C74BD"/>
    <w:rsid w:val="002C7536"/>
    <w:rsid w:val="002C7BFD"/>
    <w:rsid w:val="002C7D8F"/>
    <w:rsid w:val="002C7FBE"/>
    <w:rsid w:val="002D0006"/>
    <w:rsid w:val="002D0887"/>
    <w:rsid w:val="002D0940"/>
    <w:rsid w:val="002D0963"/>
    <w:rsid w:val="002D0C8D"/>
    <w:rsid w:val="002D0D07"/>
    <w:rsid w:val="002D1626"/>
    <w:rsid w:val="002D1890"/>
    <w:rsid w:val="002D1A58"/>
    <w:rsid w:val="002D1CC7"/>
    <w:rsid w:val="002D2050"/>
    <w:rsid w:val="002D2372"/>
    <w:rsid w:val="002D249D"/>
    <w:rsid w:val="002D24DA"/>
    <w:rsid w:val="002D2578"/>
    <w:rsid w:val="002D2697"/>
    <w:rsid w:val="002D26B0"/>
    <w:rsid w:val="002D2C7B"/>
    <w:rsid w:val="002D2CC4"/>
    <w:rsid w:val="002D30A2"/>
    <w:rsid w:val="002D3171"/>
    <w:rsid w:val="002D3346"/>
    <w:rsid w:val="002D35A2"/>
    <w:rsid w:val="002D3635"/>
    <w:rsid w:val="002D3B0A"/>
    <w:rsid w:val="002D3D81"/>
    <w:rsid w:val="002D3DFF"/>
    <w:rsid w:val="002D3F08"/>
    <w:rsid w:val="002D4323"/>
    <w:rsid w:val="002D4516"/>
    <w:rsid w:val="002D48FE"/>
    <w:rsid w:val="002D4AB7"/>
    <w:rsid w:val="002D4C2F"/>
    <w:rsid w:val="002D4CF0"/>
    <w:rsid w:val="002D4DE0"/>
    <w:rsid w:val="002D5553"/>
    <w:rsid w:val="002D55CA"/>
    <w:rsid w:val="002D57A2"/>
    <w:rsid w:val="002D5A6D"/>
    <w:rsid w:val="002D5B08"/>
    <w:rsid w:val="002D5FED"/>
    <w:rsid w:val="002D6094"/>
    <w:rsid w:val="002D648A"/>
    <w:rsid w:val="002D650E"/>
    <w:rsid w:val="002D6687"/>
    <w:rsid w:val="002D66EF"/>
    <w:rsid w:val="002D66F4"/>
    <w:rsid w:val="002D675D"/>
    <w:rsid w:val="002D6DD0"/>
    <w:rsid w:val="002D6F65"/>
    <w:rsid w:val="002D731A"/>
    <w:rsid w:val="002D7861"/>
    <w:rsid w:val="002D7BDE"/>
    <w:rsid w:val="002D7C11"/>
    <w:rsid w:val="002D7CDA"/>
    <w:rsid w:val="002D7E7C"/>
    <w:rsid w:val="002E05E5"/>
    <w:rsid w:val="002E0994"/>
    <w:rsid w:val="002E0B9B"/>
    <w:rsid w:val="002E0F8D"/>
    <w:rsid w:val="002E10DC"/>
    <w:rsid w:val="002E11A2"/>
    <w:rsid w:val="002E1537"/>
    <w:rsid w:val="002E17D2"/>
    <w:rsid w:val="002E185F"/>
    <w:rsid w:val="002E1C2A"/>
    <w:rsid w:val="002E1C9E"/>
    <w:rsid w:val="002E1FAD"/>
    <w:rsid w:val="002E20B2"/>
    <w:rsid w:val="002E210C"/>
    <w:rsid w:val="002E2818"/>
    <w:rsid w:val="002E2A92"/>
    <w:rsid w:val="002E2C3F"/>
    <w:rsid w:val="002E32F9"/>
    <w:rsid w:val="002E35F3"/>
    <w:rsid w:val="002E3786"/>
    <w:rsid w:val="002E39BC"/>
    <w:rsid w:val="002E3A93"/>
    <w:rsid w:val="002E3AF7"/>
    <w:rsid w:val="002E3FCD"/>
    <w:rsid w:val="002E4032"/>
    <w:rsid w:val="002E4628"/>
    <w:rsid w:val="002E473E"/>
    <w:rsid w:val="002E485D"/>
    <w:rsid w:val="002E4976"/>
    <w:rsid w:val="002E4C27"/>
    <w:rsid w:val="002E4E2D"/>
    <w:rsid w:val="002E548E"/>
    <w:rsid w:val="002E5498"/>
    <w:rsid w:val="002E55A9"/>
    <w:rsid w:val="002E57DE"/>
    <w:rsid w:val="002E58FA"/>
    <w:rsid w:val="002E5A55"/>
    <w:rsid w:val="002E5BA9"/>
    <w:rsid w:val="002E5C68"/>
    <w:rsid w:val="002E5D23"/>
    <w:rsid w:val="002E5D88"/>
    <w:rsid w:val="002E5ECE"/>
    <w:rsid w:val="002E6A82"/>
    <w:rsid w:val="002E6ADC"/>
    <w:rsid w:val="002E6FF6"/>
    <w:rsid w:val="002E7339"/>
    <w:rsid w:val="002E7402"/>
    <w:rsid w:val="002E7A86"/>
    <w:rsid w:val="002E7A95"/>
    <w:rsid w:val="002E7E8A"/>
    <w:rsid w:val="002F089D"/>
    <w:rsid w:val="002F0917"/>
    <w:rsid w:val="002F0A85"/>
    <w:rsid w:val="002F1692"/>
    <w:rsid w:val="002F16C1"/>
    <w:rsid w:val="002F1797"/>
    <w:rsid w:val="002F18D9"/>
    <w:rsid w:val="002F1A0D"/>
    <w:rsid w:val="002F1D95"/>
    <w:rsid w:val="002F1E31"/>
    <w:rsid w:val="002F1EAC"/>
    <w:rsid w:val="002F2214"/>
    <w:rsid w:val="002F2340"/>
    <w:rsid w:val="002F2AEE"/>
    <w:rsid w:val="002F2C11"/>
    <w:rsid w:val="002F2D99"/>
    <w:rsid w:val="002F2DE0"/>
    <w:rsid w:val="002F2E49"/>
    <w:rsid w:val="002F2EB7"/>
    <w:rsid w:val="002F2FEB"/>
    <w:rsid w:val="002F3211"/>
    <w:rsid w:val="002F3316"/>
    <w:rsid w:val="002F3574"/>
    <w:rsid w:val="002F35FA"/>
    <w:rsid w:val="002F3A3B"/>
    <w:rsid w:val="002F3A9A"/>
    <w:rsid w:val="002F3F70"/>
    <w:rsid w:val="002F40A2"/>
    <w:rsid w:val="002F41D9"/>
    <w:rsid w:val="002F4589"/>
    <w:rsid w:val="002F4595"/>
    <w:rsid w:val="002F4753"/>
    <w:rsid w:val="002F4806"/>
    <w:rsid w:val="002F496A"/>
    <w:rsid w:val="002F4D3C"/>
    <w:rsid w:val="002F4F27"/>
    <w:rsid w:val="002F4F3A"/>
    <w:rsid w:val="002F50AB"/>
    <w:rsid w:val="002F51E1"/>
    <w:rsid w:val="002F5336"/>
    <w:rsid w:val="002F5837"/>
    <w:rsid w:val="002F5B20"/>
    <w:rsid w:val="002F5DBF"/>
    <w:rsid w:val="002F5DC8"/>
    <w:rsid w:val="002F5F07"/>
    <w:rsid w:val="002F60A7"/>
    <w:rsid w:val="002F6348"/>
    <w:rsid w:val="002F65C2"/>
    <w:rsid w:val="002F65DF"/>
    <w:rsid w:val="002F6DA5"/>
    <w:rsid w:val="002F718D"/>
    <w:rsid w:val="002F742C"/>
    <w:rsid w:val="002F7526"/>
    <w:rsid w:val="002F77BE"/>
    <w:rsid w:val="002F795D"/>
    <w:rsid w:val="002F7966"/>
    <w:rsid w:val="002F7CEC"/>
    <w:rsid w:val="002F7E68"/>
    <w:rsid w:val="002F7E91"/>
    <w:rsid w:val="002F7ED0"/>
    <w:rsid w:val="002F7F3B"/>
    <w:rsid w:val="00300666"/>
    <w:rsid w:val="00300676"/>
    <w:rsid w:val="003008BE"/>
    <w:rsid w:val="00300D90"/>
    <w:rsid w:val="00300F3B"/>
    <w:rsid w:val="00301F6F"/>
    <w:rsid w:val="00302257"/>
    <w:rsid w:val="00302330"/>
    <w:rsid w:val="00302607"/>
    <w:rsid w:val="00302AB5"/>
    <w:rsid w:val="00302C66"/>
    <w:rsid w:val="00302D82"/>
    <w:rsid w:val="00302E80"/>
    <w:rsid w:val="00303098"/>
    <w:rsid w:val="0030321A"/>
    <w:rsid w:val="003034CF"/>
    <w:rsid w:val="0030361C"/>
    <w:rsid w:val="003037B5"/>
    <w:rsid w:val="00303FCB"/>
    <w:rsid w:val="00304595"/>
    <w:rsid w:val="003046FD"/>
    <w:rsid w:val="0030479E"/>
    <w:rsid w:val="00304BBF"/>
    <w:rsid w:val="00304CB9"/>
    <w:rsid w:val="00304D3A"/>
    <w:rsid w:val="003056B1"/>
    <w:rsid w:val="003057F9"/>
    <w:rsid w:val="00305855"/>
    <w:rsid w:val="00305BE1"/>
    <w:rsid w:val="00305F8B"/>
    <w:rsid w:val="00306035"/>
    <w:rsid w:val="00306196"/>
    <w:rsid w:val="00306324"/>
    <w:rsid w:val="00306578"/>
    <w:rsid w:val="0030657B"/>
    <w:rsid w:val="003066F4"/>
    <w:rsid w:val="003068B5"/>
    <w:rsid w:val="00306931"/>
    <w:rsid w:val="00306ED1"/>
    <w:rsid w:val="00307108"/>
    <w:rsid w:val="0030720B"/>
    <w:rsid w:val="0030730B"/>
    <w:rsid w:val="0030736D"/>
    <w:rsid w:val="003074AF"/>
    <w:rsid w:val="00307511"/>
    <w:rsid w:val="00307874"/>
    <w:rsid w:val="00307880"/>
    <w:rsid w:val="00307CB7"/>
    <w:rsid w:val="00307F5B"/>
    <w:rsid w:val="00310212"/>
    <w:rsid w:val="003102F3"/>
    <w:rsid w:val="00310364"/>
    <w:rsid w:val="003107A4"/>
    <w:rsid w:val="0031092B"/>
    <w:rsid w:val="003109AF"/>
    <w:rsid w:val="00310A4B"/>
    <w:rsid w:val="00310CEF"/>
    <w:rsid w:val="00310D6F"/>
    <w:rsid w:val="00310F44"/>
    <w:rsid w:val="003112C1"/>
    <w:rsid w:val="003115E1"/>
    <w:rsid w:val="00311970"/>
    <w:rsid w:val="00311994"/>
    <w:rsid w:val="00311A5B"/>
    <w:rsid w:val="00311E3B"/>
    <w:rsid w:val="00311E69"/>
    <w:rsid w:val="003122B5"/>
    <w:rsid w:val="0031260D"/>
    <w:rsid w:val="00312842"/>
    <w:rsid w:val="00312882"/>
    <w:rsid w:val="0031291B"/>
    <w:rsid w:val="00312B68"/>
    <w:rsid w:val="00312EE6"/>
    <w:rsid w:val="00312FCA"/>
    <w:rsid w:val="0031367F"/>
    <w:rsid w:val="00313946"/>
    <w:rsid w:val="00313A9E"/>
    <w:rsid w:val="00313B57"/>
    <w:rsid w:val="003140E0"/>
    <w:rsid w:val="00314151"/>
    <w:rsid w:val="0031498D"/>
    <w:rsid w:val="00314E41"/>
    <w:rsid w:val="0031518D"/>
    <w:rsid w:val="003152CF"/>
    <w:rsid w:val="00315415"/>
    <w:rsid w:val="00315A9A"/>
    <w:rsid w:val="00315BEB"/>
    <w:rsid w:val="00315F0A"/>
    <w:rsid w:val="0031608C"/>
    <w:rsid w:val="003160D4"/>
    <w:rsid w:val="00316863"/>
    <w:rsid w:val="003169CD"/>
    <w:rsid w:val="003169F5"/>
    <w:rsid w:val="0031700F"/>
    <w:rsid w:val="00317010"/>
    <w:rsid w:val="003172BF"/>
    <w:rsid w:val="003174AA"/>
    <w:rsid w:val="003176B6"/>
    <w:rsid w:val="003177F0"/>
    <w:rsid w:val="00317A20"/>
    <w:rsid w:val="00317E92"/>
    <w:rsid w:val="00317F77"/>
    <w:rsid w:val="00320703"/>
    <w:rsid w:val="0032081A"/>
    <w:rsid w:val="00320E77"/>
    <w:rsid w:val="00321060"/>
    <w:rsid w:val="003211C3"/>
    <w:rsid w:val="003215F6"/>
    <w:rsid w:val="00321867"/>
    <w:rsid w:val="00321883"/>
    <w:rsid w:val="00321B49"/>
    <w:rsid w:val="00322134"/>
    <w:rsid w:val="003221D7"/>
    <w:rsid w:val="003226DF"/>
    <w:rsid w:val="00322E3D"/>
    <w:rsid w:val="00322EAF"/>
    <w:rsid w:val="003232F3"/>
    <w:rsid w:val="003233DF"/>
    <w:rsid w:val="00323436"/>
    <w:rsid w:val="00323B5A"/>
    <w:rsid w:val="00323C4D"/>
    <w:rsid w:val="00323C76"/>
    <w:rsid w:val="00323CBE"/>
    <w:rsid w:val="00323F4F"/>
    <w:rsid w:val="00324096"/>
    <w:rsid w:val="003240D2"/>
    <w:rsid w:val="003243B9"/>
    <w:rsid w:val="00324541"/>
    <w:rsid w:val="00324580"/>
    <w:rsid w:val="00324647"/>
    <w:rsid w:val="003246D2"/>
    <w:rsid w:val="00324ABD"/>
    <w:rsid w:val="00324B61"/>
    <w:rsid w:val="00324E44"/>
    <w:rsid w:val="00324F72"/>
    <w:rsid w:val="003251B4"/>
    <w:rsid w:val="0032528A"/>
    <w:rsid w:val="00325493"/>
    <w:rsid w:val="00325784"/>
    <w:rsid w:val="00325CDF"/>
    <w:rsid w:val="00325FD0"/>
    <w:rsid w:val="00326404"/>
    <w:rsid w:val="00326468"/>
    <w:rsid w:val="00326AED"/>
    <w:rsid w:val="00326BE7"/>
    <w:rsid w:val="00326BEC"/>
    <w:rsid w:val="003273F0"/>
    <w:rsid w:val="0032777E"/>
    <w:rsid w:val="00327781"/>
    <w:rsid w:val="00327818"/>
    <w:rsid w:val="0032795E"/>
    <w:rsid w:val="003279CD"/>
    <w:rsid w:val="003279EA"/>
    <w:rsid w:val="00327A3E"/>
    <w:rsid w:val="00327D52"/>
    <w:rsid w:val="0033011B"/>
    <w:rsid w:val="00330283"/>
    <w:rsid w:val="0033040B"/>
    <w:rsid w:val="0033048A"/>
    <w:rsid w:val="003304F9"/>
    <w:rsid w:val="0033069C"/>
    <w:rsid w:val="00331020"/>
    <w:rsid w:val="003312CB"/>
    <w:rsid w:val="003312D4"/>
    <w:rsid w:val="003317F7"/>
    <w:rsid w:val="0033180C"/>
    <w:rsid w:val="00331AB6"/>
    <w:rsid w:val="00331BDD"/>
    <w:rsid w:val="00331CD1"/>
    <w:rsid w:val="00332193"/>
    <w:rsid w:val="0033287C"/>
    <w:rsid w:val="0033290E"/>
    <w:rsid w:val="003329DA"/>
    <w:rsid w:val="00332AAB"/>
    <w:rsid w:val="00332B7E"/>
    <w:rsid w:val="00332D73"/>
    <w:rsid w:val="00332E76"/>
    <w:rsid w:val="00332F5F"/>
    <w:rsid w:val="003331B6"/>
    <w:rsid w:val="003338D9"/>
    <w:rsid w:val="003341C2"/>
    <w:rsid w:val="00334577"/>
    <w:rsid w:val="0033494D"/>
    <w:rsid w:val="00334A82"/>
    <w:rsid w:val="00334BF6"/>
    <w:rsid w:val="00334CC8"/>
    <w:rsid w:val="00334DDC"/>
    <w:rsid w:val="00334F9B"/>
    <w:rsid w:val="0033517F"/>
    <w:rsid w:val="003358E6"/>
    <w:rsid w:val="00335BCB"/>
    <w:rsid w:val="00335CDF"/>
    <w:rsid w:val="00336013"/>
    <w:rsid w:val="00336181"/>
    <w:rsid w:val="003362EB"/>
    <w:rsid w:val="0033662F"/>
    <w:rsid w:val="00336727"/>
    <w:rsid w:val="00336825"/>
    <w:rsid w:val="00336B1E"/>
    <w:rsid w:val="00337184"/>
    <w:rsid w:val="00337353"/>
    <w:rsid w:val="00337551"/>
    <w:rsid w:val="003378B2"/>
    <w:rsid w:val="00337B2B"/>
    <w:rsid w:val="00340036"/>
    <w:rsid w:val="00340349"/>
    <w:rsid w:val="0034047B"/>
    <w:rsid w:val="00340DAE"/>
    <w:rsid w:val="00340E50"/>
    <w:rsid w:val="0034140B"/>
    <w:rsid w:val="00341AFB"/>
    <w:rsid w:val="00341C2C"/>
    <w:rsid w:val="003420FE"/>
    <w:rsid w:val="00342167"/>
    <w:rsid w:val="00342216"/>
    <w:rsid w:val="0034234F"/>
    <w:rsid w:val="00342444"/>
    <w:rsid w:val="00342666"/>
    <w:rsid w:val="003426BA"/>
    <w:rsid w:val="0034277F"/>
    <w:rsid w:val="00342C71"/>
    <w:rsid w:val="00342DED"/>
    <w:rsid w:val="00342E87"/>
    <w:rsid w:val="00342EAA"/>
    <w:rsid w:val="00342EFC"/>
    <w:rsid w:val="00343107"/>
    <w:rsid w:val="0034348E"/>
    <w:rsid w:val="0034382A"/>
    <w:rsid w:val="00343A34"/>
    <w:rsid w:val="00343EB9"/>
    <w:rsid w:val="00343F58"/>
    <w:rsid w:val="00344019"/>
    <w:rsid w:val="00344127"/>
    <w:rsid w:val="00344366"/>
    <w:rsid w:val="00344499"/>
    <w:rsid w:val="0034470E"/>
    <w:rsid w:val="003449BB"/>
    <w:rsid w:val="00344C0A"/>
    <w:rsid w:val="003453A5"/>
    <w:rsid w:val="00345553"/>
    <w:rsid w:val="00345729"/>
    <w:rsid w:val="00345765"/>
    <w:rsid w:val="00345C03"/>
    <w:rsid w:val="00345CA2"/>
    <w:rsid w:val="00345ED7"/>
    <w:rsid w:val="003461C6"/>
    <w:rsid w:val="003461FE"/>
    <w:rsid w:val="00346801"/>
    <w:rsid w:val="00346A3D"/>
    <w:rsid w:val="00346E00"/>
    <w:rsid w:val="00346F93"/>
    <w:rsid w:val="0034704A"/>
    <w:rsid w:val="0034728A"/>
    <w:rsid w:val="003473A9"/>
    <w:rsid w:val="0034741B"/>
    <w:rsid w:val="003476BD"/>
    <w:rsid w:val="00347AC2"/>
    <w:rsid w:val="00347D51"/>
    <w:rsid w:val="00347F45"/>
    <w:rsid w:val="003502AF"/>
    <w:rsid w:val="00350600"/>
    <w:rsid w:val="00350961"/>
    <w:rsid w:val="003509F4"/>
    <w:rsid w:val="00350CD4"/>
    <w:rsid w:val="003510D0"/>
    <w:rsid w:val="003513B0"/>
    <w:rsid w:val="0035161B"/>
    <w:rsid w:val="003517BC"/>
    <w:rsid w:val="00351A4C"/>
    <w:rsid w:val="00351A6A"/>
    <w:rsid w:val="00351F66"/>
    <w:rsid w:val="00352294"/>
    <w:rsid w:val="003523D4"/>
    <w:rsid w:val="003525E1"/>
    <w:rsid w:val="003526EC"/>
    <w:rsid w:val="003527BD"/>
    <w:rsid w:val="0035299E"/>
    <w:rsid w:val="00352C74"/>
    <w:rsid w:val="00352D25"/>
    <w:rsid w:val="00353423"/>
    <w:rsid w:val="00353626"/>
    <w:rsid w:val="00353662"/>
    <w:rsid w:val="003538CE"/>
    <w:rsid w:val="0035393A"/>
    <w:rsid w:val="00353BF6"/>
    <w:rsid w:val="00353C4E"/>
    <w:rsid w:val="00353D2F"/>
    <w:rsid w:val="00353E0C"/>
    <w:rsid w:val="00353F33"/>
    <w:rsid w:val="00353F9F"/>
    <w:rsid w:val="00353FEA"/>
    <w:rsid w:val="003540B5"/>
    <w:rsid w:val="003542F3"/>
    <w:rsid w:val="00354537"/>
    <w:rsid w:val="00354C44"/>
    <w:rsid w:val="00354D0A"/>
    <w:rsid w:val="00354DF0"/>
    <w:rsid w:val="0035538C"/>
    <w:rsid w:val="003553B4"/>
    <w:rsid w:val="003557EA"/>
    <w:rsid w:val="003558E2"/>
    <w:rsid w:val="00355B7F"/>
    <w:rsid w:val="00356245"/>
    <w:rsid w:val="003564C5"/>
    <w:rsid w:val="00356621"/>
    <w:rsid w:val="00356869"/>
    <w:rsid w:val="00356DA7"/>
    <w:rsid w:val="00356FB8"/>
    <w:rsid w:val="00357787"/>
    <w:rsid w:val="003578E9"/>
    <w:rsid w:val="00357B03"/>
    <w:rsid w:val="00357C31"/>
    <w:rsid w:val="00357EAC"/>
    <w:rsid w:val="003600E8"/>
    <w:rsid w:val="0036021A"/>
    <w:rsid w:val="003603A8"/>
    <w:rsid w:val="0036040E"/>
    <w:rsid w:val="0036047A"/>
    <w:rsid w:val="003605A9"/>
    <w:rsid w:val="00360780"/>
    <w:rsid w:val="00360896"/>
    <w:rsid w:val="00360E90"/>
    <w:rsid w:val="00361136"/>
    <w:rsid w:val="00361350"/>
    <w:rsid w:val="00361414"/>
    <w:rsid w:val="00361876"/>
    <w:rsid w:val="00361969"/>
    <w:rsid w:val="003627CB"/>
    <w:rsid w:val="00362A7A"/>
    <w:rsid w:val="00363586"/>
    <w:rsid w:val="00363649"/>
    <w:rsid w:val="00363B65"/>
    <w:rsid w:val="00363D17"/>
    <w:rsid w:val="0036409E"/>
    <w:rsid w:val="003640B0"/>
    <w:rsid w:val="003641DA"/>
    <w:rsid w:val="0036429E"/>
    <w:rsid w:val="003643C5"/>
    <w:rsid w:val="003643E6"/>
    <w:rsid w:val="00364BFC"/>
    <w:rsid w:val="00364C3D"/>
    <w:rsid w:val="00364DAA"/>
    <w:rsid w:val="003650A2"/>
    <w:rsid w:val="0036522D"/>
    <w:rsid w:val="003652E8"/>
    <w:rsid w:val="00365497"/>
    <w:rsid w:val="0036552B"/>
    <w:rsid w:val="00365709"/>
    <w:rsid w:val="0036582E"/>
    <w:rsid w:val="00365843"/>
    <w:rsid w:val="00365874"/>
    <w:rsid w:val="003659A5"/>
    <w:rsid w:val="00365AD6"/>
    <w:rsid w:val="00365BF3"/>
    <w:rsid w:val="00365EE7"/>
    <w:rsid w:val="0036609E"/>
    <w:rsid w:val="0036631F"/>
    <w:rsid w:val="00366796"/>
    <w:rsid w:val="00366866"/>
    <w:rsid w:val="00366AF2"/>
    <w:rsid w:val="00367233"/>
    <w:rsid w:val="003674CE"/>
    <w:rsid w:val="00367849"/>
    <w:rsid w:val="00367CD7"/>
    <w:rsid w:val="00367E29"/>
    <w:rsid w:val="00367ED8"/>
    <w:rsid w:val="00370308"/>
    <w:rsid w:val="00370444"/>
    <w:rsid w:val="0037049B"/>
    <w:rsid w:val="00370561"/>
    <w:rsid w:val="0037062E"/>
    <w:rsid w:val="00370653"/>
    <w:rsid w:val="0037074C"/>
    <w:rsid w:val="0037090D"/>
    <w:rsid w:val="00370C5F"/>
    <w:rsid w:val="00371080"/>
    <w:rsid w:val="00371313"/>
    <w:rsid w:val="003713A7"/>
    <w:rsid w:val="00371458"/>
    <w:rsid w:val="00371862"/>
    <w:rsid w:val="00371AC5"/>
    <w:rsid w:val="00371F11"/>
    <w:rsid w:val="00371F4E"/>
    <w:rsid w:val="003727A5"/>
    <w:rsid w:val="003728DD"/>
    <w:rsid w:val="00372C54"/>
    <w:rsid w:val="00372E71"/>
    <w:rsid w:val="00372EA3"/>
    <w:rsid w:val="003730BA"/>
    <w:rsid w:val="00373209"/>
    <w:rsid w:val="00373233"/>
    <w:rsid w:val="00373434"/>
    <w:rsid w:val="00373469"/>
    <w:rsid w:val="00373612"/>
    <w:rsid w:val="00373620"/>
    <w:rsid w:val="003737F7"/>
    <w:rsid w:val="00373BB7"/>
    <w:rsid w:val="00373D9A"/>
    <w:rsid w:val="00373F77"/>
    <w:rsid w:val="003740EB"/>
    <w:rsid w:val="0037464D"/>
    <w:rsid w:val="00374660"/>
    <w:rsid w:val="00374AD6"/>
    <w:rsid w:val="00374AF3"/>
    <w:rsid w:val="00374B5E"/>
    <w:rsid w:val="00374B93"/>
    <w:rsid w:val="00374BC5"/>
    <w:rsid w:val="00374BDF"/>
    <w:rsid w:val="00374D42"/>
    <w:rsid w:val="00374E70"/>
    <w:rsid w:val="003753FD"/>
    <w:rsid w:val="0037557E"/>
    <w:rsid w:val="00375894"/>
    <w:rsid w:val="003759D1"/>
    <w:rsid w:val="00375CE7"/>
    <w:rsid w:val="00375E4C"/>
    <w:rsid w:val="003760BD"/>
    <w:rsid w:val="003763F0"/>
    <w:rsid w:val="0037677E"/>
    <w:rsid w:val="00376F5C"/>
    <w:rsid w:val="00377402"/>
    <w:rsid w:val="003774BD"/>
    <w:rsid w:val="00377BB1"/>
    <w:rsid w:val="00377CB6"/>
    <w:rsid w:val="00377DAF"/>
    <w:rsid w:val="00377F20"/>
    <w:rsid w:val="003800D7"/>
    <w:rsid w:val="0038029D"/>
    <w:rsid w:val="003802BD"/>
    <w:rsid w:val="00380310"/>
    <w:rsid w:val="003804E6"/>
    <w:rsid w:val="00380517"/>
    <w:rsid w:val="00380659"/>
    <w:rsid w:val="003807FB"/>
    <w:rsid w:val="00380B8D"/>
    <w:rsid w:val="00380F40"/>
    <w:rsid w:val="00381290"/>
    <w:rsid w:val="00381A57"/>
    <w:rsid w:val="00381AEA"/>
    <w:rsid w:val="00381C52"/>
    <w:rsid w:val="00382231"/>
    <w:rsid w:val="00382315"/>
    <w:rsid w:val="0038252A"/>
    <w:rsid w:val="00382854"/>
    <w:rsid w:val="003829AD"/>
    <w:rsid w:val="00382DAA"/>
    <w:rsid w:val="003839DB"/>
    <w:rsid w:val="00383A16"/>
    <w:rsid w:val="00383B57"/>
    <w:rsid w:val="00383D0C"/>
    <w:rsid w:val="00383FFA"/>
    <w:rsid w:val="0038443D"/>
    <w:rsid w:val="0038495C"/>
    <w:rsid w:val="00384A3B"/>
    <w:rsid w:val="00384A92"/>
    <w:rsid w:val="00384B34"/>
    <w:rsid w:val="00384FA1"/>
    <w:rsid w:val="00385180"/>
    <w:rsid w:val="003851EC"/>
    <w:rsid w:val="003852B8"/>
    <w:rsid w:val="00385391"/>
    <w:rsid w:val="003854CD"/>
    <w:rsid w:val="00385C5B"/>
    <w:rsid w:val="00385CCE"/>
    <w:rsid w:val="00385D46"/>
    <w:rsid w:val="00386242"/>
    <w:rsid w:val="003864C1"/>
    <w:rsid w:val="003865C8"/>
    <w:rsid w:val="00386639"/>
    <w:rsid w:val="00386B81"/>
    <w:rsid w:val="003871BE"/>
    <w:rsid w:val="00387884"/>
    <w:rsid w:val="003879EF"/>
    <w:rsid w:val="00387AF0"/>
    <w:rsid w:val="00387D63"/>
    <w:rsid w:val="00387E7F"/>
    <w:rsid w:val="00387E86"/>
    <w:rsid w:val="00387F0B"/>
    <w:rsid w:val="00390011"/>
    <w:rsid w:val="00390177"/>
    <w:rsid w:val="003902DF"/>
    <w:rsid w:val="00390D8F"/>
    <w:rsid w:val="00391300"/>
    <w:rsid w:val="00391439"/>
    <w:rsid w:val="003914DD"/>
    <w:rsid w:val="003916DF"/>
    <w:rsid w:val="00391979"/>
    <w:rsid w:val="00391C07"/>
    <w:rsid w:val="00391CF6"/>
    <w:rsid w:val="00392368"/>
    <w:rsid w:val="00392A17"/>
    <w:rsid w:val="00392B8A"/>
    <w:rsid w:val="0039306D"/>
    <w:rsid w:val="00393190"/>
    <w:rsid w:val="00393507"/>
    <w:rsid w:val="003935C7"/>
    <w:rsid w:val="00393656"/>
    <w:rsid w:val="00393877"/>
    <w:rsid w:val="00393A21"/>
    <w:rsid w:val="00393C8B"/>
    <w:rsid w:val="00393F86"/>
    <w:rsid w:val="00393FF9"/>
    <w:rsid w:val="00394148"/>
    <w:rsid w:val="003949DC"/>
    <w:rsid w:val="00394CA2"/>
    <w:rsid w:val="00394E08"/>
    <w:rsid w:val="003950E4"/>
    <w:rsid w:val="0039514B"/>
    <w:rsid w:val="003954A3"/>
    <w:rsid w:val="003955C6"/>
    <w:rsid w:val="003955DF"/>
    <w:rsid w:val="003956D4"/>
    <w:rsid w:val="00395AB3"/>
    <w:rsid w:val="00395EA8"/>
    <w:rsid w:val="003960C4"/>
    <w:rsid w:val="00396306"/>
    <w:rsid w:val="00396928"/>
    <w:rsid w:val="00396BA6"/>
    <w:rsid w:val="00396C1D"/>
    <w:rsid w:val="00396E07"/>
    <w:rsid w:val="00396FFF"/>
    <w:rsid w:val="00397036"/>
    <w:rsid w:val="0039725D"/>
    <w:rsid w:val="00397328"/>
    <w:rsid w:val="00397401"/>
    <w:rsid w:val="00397417"/>
    <w:rsid w:val="0039792A"/>
    <w:rsid w:val="00397B8A"/>
    <w:rsid w:val="00397D72"/>
    <w:rsid w:val="00397E50"/>
    <w:rsid w:val="003A0172"/>
    <w:rsid w:val="003A0920"/>
    <w:rsid w:val="003A0CAB"/>
    <w:rsid w:val="003A10B1"/>
    <w:rsid w:val="003A1188"/>
    <w:rsid w:val="003A18BE"/>
    <w:rsid w:val="003A1EBB"/>
    <w:rsid w:val="003A1F4D"/>
    <w:rsid w:val="003A1F94"/>
    <w:rsid w:val="003A2230"/>
    <w:rsid w:val="003A22C4"/>
    <w:rsid w:val="003A22EE"/>
    <w:rsid w:val="003A2704"/>
    <w:rsid w:val="003A2D68"/>
    <w:rsid w:val="003A2E25"/>
    <w:rsid w:val="003A2F36"/>
    <w:rsid w:val="003A304C"/>
    <w:rsid w:val="003A39DF"/>
    <w:rsid w:val="003A42FE"/>
    <w:rsid w:val="003A460A"/>
    <w:rsid w:val="003A4FB5"/>
    <w:rsid w:val="003A5067"/>
    <w:rsid w:val="003A553A"/>
    <w:rsid w:val="003A56E2"/>
    <w:rsid w:val="003A5715"/>
    <w:rsid w:val="003A5A5C"/>
    <w:rsid w:val="003A5E3D"/>
    <w:rsid w:val="003A6004"/>
    <w:rsid w:val="003A6005"/>
    <w:rsid w:val="003A616A"/>
    <w:rsid w:val="003A7034"/>
    <w:rsid w:val="003A7414"/>
    <w:rsid w:val="003A774D"/>
    <w:rsid w:val="003A79CF"/>
    <w:rsid w:val="003A7CAE"/>
    <w:rsid w:val="003A7E4C"/>
    <w:rsid w:val="003B0642"/>
    <w:rsid w:val="003B0728"/>
    <w:rsid w:val="003B0917"/>
    <w:rsid w:val="003B0AE9"/>
    <w:rsid w:val="003B0DD1"/>
    <w:rsid w:val="003B0ECC"/>
    <w:rsid w:val="003B12B9"/>
    <w:rsid w:val="003B1448"/>
    <w:rsid w:val="003B149C"/>
    <w:rsid w:val="003B1500"/>
    <w:rsid w:val="003B151E"/>
    <w:rsid w:val="003B17DC"/>
    <w:rsid w:val="003B1ACC"/>
    <w:rsid w:val="003B1BB4"/>
    <w:rsid w:val="003B207D"/>
    <w:rsid w:val="003B23EA"/>
    <w:rsid w:val="003B2D11"/>
    <w:rsid w:val="003B32B4"/>
    <w:rsid w:val="003B3637"/>
    <w:rsid w:val="003B3951"/>
    <w:rsid w:val="003B39FC"/>
    <w:rsid w:val="003B3A2E"/>
    <w:rsid w:val="003B3C5D"/>
    <w:rsid w:val="003B3D28"/>
    <w:rsid w:val="003B3F9B"/>
    <w:rsid w:val="003B41B7"/>
    <w:rsid w:val="003B4359"/>
    <w:rsid w:val="003B48E9"/>
    <w:rsid w:val="003B48F8"/>
    <w:rsid w:val="003B5146"/>
    <w:rsid w:val="003B5184"/>
    <w:rsid w:val="003B5238"/>
    <w:rsid w:val="003B5B67"/>
    <w:rsid w:val="003B5E7C"/>
    <w:rsid w:val="003B5ECA"/>
    <w:rsid w:val="003B5FC8"/>
    <w:rsid w:val="003B629E"/>
    <w:rsid w:val="003B62DE"/>
    <w:rsid w:val="003B6387"/>
    <w:rsid w:val="003B6461"/>
    <w:rsid w:val="003B721E"/>
    <w:rsid w:val="003B75A3"/>
    <w:rsid w:val="003B75D2"/>
    <w:rsid w:val="003B78C4"/>
    <w:rsid w:val="003B7FE3"/>
    <w:rsid w:val="003C066E"/>
    <w:rsid w:val="003C06AD"/>
    <w:rsid w:val="003C073A"/>
    <w:rsid w:val="003C0866"/>
    <w:rsid w:val="003C091A"/>
    <w:rsid w:val="003C09AB"/>
    <w:rsid w:val="003C0DCF"/>
    <w:rsid w:val="003C0F2E"/>
    <w:rsid w:val="003C107C"/>
    <w:rsid w:val="003C1124"/>
    <w:rsid w:val="003C12AD"/>
    <w:rsid w:val="003C12D1"/>
    <w:rsid w:val="003C13A7"/>
    <w:rsid w:val="003C1500"/>
    <w:rsid w:val="003C1ABB"/>
    <w:rsid w:val="003C1DE0"/>
    <w:rsid w:val="003C1F16"/>
    <w:rsid w:val="003C1F4F"/>
    <w:rsid w:val="003C1F7B"/>
    <w:rsid w:val="003C206F"/>
    <w:rsid w:val="003C20B8"/>
    <w:rsid w:val="003C20D3"/>
    <w:rsid w:val="003C20E2"/>
    <w:rsid w:val="003C250D"/>
    <w:rsid w:val="003C2559"/>
    <w:rsid w:val="003C25B2"/>
    <w:rsid w:val="003C288B"/>
    <w:rsid w:val="003C294A"/>
    <w:rsid w:val="003C2B35"/>
    <w:rsid w:val="003C2F25"/>
    <w:rsid w:val="003C3022"/>
    <w:rsid w:val="003C33CC"/>
    <w:rsid w:val="003C35A6"/>
    <w:rsid w:val="003C373E"/>
    <w:rsid w:val="003C37C2"/>
    <w:rsid w:val="003C37D5"/>
    <w:rsid w:val="003C3AD2"/>
    <w:rsid w:val="003C3C82"/>
    <w:rsid w:val="003C438A"/>
    <w:rsid w:val="003C455E"/>
    <w:rsid w:val="003C45BF"/>
    <w:rsid w:val="003C4683"/>
    <w:rsid w:val="003C4690"/>
    <w:rsid w:val="003C4AC1"/>
    <w:rsid w:val="003C4AF1"/>
    <w:rsid w:val="003C4AF6"/>
    <w:rsid w:val="003C4B54"/>
    <w:rsid w:val="003C4DFD"/>
    <w:rsid w:val="003C5567"/>
    <w:rsid w:val="003C5781"/>
    <w:rsid w:val="003C599F"/>
    <w:rsid w:val="003C5B41"/>
    <w:rsid w:val="003C5D33"/>
    <w:rsid w:val="003C5E1E"/>
    <w:rsid w:val="003C64A0"/>
    <w:rsid w:val="003C6543"/>
    <w:rsid w:val="003C6544"/>
    <w:rsid w:val="003C663D"/>
    <w:rsid w:val="003C6A5F"/>
    <w:rsid w:val="003C6F8E"/>
    <w:rsid w:val="003C74B2"/>
    <w:rsid w:val="003C74B8"/>
    <w:rsid w:val="003C75CB"/>
    <w:rsid w:val="003C78BD"/>
    <w:rsid w:val="003C799E"/>
    <w:rsid w:val="003C7D16"/>
    <w:rsid w:val="003D0237"/>
    <w:rsid w:val="003D0273"/>
    <w:rsid w:val="003D0739"/>
    <w:rsid w:val="003D07DA"/>
    <w:rsid w:val="003D0947"/>
    <w:rsid w:val="003D0A01"/>
    <w:rsid w:val="003D0A43"/>
    <w:rsid w:val="003D0F69"/>
    <w:rsid w:val="003D1050"/>
    <w:rsid w:val="003D11DD"/>
    <w:rsid w:val="003D1484"/>
    <w:rsid w:val="003D14DD"/>
    <w:rsid w:val="003D15B9"/>
    <w:rsid w:val="003D1A0D"/>
    <w:rsid w:val="003D1B03"/>
    <w:rsid w:val="003D1B65"/>
    <w:rsid w:val="003D1F46"/>
    <w:rsid w:val="003D209D"/>
    <w:rsid w:val="003D2436"/>
    <w:rsid w:val="003D25B7"/>
    <w:rsid w:val="003D2777"/>
    <w:rsid w:val="003D2786"/>
    <w:rsid w:val="003D29C1"/>
    <w:rsid w:val="003D2B4F"/>
    <w:rsid w:val="003D2EBF"/>
    <w:rsid w:val="003D2EED"/>
    <w:rsid w:val="003D312F"/>
    <w:rsid w:val="003D317D"/>
    <w:rsid w:val="003D31B1"/>
    <w:rsid w:val="003D3212"/>
    <w:rsid w:val="003D3274"/>
    <w:rsid w:val="003D34E2"/>
    <w:rsid w:val="003D352C"/>
    <w:rsid w:val="003D3549"/>
    <w:rsid w:val="003D3757"/>
    <w:rsid w:val="003D37E4"/>
    <w:rsid w:val="003D3847"/>
    <w:rsid w:val="003D3A68"/>
    <w:rsid w:val="003D3C37"/>
    <w:rsid w:val="003D3C68"/>
    <w:rsid w:val="003D3EB8"/>
    <w:rsid w:val="003D415B"/>
    <w:rsid w:val="003D42FB"/>
    <w:rsid w:val="003D4859"/>
    <w:rsid w:val="003D4A62"/>
    <w:rsid w:val="003D4A85"/>
    <w:rsid w:val="003D4C49"/>
    <w:rsid w:val="003D4C77"/>
    <w:rsid w:val="003D5411"/>
    <w:rsid w:val="003D5985"/>
    <w:rsid w:val="003D5FC2"/>
    <w:rsid w:val="003D630F"/>
    <w:rsid w:val="003D6704"/>
    <w:rsid w:val="003D6E17"/>
    <w:rsid w:val="003D6E54"/>
    <w:rsid w:val="003D6E63"/>
    <w:rsid w:val="003D7087"/>
    <w:rsid w:val="003D733A"/>
    <w:rsid w:val="003D7603"/>
    <w:rsid w:val="003D7615"/>
    <w:rsid w:val="003D7749"/>
    <w:rsid w:val="003D7B4A"/>
    <w:rsid w:val="003D7CCB"/>
    <w:rsid w:val="003D7D18"/>
    <w:rsid w:val="003D7D95"/>
    <w:rsid w:val="003E066B"/>
    <w:rsid w:val="003E094D"/>
    <w:rsid w:val="003E0B61"/>
    <w:rsid w:val="003E113D"/>
    <w:rsid w:val="003E11DA"/>
    <w:rsid w:val="003E14A3"/>
    <w:rsid w:val="003E150A"/>
    <w:rsid w:val="003E182B"/>
    <w:rsid w:val="003E1A64"/>
    <w:rsid w:val="003E1DA1"/>
    <w:rsid w:val="003E1EE1"/>
    <w:rsid w:val="003E2018"/>
    <w:rsid w:val="003E227F"/>
    <w:rsid w:val="003E240E"/>
    <w:rsid w:val="003E2735"/>
    <w:rsid w:val="003E2C5A"/>
    <w:rsid w:val="003E2D19"/>
    <w:rsid w:val="003E2F64"/>
    <w:rsid w:val="003E3128"/>
    <w:rsid w:val="003E31CC"/>
    <w:rsid w:val="003E3703"/>
    <w:rsid w:val="003E392C"/>
    <w:rsid w:val="003E3DF9"/>
    <w:rsid w:val="003E3E17"/>
    <w:rsid w:val="003E3E7E"/>
    <w:rsid w:val="003E4164"/>
    <w:rsid w:val="003E4282"/>
    <w:rsid w:val="003E4813"/>
    <w:rsid w:val="003E498E"/>
    <w:rsid w:val="003E50D1"/>
    <w:rsid w:val="003E5212"/>
    <w:rsid w:val="003E52AA"/>
    <w:rsid w:val="003E5560"/>
    <w:rsid w:val="003E5580"/>
    <w:rsid w:val="003E569B"/>
    <w:rsid w:val="003E5AB7"/>
    <w:rsid w:val="003E5B5C"/>
    <w:rsid w:val="003E5C0D"/>
    <w:rsid w:val="003E60D3"/>
    <w:rsid w:val="003E6387"/>
    <w:rsid w:val="003E6453"/>
    <w:rsid w:val="003E65BD"/>
    <w:rsid w:val="003E66EF"/>
    <w:rsid w:val="003E6912"/>
    <w:rsid w:val="003E724D"/>
    <w:rsid w:val="003E72F8"/>
    <w:rsid w:val="003E7320"/>
    <w:rsid w:val="003E7553"/>
    <w:rsid w:val="003E76FF"/>
    <w:rsid w:val="003E7903"/>
    <w:rsid w:val="003E7A9E"/>
    <w:rsid w:val="003E7B9B"/>
    <w:rsid w:val="003E7FEF"/>
    <w:rsid w:val="003F01E4"/>
    <w:rsid w:val="003F0642"/>
    <w:rsid w:val="003F0785"/>
    <w:rsid w:val="003F0A16"/>
    <w:rsid w:val="003F0A5F"/>
    <w:rsid w:val="003F0A72"/>
    <w:rsid w:val="003F0BA7"/>
    <w:rsid w:val="003F0CE4"/>
    <w:rsid w:val="003F0F6B"/>
    <w:rsid w:val="003F10E6"/>
    <w:rsid w:val="003F121D"/>
    <w:rsid w:val="003F13EC"/>
    <w:rsid w:val="003F16C7"/>
    <w:rsid w:val="003F18AB"/>
    <w:rsid w:val="003F195C"/>
    <w:rsid w:val="003F1BE4"/>
    <w:rsid w:val="003F1C36"/>
    <w:rsid w:val="003F1CC9"/>
    <w:rsid w:val="003F2212"/>
    <w:rsid w:val="003F23BA"/>
    <w:rsid w:val="003F23CD"/>
    <w:rsid w:val="003F253F"/>
    <w:rsid w:val="003F28EE"/>
    <w:rsid w:val="003F2EC6"/>
    <w:rsid w:val="003F2F85"/>
    <w:rsid w:val="003F30C7"/>
    <w:rsid w:val="003F31CF"/>
    <w:rsid w:val="003F3229"/>
    <w:rsid w:val="003F32AD"/>
    <w:rsid w:val="003F3482"/>
    <w:rsid w:val="003F3553"/>
    <w:rsid w:val="003F369D"/>
    <w:rsid w:val="003F36DB"/>
    <w:rsid w:val="003F39DB"/>
    <w:rsid w:val="003F3A4D"/>
    <w:rsid w:val="003F3A72"/>
    <w:rsid w:val="003F3B53"/>
    <w:rsid w:val="003F3DC0"/>
    <w:rsid w:val="003F4072"/>
    <w:rsid w:val="003F43BA"/>
    <w:rsid w:val="003F48F6"/>
    <w:rsid w:val="003F4946"/>
    <w:rsid w:val="003F4C5C"/>
    <w:rsid w:val="003F4D83"/>
    <w:rsid w:val="003F51D1"/>
    <w:rsid w:val="003F54DF"/>
    <w:rsid w:val="003F57C3"/>
    <w:rsid w:val="003F5BB9"/>
    <w:rsid w:val="003F6349"/>
    <w:rsid w:val="003F646B"/>
    <w:rsid w:val="003F6477"/>
    <w:rsid w:val="003F6792"/>
    <w:rsid w:val="003F6A7B"/>
    <w:rsid w:val="003F6BAB"/>
    <w:rsid w:val="003F6C55"/>
    <w:rsid w:val="003F6E8D"/>
    <w:rsid w:val="003F6FBB"/>
    <w:rsid w:val="003F7455"/>
    <w:rsid w:val="003F7744"/>
    <w:rsid w:val="003F784F"/>
    <w:rsid w:val="003F7B11"/>
    <w:rsid w:val="0040000E"/>
    <w:rsid w:val="00400C8F"/>
    <w:rsid w:val="00400D55"/>
    <w:rsid w:val="004010D0"/>
    <w:rsid w:val="0040119F"/>
    <w:rsid w:val="00401322"/>
    <w:rsid w:val="00401556"/>
    <w:rsid w:val="0040159B"/>
    <w:rsid w:val="0040176D"/>
    <w:rsid w:val="00401942"/>
    <w:rsid w:val="0040195B"/>
    <w:rsid w:val="00401C94"/>
    <w:rsid w:val="00401F77"/>
    <w:rsid w:val="004020AD"/>
    <w:rsid w:val="004023E9"/>
    <w:rsid w:val="00402A97"/>
    <w:rsid w:val="00402BE6"/>
    <w:rsid w:val="00402D27"/>
    <w:rsid w:val="00402D3E"/>
    <w:rsid w:val="00402EB0"/>
    <w:rsid w:val="0040301B"/>
    <w:rsid w:val="0040357F"/>
    <w:rsid w:val="004036AB"/>
    <w:rsid w:val="00403736"/>
    <w:rsid w:val="00403B77"/>
    <w:rsid w:val="00403BDD"/>
    <w:rsid w:val="00403E5A"/>
    <w:rsid w:val="00404287"/>
    <w:rsid w:val="00404478"/>
    <w:rsid w:val="00404626"/>
    <w:rsid w:val="00404ACF"/>
    <w:rsid w:val="00404B87"/>
    <w:rsid w:val="004050D8"/>
    <w:rsid w:val="004054D8"/>
    <w:rsid w:val="00405D14"/>
    <w:rsid w:val="00405E93"/>
    <w:rsid w:val="00406358"/>
    <w:rsid w:val="00406367"/>
    <w:rsid w:val="00406412"/>
    <w:rsid w:val="004068A7"/>
    <w:rsid w:val="00406AFE"/>
    <w:rsid w:val="00406B69"/>
    <w:rsid w:val="00406C20"/>
    <w:rsid w:val="00406FE5"/>
    <w:rsid w:val="0040710D"/>
    <w:rsid w:val="00407884"/>
    <w:rsid w:val="00407AF7"/>
    <w:rsid w:val="00407B2D"/>
    <w:rsid w:val="00407C08"/>
    <w:rsid w:val="00407DB3"/>
    <w:rsid w:val="00407E7A"/>
    <w:rsid w:val="00410132"/>
    <w:rsid w:val="00410436"/>
    <w:rsid w:val="004104A2"/>
    <w:rsid w:val="004104E8"/>
    <w:rsid w:val="0041050A"/>
    <w:rsid w:val="004106C3"/>
    <w:rsid w:val="00410BDF"/>
    <w:rsid w:val="00410E4F"/>
    <w:rsid w:val="0041127F"/>
    <w:rsid w:val="0041150A"/>
    <w:rsid w:val="0041161A"/>
    <w:rsid w:val="00411909"/>
    <w:rsid w:val="00411CF5"/>
    <w:rsid w:val="00411D97"/>
    <w:rsid w:val="00412390"/>
    <w:rsid w:val="00412968"/>
    <w:rsid w:val="00412A30"/>
    <w:rsid w:val="00412FFA"/>
    <w:rsid w:val="004130F0"/>
    <w:rsid w:val="004132C2"/>
    <w:rsid w:val="0041339B"/>
    <w:rsid w:val="00413504"/>
    <w:rsid w:val="00413823"/>
    <w:rsid w:val="00413893"/>
    <w:rsid w:val="00413DD9"/>
    <w:rsid w:val="00413EE1"/>
    <w:rsid w:val="00414001"/>
    <w:rsid w:val="0041407D"/>
    <w:rsid w:val="00414559"/>
    <w:rsid w:val="004145B8"/>
    <w:rsid w:val="00414667"/>
    <w:rsid w:val="004147DE"/>
    <w:rsid w:val="004148DF"/>
    <w:rsid w:val="00414D98"/>
    <w:rsid w:val="004152FC"/>
    <w:rsid w:val="0041550A"/>
    <w:rsid w:val="004156C0"/>
    <w:rsid w:val="004156CD"/>
    <w:rsid w:val="004157B9"/>
    <w:rsid w:val="00415A37"/>
    <w:rsid w:val="00415A4D"/>
    <w:rsid w:val="00415BDE"/>
    <w:rsid w:val="00415D23"/>
    <w:rsid w:val="00415FC3"/>
    <w:rsid w:val="004162DC"/>
    <w:rsid w:val="00416470"/>
    <w:rsid w:val="004164A2"/>
    <w:rsid w:val="004164E3"/>
    <w:rsid w:val="00416551"/>
    <w:rsid w:val="00416870"/>
    <w:rsid w:val="004169B1"/>
    <w:rsid w:val="00416C13"/>
    <w:rsid w:val="00416D98"/>
    <w:rsid w:val="00416F50"/>
    <w:rsid w:val="004173EF"/>
    <w:rsid w:val="00417A57"/>
    <w:rsid w:val="0042009F"/>
    <w:rsid w:val="004202E8"/>
    <w:rsid w:val="00420452"/>
    <w:rsid w:val="00420833"/>
    <w:rsid w:val="0042111D"/>
    <w:rsid w:val="004214E5"/>
    <w:rsid w:val="00421672"/>
    <w:rsid w:val="00421A9D"/>
    <w:rsid w:val="00421B81"/>
    <w:rsid w:val="00421D46"/>
    <w:rsid w:val="00421E97"/>
    <w:rsid w:val="004220B6"/>
    <w:rsid w:val="004221FD"/>
    <w:rsid w:val="00422394"/>
    <w:rsid w:val="004223E4"/>
    <w:rsid w:val="00422435"/>
    <w:rsid w:val="00422559"/>
    <w:rsid w:val="00422598"/>
    <w:rsid w:val="0042259A"/>
    <w:rsid w:val="00422C22"/>
    <w:rsid w:val="00422EB9"/>
    <w:rsid w:val="00423003"/>
    <w:rsid w:val="00423306"/>
    <w:rsid w:val="00423372"/>
    <w:rsid w:val="00423D89"/>
    <w:rsid w:val="0042414A"/>
    <w:rsid w:val="00424187"/>
    <w:rsid w:val="004241A2"/>
    <w:rsid w:val="004241C6"/>
    <w:rsid w:val="00424896"/>
    <w:rsid w:val="004249C4"/>
    <w:rsid w:val="00424A8A"/>
    <w:rsid w:val="00424C01"/>
    <w:rsid w:val="00425902"/>
    <w:rsid w:val="00425976"/>
    <w:rsid w:val="00425A39"/>
    <w:rsid w:val="00425C63"/>
    <w:rsid w:val="00425EE6"/>
    <w:rsid w:val="00426001"/>
    <w:rsid w:val="004261D7"/>
    <w:rsid w:val="004261FE"/>
    <w:rsid w:val="004268B1"/>
    <w:rsid w:val="004269A3"/>
    <w:rsid w:val="00427156"/>
    <w:rsid w:val="004271E7"/>
    <w:rsid w:val="004277BC"/>
    <w:rsid w:val="00427890"/>
    <w:rsid w:val="00427CC2"/>
    <w:rsid w:val="00430192"/>
    <w:rsid w:val="0043079B"/>
    <w:rsid w:val="004307A5"/>
    <w:rsid w:val="00430829"/>
    <w:rsid w:val="00430C26"/>
    <w:rsid w:val="00430C56"/>
    <w:rsid w:val="00430E94"/>
    <w:rsid w:val="00431048"/>
    <w:rsid w:val="0043108B"/>
    <w:rsid w:val="004312C3"/>
    <w:rsid w:val="00431415"/>
    <w:rsid w:val="004319D1"/>
    <w:rsid w:val="00431A0C"/>
    <w:rsid w:val="00431ABD"/>
    <w:rsid w:val="00431B5B"/>
    <w:rsid w:val="00431E50"/>
    <w:rsid w:val="004320A6"/>
    <w:rsid w:val="004321F3"/>
    <w:rsid w:val="00432640"/>
    <w:rsid w:val="00432943"/>
    <w:rsid w:val="004329C0"/>
    <w:rsid w:val="004333FD"/>
    <w:rsid w:val="00433493"/>
    <w:rsid w:val="00433A17"/>
    <w:rsid w:val="00433C1B"/>
    <w:rsid w:val="0043412D"/>
    <w:rsid w:val="00434283"/>
    <w:rsid w:val="004342DA"/>
    <w:rsid w:val="004343EC"/>
    <w:rsid w:val="00434443"/>
    <w:rsid w:val="004344D4"/>
    <w:rsid w:val="004345C2"/>
    <w:rsid w:val="004347B2"/>
    <w:rsid w:val="004349EA"/>
    <w:rsid w:val="004349F0"/>
    <w:rsid w:val="00434BDE"/>
    <w:rsid w:val="0043515F"/>
    <w:rsid w:val="004351DD"/>
    <w:rsid w:val="00435453"/>
    <w:rsid w:val="004354E4"/>
    <w:rsid w:val="004357E2"/>
    <w:rsid w:val="00435833"/>
    <w:rsid w:val="004358B5"/>
    <w:rsid w:val="0043598B"/>
    <w:rsid w:val="00435C20"/>
    <w:rsid w:val="00435DB9"/>
    <w:rsid w:val="00435E2D"/>
    <w:rsid w:val="00435F18"/>
    <w:rsid w:val="00435FE4"/>
    <w:rsid w:val="004361D5"/>
    <w:rsid w:val="00436329"/>
    <w:rsid w:val="004368E2"/>
    <w:rsid w:val="00436989"/>
    <w:rsid w:val="00436A29"/>
    <w:rsid w:val="00436C84"/>
    <w:rsid w:val="00436E4B"/>
    <w:rsid w:val="00436F17"/>
    <w:rsid w:val="0043725F"/>
    <w:rsid w:val="0043728C"/>
    <w:rsid w:val="004373EC"/>
    <w:rsid w:val="00437529"/>
    <w:rsid w:val="00437603"/>
    <w:rsid w:val="00437647"/>
    <w:rsid w:val="0043773C"/>
    <w:rsid w:val="00437856"/>
    <w:rsid w:val="00437962"/>
    <w:rsid w:val="004379F9"/>
    <w:rsid w:val="00437A1C"/>
    <w:rsid w:val="00437CED"/>
    <w:rsid w:val="00437D72"/>
    <w:rsid w:val="00437E6D"/>
    <w:rsid w:val="0044027D"/>
    <w:rsid w:val="00440E38"/>
    <w:rsid w:val="00441137"/>
    <w:rsid w:val="00441458"/>
    <w:rsid w:val="004414C9"/>
    <w:rsid w:val="004414F6"/>
    <w:rsid w:val="004415E8"/>
    <w:rsid w:val="00441C27"/>
    <w:rsid w:val="00441D4E"/>
    <w:rsid w:val="004422CB"/>
    <w:rsid w:val="004423E6"/>
    <w:rsid w:val="004424EF"/>
    <w:rsid w:val="00442663"/>
    <w:rsid w:val="00443051"/>
    <w:rsid w:val="00443421"/>
    <w:rsid w:val="0044346C"/>
    <w:rsid w:val="00443F57"/>
    <w:rsid w:val="004440C3"/>
    <w:rsid w:val="004440DA"/>
    <w:rsid w:val="00444208"/>
    <w:rsid w:val="0044457A"/>
    <w:rsid w:val="00444590"/>
    <w:rsid w:val="00444625"/>
    <w:rsid w:val="0044471B"/>
    <w:rsid w:val="004447ED"/>
    <w:rsid w:val="00444A73"/>
    <w:rsid w:val="00444AA5"/>
    <w:rsid w:val="00444E95"/>
    <w:rsid w:val="00444E9F"/>
    <w:rsid w:val="004450D4"/>
    <w:rsid w:val="004459B1"/>
    <w:rsid w:val="00446065"/>
    <w:rsid w:val="004461EC"/>
    <w:rsid w:val="00446576"/>
    <w:rsid w:val="004465D9"/>
    <w:rsid w:val="00446665"/>
    <w:rsid w:val="00446A49"/>
    <w:rsid w:val="00446B1F"/>
    <w:rsid w:val="00446DB6"/>
    <w:rsid w:val="00446E53"/>
    <w:rsid w:val="00446EAF"/>
    <w:rsid w:val="00447370"/>
    <w:rsid w:val="004475F9"/>
    <w:rsid w:val="00447664"/>
    <w:rsid w:val="004478F8"/>
    <w:rsid w:val="00447B13"/>
    <w:rsid w:val="00447C96"/>
    <w:rsid w:val="00447E2A"/>
    <w:rsid w:val="0045023F"/>
    <w:rsid w:val="0045035E"/>
    <w:rsid w:val="0045064E"/>
    <w:rsid w:val="00450656"/>
    <w:rsid w:val="004508FE"/>
    <w:rsid w:val="00450D47"/>
    <w:rsid w:val="00451029"/>
    <w:rsid w:val="004511CC"/>
    <w:rsid w:val="0045176A"/>
    <w:rsid w:val="004518A3"/>
    <w:rsid w:val="00451F27"/>
    <w:rsid w:val="00451F51"/>
    <w:rsid w:val="00452005"/>
    <w:rsid w:val="0045200F"/>
    <w:rsid w:val="004520ED"/>
    <w:rsid w:val="00452162"/>
    <w:rsid w:val="0045232D"/>
    <w:rsid w:val="0045242F"/>
    <w:rsid w:val="0045243D"/>
    <w:rsid w:val="0045248C"/>
    <w:rsid w:val="004525F2"/>
    <w:rsid w:val="00452675"/>
    <w:rsid w:val="004526AB"/>
    <w:rsid w:val="00452DE9"/>
    <w:rsid w:val="004531A3"/>
    <w:rsid w:val="004533B2"/>
    <w:rsid w:val="004534F1"/>
    <w:rsid w:val="0045359A"/>
    <w:rsid w:val="0045376E"/>
    <w:rsid w:val="00453D88"/>
    <w:rsid w:val="00453F78"/>
    <w:rsid w:val="00454082"/>
    <w:rsid w:val="004542F0"/>
    <w:rsid w:val="00454586"/>
    <w:rsid w:val="004545E0"/>
    <w:rsid w:val="00454776"/>
    <w:rsid w:val="00454A69"/>
    <w:rsid w:val="00454B61"/>
    <w:rsid w:val="00454CEC"/>
    <w:rsid w:val="00454D5F"/>
    <w:rsid w:val="0045500A"/>
    <w:rsid w:val="004550DB"/>
    <w:rsid w:val="004554C8"/>
    <w:rsid w:val="00455F26"/>
    <w:rsid w:val="004562D8"/>
    <w:rsid w:val="00456578"/>
    <w:rsid w:val="00456635"/>
    <w:rsid w:val="004566CD"/>
    <w:rsid w:val="004566D7"/>
    <w:rsid w:val="00456981"/>
    <w:rsid w:val="00456D94"/>
    <w:rsid w:val="00456E41"/>
    <w:rsid w:val="00457040"/>
    <w:rsid w:val="00457172"/>
    <w:rsid w:val="00457975"/>
    <w:rsid w:val="00457A2E"/>
    <w:rsid w:val="00457F5C"/>
    <w:rsid w:val="004601AF"/>
    <w:rsid w:val="00460281"/>
    <w:rsid w:val="00460650"/>
    <w:rsid w:val="004608AA"/>
    <w:rsid w:val="00460CBD"/>
    <w:rsid w:val="00460EDB"/>
    <w:rsid w:val="0046108F"/>
    <w:rsid w:val="00461693"/>
    <w:rsid w:val="004618B2"/>
    <w:rsid w:val="00461C02"/>
    <w:rsid w:val="00461C2B"/>
    <w:rsid w:val="00461D56"/>
    <w:rsid w:val="00461FCD"/>
    <w:rsid w:val="004620EF"/>
    <w:rsid w:val="00462393"/>
    <w:rsid w:val="004625DA"/>
    <w:rsid w:val="0046269A"/>
    <w:rsid w:val="004626C0"/>
    <w:rsid w:val="0046272B"/>
    <w:rsid w:val="004627FB"/>
    <w:rsid w:val="00462EAA"/>
    <w:rsid w:val="00462F42"/>
    <w:rsid w:val="00463568"/>
    <w:rsid w:val="00463895"/>
    <w:rsid w:val="00463C4F"/>
    <w:rsid w:val="00464266"/>
    <w:rsid w:val="00464503"/>
    <w:rsid w:val="00464571"/>
    <w:rsid w:val="004648B2"/>
    <w:rsid w:val="00464C54"/>
    <w:rsid w:val="0046535D"/>
    <w:rsid w:val="0046544D"/>
    <w:rsid w:val="0046572B"/>
    <w:rsid w:val="00465C06"/>
    <w:rsid w:val="00465CB1"/>
    <w:rsid w:val="00465D3D"/>
    <w:rsid w:val="00465E70"/>
    <w:rsid w:val="00465F1B"/>
    <w:rsid w:val="004661D2"/>
    <w:rsid w:val="004668B6"/>
    <w:rsid w:val="00466A7F"/>
    <w:rsid w:val="00466AA2"/>
    <w:rsid w:val="00466C12"/>
    <w:rsid w:val="00466CEE"/>
    <w:rsid w:val="00467031"/>
    <w:rsid w:val="004670BB"/>
    <w:rsid w:val="00467101"/>
    <w:rsid w:val="0046721D"/>
    <w:rsid w:val="004673CB"/>
    <w:rsid w:val="00467499"/>
    <w:rsid w:val="00467668"/>
    <w:rsid w:val="004677F9"/>
    <w:rsid w:val="004701F1"/>
    <w:rsid w:val="0047037D"/>
    <w:rsid w:val="00470425"/>
    <w:rsid w:val="00470A13"/>
    <w:rsid w:val="00470AE3"/>
    <w:rsid w:val="00470BE8"/>
    <w:rsid w:val="00470C4B"/>
    <w:rsid w:val="00470E44"/>
    <w:rsid w:val="0047113D"/>
    <w:rsid w:val="00471140"/>
    <w:rsid w:val="00471255"/>
    <w:rsid w:val="00471826"/>
    <w:rsid w:val="00471927"/>
    <w:rsid w:val="00471AF1"/>
    <w:rsid w:val="00471EA2"/>
    <w:rsid w:val="004729B2"/>
    <w:rsid w:val="00472A09"/>
    <w:rsid w:val="00472A3B"/>
    <w:rsid w:val="00473152"/>
    <w:rsid w:val="004731A1"/>
    <w:rsid w:val="0047360B"/>
    <w:rsid w:val="0047383A"/>
    <w:rsid w:val="0047383B"/>
    <w:rsid w:val="00473C89"/>
    <w:rsid w:val="00473D42"/>
    <w:rsid w:val="00473E45"/>
    <w:rsid w:val="00474250"/>
    <w:rsid w:val="004745A2"/>
    <w:rsid w:val="004747E8"/>
    <w:rsid w:val="00474C20"/>
    <w:rsid w:val="00474D5E"/>
    <w:rsid w:val="00474F16"/>
    <w:rsid w:val="004756D0"/>
    <w:rsid w:val="004758CC"/>
    <w:rsid w:val="00475E6C"/>
    <w:rsid w:val="00475E6F"/>
    <w:rsid w:val="00476A75"/>
    <w:rsid w:val="00477156"/>
    <w:rsid w:val="00477287"/>
    <w:rsid w:val="0047740D"/>
    <w:rsid w:val="00477554"/>
    <w:rsid w:val="00477B20"/>
    <w:rsid w:val="00477BAE"/>
    <w:rsid w:val="00477D8F"/>
    <w:rsid w:val="004800C8"/>
    <w:rsid w:val="00480609"/>
    <w:rsid w:val="0048068E"/>
    <w:rsid w:val="0048079E"/>
    <w:rsid w:val="004808A1"/>
    <w:rsid w:val="00480A2B"/>
    <w:rsid w:val="00480B4E"/>
    <w:rsid w:val="00480B86"/>
    <w:rsid w:val="00480E30"/>
    <w:rsid w:val="00481061"/>
    <w:rsid w:val="004810E2"/>
    <w:rsid w:val="00481326"/>
    <w:rsid w:val="00481440"/>
    <w:rsid w:val="0048191A"/>
    <w:rsid w:val="00481A47"/>
    <w:rsid w:val="0048216B"/>
    <w:rsid w:val="0048259E"/>
    <w:rsid w:val="00482C1A"/>
    <w:rsid w:val="00482D7A"/>
    <w:rsid w:val="00482DF8"/>
    <w:rsid w:val="00482F13"/>
    <w:rsid w:val="00482FC9"/>
    <w:rsid w:val="004834C9"/>
    <w:rsid w:val="00483716"/>
    <w:rsid w:val="004837F1"/>
    <w:rsid w:val="0048380B"/>
    <w:rsid w:val="004838C3"/>
    <w:rsid w:val="004838C6"/>
    <w:rsid w:val="0048396B"/>
    <w:rsid w:val="00483CEA"/>
    <w:rsid w:val="00483D47"/>
    <w:rsid w:val="004846FC"/>
    <w:rsid w:val="004849E0"/>
    <w:rsid w:val="00484AE8"/>
    <w:rsid w:val="00484F86"/>
    <w:rsid w:val="00485148"/>
    <w:rsid w:val="004852E6"/>
    <w:rsid w:val="004854E3"/>
    <w:rsid w:val="00485675"/>
    <w:rsid w:val="0048594C"/>
    <w:rsid w:val="004859A9"/>
    <w:rsid w:val="004859E5"/>
    <w:rsid w:val="00485A44"/>
    <w:rsid w:val="00485AF2"/>
    <w:rsid w:val="00485EEF"/>
    <w:rsid w:val="00486021"/>
    <w:rsid w:val="004860D8"/>
    <w:rsid w:val="00486156"/>
    <w:rsid w:val="004861E7"/>
    <w:rsid w:val="00486347"/>
    <w:rsid w:val="0048634D"/>
    <w:rsid w:val="00486622"/>
    <w:rsid w:val="00486B1E"/>
    <w:rsid w:val="00486C9D"/>
    <w:rsid w:val="00486D72"/>
    <w:rsid w:val="00486DA7"/>
    <w:rsid w:val="00486E09"/>
    <w:rsid w:val="00486E16"/>
    <w:rsid w:val="00486F50"/>
    <w:rsid w:val="00486F91"/>
    <w:rsid w:val="004879DB"/>
    <w:rsid w:val="004879F5"/>
    <w:rsid w:val="00487F59"/>
    <w:rsid w:val="004900A8"/>
    <w:rsid w:val="00490152"/>
    <w:rsid w:val="00490305"/>
    <w:rsid w:val="004903A2"/>
    <w:rsid w:val="00490478"/>
    <w:rsid w:val="00490704"/>
    <w:rsid w:val="00490F3D"/>
    <w:rsid w:val="00490F77"/>
    <w:rsid w:val="00491609"/>
    <w:rsid w:val="004919FF"/>
    <w:rsid w:val="00491A5C"/>
    <w:rsid w:val="00491AA0"/>
    <w:rsid w:val="00491ACA"/>
    <w:rsid w:val="00491CD1"/>
    <w:rsid w:val="00491F3C"/>
    <w:rsid w:val="00491F75"/>
    <w:rsid w:val="00492451"/>
    <w:rsid w:val="004926DB"/>
    <w:rsid w:val="004928C7"/>
    <w:rsid w:val="004928DA"/>
    <w:rsid w:val="00492B68"/>
    <w:rsid w:val="00492D08"/>
    <w:rsid w:val="00493215"/>
    <w:rsid w:val="004934FC"/>
    <w:rsid w:val="0049360A"/>
    <w:rsid w:val="004936E9"/>
    <w:rsid w:val="0049372D"/>
    <w:rsid w:val="00493857"/>
    <w:rsid w:val="004938EE"/>
    <w:rsid w:val="00493AF5"/>
    <w:rsid w:val="00493B8F"/>
    <w:rsid w:val="00493BA3"/>
    <w:rsid w:val="00493BCD"/>
    <w:rsid w:val="00493D0C"/>
    <w:rsid w:val="00493F2E"/>
    <w:rsid w:val="00494062"/>
    <w:rsid w:val="004940AD"/>
    <w:rsid w:val="004941FD"/>
    <w:rsid w:val="004942F4"/>
    <w:rsid w:val="0049438D"/>
    <w:rsid w:val="004944EE"/>
    <w:rsid w:val="004945D6"/>
    <w:rsid w:val="00494652"/>
    <w:rsid w:val="004949AD"/>
    <w:rsid w:val="00494B19"/>
    <w:rsid w:val="00494DC8"/>
    <w:rsid w:val="00494EF1"/>
    <w:rsid w:val="00495783"/>
    <w:rsid w:val="00495BDB"/>
    <w:rsid w:val="004961B4"/>
    <w:rsid w:val="00496366"/>
    <w:rsid w:val="00496BD6"/>
    <w:rsid w:val="00496E1A"/>
    <w:rsid w:val="00496FC1"/>
    <w:rsid w:val="0049704F"/>
    <w:rsid w:val="0049742B"/>
    <w:rsid w:val="0049746D"/>
    <w:rsid w:val="00497739"/>
    <w:rsid w:val="004979F2"/>
    <w:rsid w:val="00497CB3"/>
    <w:rsid w:val="00497D2A"/>
    <w:rsid w:val="00497EC8"/>
    <w:rsid w:val="00497ED9"/>
    <w:rsid w:val="004A0019"/>
    <w:rsid w:val="004A0055"/>
    <w:rsid w:val="004A00C7"/>
    <w:rsid w:val="004A03A9"/>
    <w:rsid w:val="004A07C3"/>
    <w:rsid w:val="004A0814"/>
    <w:rsid w:val="004A0854"/>
    <w:rsid w:val="004A096D"/>
    <w:rsid w:val="004A0A68"/>
    <w:rsid w:val="004A0CA3"/>
    <w:rsid w:val="004A0CD8"/>
    <w:rsid w:val="004A0DA9"/>
    <w:rsid w:val="004A0DF7"/>
    <w:rsid w:val="004A0F44"/>
    <w:rsid w:val="004A102C"/>
    <w:rsid w:val="004A105E"/>
    <w:rsid w:val="004A11F4"/>
    <w:rsid w:val="004A163C"/>
    <w:rsid w:val="004A183E"/>
    <w:rsid w:val="004A1973"/>
    <w:rsid w:val="004A1BF6"/>
    <w:rsid w:val="004A1E1D"/>
    <w:rsid w:val="004A1FFF"/>
    <w:rsid w:val="004A233A"/>
    <w:rsid w:val="004A2428"/>
    <w:rsid w:val="004A2D30"/>
    <w:rsid w:val="004A2FE7"/>
    <w:rsid w:val="004A3AF3"/>
    <w:rsid w:val="004A3CAD"/>
    <w:rsid w:val="004A4488"/>
    <w:rsid w:val="004A4A64"/>
    <w:rsid w:val="004A4C06"/>
    <w:rsid w:val="004A4D07"/>
    <w:rsid w:val="004A4D59"/>
    <w:rsid w:val="004A5221"/>
    <w:rsid w:val="004A522C"/>
    <w:rsid w:val="004A52AB"/>
    <w:rsid w:val="004A5641"/>
    <w:rsid w:val="004A5D59"/>
    <w:rsid w:val="004A5FC4"/>
    <w:rsid w:val="004A60C6"/>
    <w:rsid w:val="004A6410"/>
    <w:rsid w:val="004A6516"/>
    <w:rsid w:val="004A664E"/>
    <w:rsid w:val="004A66B0"/>
    <w:rsid w:val="004A6747"/>
    <w:rsid w:val="004A7379"/>
    <w:rsid w:val="004A7528"/>
    <w:rsid w:val="004A79A0"/>
    <w:rsid w:val="004A7C4D"/>
    <w:rsid w:val="004A7C69"/>
    <w:rsid w:val="004B0111"/>
    <w:rsid w:val="004B0125"/>
    <w:rsid w:val="004B0210"/>
    <w:rsid w:val="004B0292"/>
    <w:rsid w:val="004B05F2"/>
    <w:rsid w:val="004B08FC"/>
    <w:rsid w:val="004B09EB"/>
    <w:rsid w:val="004B0A3C"/>
    <w:rsid w:val="004B115F"/>
    <w:rsid w:val="004B1624"/>
    <w:rsid w:val="004B1B78"/>
    <w:rsid w:val="004B1DA1"/>
    <w:rsid w:val="004B1E3C"/>
    <w:rsid w:val="004B245A"/>
    <w:rsid w:val="004B2937"/>
    <w:rsid w:val="004B2B0D"/>
    <w:rsid w:val="004B2CAF"/>
    <w:rsid w:val="004B2CCD"/>
    <w:rsid w:val="004B2CD3"/>
    <w:rsid w:val="004B2E86"/>
    <w:rsid w:val="004B307C"/>
    <w:rsid w:val="004B362B"/>
    <w:rsid w:val="004B3786"/>
    <w:rsid w:val="004B38E3"/>
    <w:rsid w:val="004B3C06"/>
    <w:rsid w:val="004B3D13"/>
    <w:rsid w:val="004B3DF8"/>
    <w:rsid w:val="004B3E19"/>
    <w:rsid w:val="004B3FFA"/>
    <w:rsid w:val="004B4140"/>
    <w:rsid w:val="004B42F4"/>
    <w:rsid w:val="004B4464"/>
    <w:rsid w:val="004B48F3"/>
    <w:rsid w:val="004B4A02"/>
    <w:rsid w:val="004B4A61"/>
    <w:rsid w:val="004B4BD7"/>
    <w:rsid w:val="004B4EE2"/>
    <w:rsid w:val="004B4F11"/>
    <w:rsid w:val="004B53D2"/>
    <w:rsid w:val="004B562A"/>
    <w:rsid w:val="004B5639"/>
    <w:rsid w:val="004B5845"/>
    <w:rsid w:val="004B5A11"/>
    <w:rsid w:val="004B5CE0"/>
    <w:rsid w:val="004B612C"/>
    <w:rsid w:val="004B6773"/>
    <w:rsid w:val="004B695B"/>
    <w:rsid w:val="004B698C"/>
    <w:rsid w:val="004B6FE3"/>
    <w:rsid w:val="004B7013"/>
    <w:rsid w:val="004B72EB"/>
    <w:rsid w:val="004B732B"/>
    <w:rsid w:val="004B73EB"/>
    <w:rsid w:val="004B7FE5"/>
    <w:rsid w:val="004C0231"/>
    <w:rsid w:val="004C060B"/>
    <w:rsid w:val="004C0742"/>
    <w:rsid w:val="004C0A15"/>
    <w:rsid w:val="004C0E22"/>
    <w:rsid w:val="004C0FC3"/>
    <w:rsid w:val="004C1486"/>
    <w:rsid w:val="004C14E0"/>
    <w:rsid w:val="004C153C"/>
    <w:rsid w:val="004C1ACE"/>
    <w:rsid w:val="004C1C05"/>
    <w:rsid w:val="004C1D42"/>
    <w:rsid w:val="004C1FFB"/>
    <w:rsid w:val="004C2496"/>
    <w:rsid w:val="004C2931"/>
    <w:rsid w:val="004C2E51"/>
    <w:rsid w:val="004C2ECD"/>
    <w:rsid w:val="004C2FEC"/>
    <w:rsid w:val="004C30AD"/>
    <w:rsid w:val="004C30F5"/>
    <w:rsid w:val="004C3CAF"/>
    <w:rsid w:val="004C400F"/>
    <w:rsid w:val="004C4079"/>
    <w:rsid w:val="004C449B"/>
    <w:rsid w:val="004C46C8"/>
    <w:rsid w:val="004C4920"/>
    <w:rsid w:val="004C4F6E"/>
    <w:rsid w:val="004C5211"/>
    <w:rsid w:val="004C5328"/>
    <w:rsid w:val="004C54B4"/>
    <w:rsid w:val="004C54E4"/>
    <w:rsid w:val="004C5B1A"/>
    <w:rsid w:val="004C5D85"/>
    <w:rsid w:val="004C5EDB"/>
    <w:rsid w:val="004C5EDF"/>
    <w:rsid w:val="004C5FAB"/>
    <w:rsid w:val="004C6156"/>
    <w:rsid w:val="004C6262"/>
    <w:rsid w:val="004C63B8"/>
    <w:rsid w:val="004C6726"/>
    <w:rsid w:val="004C6926"/>
    <w:rsid w:val="004C6A2A"/>
    <w:rsid w:val="004C6C95"/>
    <w:rsid w:val="004C7319"/>
    <w:rsid w:val="004C78FE"/>
    <w:rsid w:val="004C7BAB"/>
    <w:rsid w:val="004C7D36"/>
    <w:rsid w:val="004C7E55"/>
    <w:rsid w:val="004D0481"/>
    <w:rsid w:val="004D0514"/>
    <w:rsid w:val="004D0799"/>
    <w:rsid w:val="004D08B9"/>
    <w:rsid w:val="004D0E40"/>
    <w:rsid w:val="004D1025"/>
    <w:rsid w:val="004D1260"/>
    <w:rsid w:val="004D14C1"/>
    <w:rsid w:val="004D1698"/>
    <w:rsid w:val="004D171D"/>
    <w:rsid w:val="004D1A17"/>
    <w:rsid w:val="004D2387"/>
    <w:rsid w:val="004D27C2"/>
    <w:rsid w:val="004D2914"/>
    <w:rsid w:val="004D299D"/>
    <w:rsid w:val="004D29E9"/>
    <w:rsid w:val="004D2AFA"/>
    <w:rsid w:val="004D30EC"/>
    <w:rsid w:val="004D32EE"/>
    <w:rsid w:val="004D3329"/>
    <w:rsid w:val="004D35E4"/>
    <w:rsid w:val="004D361E"/>
    <w:rsid w:val="004D3802"/>
    <w:rsid w:val="004D3873"/>
    <w:rsid w:val="004D3975"/>
    <w:rsid w:val="004D3E73"/>
    <w:rsid w:val="004D3FC4"/>
    <w:rsid w:val="004D40CD"/>
    <w:rsid w:val="004D49AF"/>
    <w:rsid w:val="004D4AB6"/>
    <w:rsid w:val="004D4C7F"/>
    <w:rsid w:val="004D51A6"/>
    <w:rsid w:val="004D53EA"/>
    <w:rsid w:val="004D53FB"/>
    <w:rsid w:val="004D546F"/>
    <w:rsid w:val="004D54CC"/>
    <w:rsid w:val="004D557C"/>
    <w:rsid w:val="004D57E7"/>
    <w:rsid w:val="004D5A5E"/>
    <w:rsid w:val="004D5A6E"/>
    <w:rsid w:val="004D5F57"/>
    <w:rsid w:val="004D61BF"/>
    <w:rsid w:val="004D6495"/>
    <w:rsid w:val="004D6A17"/>
    <w:rsid w:val="004D6B8E"/>
    <w:rsid w:val="004D6C21"/>
    <w:rsid w:val="004D7183"/>
    <w:rsid w:val="004D747B"/>
    <w:rsid w:val="004D777C"/>
    <w:rsid w:val="004E0267"/>
    <w:rsid w:val="004E0950"/>
    <w:rsid w:val="004E0A55"/>
    <w:rsid w:val="004E0D1A"/>
    <w:rsid w:val="004E11E0"/>
    <w:rsid w:val="004E13E2"/>
    <w:rsid w:val="004E143B"/>
    <w:rsid w:val="004E18D4"/>
    <w:rsid w:val="004E1E25"/>
    <w:rsid w:val="004E1EA8"/>
    <w:rsid w:val="004E1F26"/>
    <w:rsid w:val="004E2135"/>
    <w:rsid w:val="004E2450"/>
    <w:rsid w:val="004E2E2A"/>
    <w:rsid w:val="004E2E9C"/>
    <w:rsid w:val="004E3225"/>
    <w:rsid w:val="004E32AA"/>
    <w:rsid w:val="004E3C42"/>
    <w:rsid w:val="004E3EC7"/>
    <w:rsid w:val="004E411E"/>
    <w:rsid w:val="004E4193"/>
    <w:rsid w:val="004E4689"/>
    <w:rsid w:val="004E4A83"/>
    <w:rsid w:val="004E4AEA"/>
    <w:rsid w:val="004E4D54"/>
    <w:rsid w:val="004E4F5E"/>
    <w:rsid w:val="004E5305"/>
    <w:rsid w:val="004E54F7"/>
    <w:rsid w:val="004E5518"/>
    <w:rsid w:val="004E55C1"/>
    <w:rsid w:val="004E5657"/>
    <w:rsid w:val="004E5703"/>
    <w:rsid w:val="004E5705"/>
    <w:rsid w:val="004E598C"/>
    <w:rsid w:val="004E5991"/>
    <w:rsid w:val="004E5ADF"/>
    <w:rsid w:val="004E5B25"/>
    <w:rsid w:val="004E666A"/>
    <w:rsid w:val="004E66B1"/>
    <w:rsid w:val="004E66DD"/>
    <w:rsid w:val="004E67CC"/>
    <w:rsid w:val="004E6935"/>
    <w:rsid w:val="004E6997"/>
    <w:rsid w:val="004E6B1C"/>
    <w:rsid w:val="004E6B20"/>
    <w:rsid w:val="004E72C9"/>
    <w:rsid w:val="004E74E8"/>
    <w:rsid w:val="004E7549"/>
    <w:rsid w:val="004E76EB"/>
    <w:rsid w:val="004E7B09"/>
    <w:rsid w:val="004E7C6F"/>
    <w:rsid w:val="004E7ECC"/>
    <w:rsid w:val="004E7F51"/>
    <w:rsid w:val="004E7F5D"/>
    <w:rsid w:val="004F007F"/>
    <w:rsid w:val="004F00BD"/>
    <w:rsid w:val="004F012C"/>
    <w:rsid w:val="004F044A"/>
    <w:rsid w:val="004F0496"/>
    <w:rsid w:val="004F0556"/>
    <w:rsid w:val="004F08CA"/>
    <w:rsid w:val="004F0924"/>
    <w:rsid w:val="004F09E8"/>
    <w:rsid w:val="004F0A1B"/>
    <w:rsid w:val="004F0F43"/>
    <w:rsid w:val="004F0FA5"/>
    <w:rsid w:val="004F1119"/>
    <w:rsid w:val="004F11A8"/>
    <w:rsid w:val="004F124E"/>
    <w:rsid w:val="004F13D9"/>
    <w:rsid w:val="004F143F"/>
    <w:rsid w:val="004F1445"/>
    <w:rsid w:val="004F16C7"/>
    <w:rsid w:val="004F19C2"/>
    <w:rsid w:val="004F1CDE"/>
    <w:rsid w:val="004F2424"/>
    <w:rsid w:val="004F2B1F"/>
    <w:rsid w:val="004F2BE0"/>
    <w:rsid w:val="004F336F"/>
    <w:rsid w:val="004F37E8"/>
    <w:rsid w:val="004F37F6"/>
    <w:rsid w:val="004F388B"/>
    <w:rsid w:val="004F3A7F"/>
    <w:rsid w:val="004F3A82"/>
    <w:rsid w:val="004F408F"/>
    <w:rsid w:val="004F46FD"/>
    <w:rsid w:val="004F4BF6"/>
    <w:rsid w:val="004F4C86"/>
    <w:rsid w:val="004F4FED"/>
    <w:rsid w:val="004F5344"/>
    <w:rsid w:val="004F553F"/>
    <w:rsid w:val="004F5572"/>
    <w:rsid w:val="004F5B9E"/>
    <w:rsid w:val="004F5D30"/>
    <w:rsid w:val="004F5E8C"/>
    <w:rsid w:val="004F5FF7"/>
    <w:rsid w:val="004F63F4"/>
    <w:rsid w:val="004F6827"/>
    <w:rsid w:val="004F6887"/>
    <w:rsid w:val="004F6957"/>
    <w:rsid w:val="004F6AD2"/>
    <w:rsid w:val="004F6B89"/>
    <w:rsid w:val="004F6D2F"/>
    <w:rsid w:val="004F6DB9"/>
    <w:rsid w:val="004F6E43"/>
    <w:rsid w:val="004F70E9"/>
    <w:rsid w:val="004F73A5"/>
    <w:rsid w:val="004F76EB"/>
    <w:rsid w:val="004F76F4"/>
    <w:rsid w:val="004F7792"/>
    <w:rsid w:val="004F7B99"/>
    <w:rsid w:val="0050048C"/>
    <w:rsid w:val="005004D9"/>
    <w:rsid w:val="0050053E"/>
    <w:rsid w:val="00500642"/>
    <w:rsid w:val="00500769"/>
    <w:rsid w:val="0050097E"/>
    <w:rsid w:val="00500B0A"/>
    <w:rsid w:val="00501035"/>
    <w:rsid w:val="005011D5"/>
    <w:rsid w:val="00501356"/>
    <w:rsid w:val="00501717"/>
    <w:rsid w:val="005018B5"/>
    <w:rsid w:val="00501D80"/>
    <w:rsid w:val="0050216B"/>
    <w:rsid w:val="00502836"/>
    <w:rsid w:val="0050286F"/>
    <w:rsid w:val="00502AFD"/>
    <w:rsid w:val="00502C56"/>
    <w:rsid w:val="00502D18"/>
    <w:rsid w:val="00503180"/>
    <w:rsid w:val="00503345"/>
    <w:rsid w:val="00503347"/>
    <w:rsid w:val="00503468"/>
    <w:rsid w:val="00503625"/>
    <w:rsid w:val="005037D4"/>
    <w:rsid w:val="00503BC4"/>
    <w:rsid w:val="00503D13"/>
    <w:rsid w:val="00503FA8"/>
    <w:rsid w:val="00504361"/>
    <w:rsid w:val="005044CC"/>
    <w:rsid w:val="00504631"/>
    <w:rsid w:val="00504853"/>
    <w:rsid w:val="005048ED"/>
    <w:rsid w:val="00504A88"/>
    <w:rsid w:val="00504CEF"/>
    <w:rsid w:val="00504E28"/>
    <w:rsid w:val="00504FE8"/>
    <w:rsid w:val="0050522D"/>
    <w:rsid w:val="0050525C"/>
    <w:rsid w:val="005055F0"/>
    <w:rsid w:val="005057FD"/>
    <w:rsid w:val="00506185"/>
    <w:rsid w:val="005063AD"/>
    <w:rsid w:val="0050641B"/>
    <w:rsid w:val="00506583"/>
    <w:rsid w:val="00506669"/>
    <w:rsid w:val="005066EE"/>
    <w:rsid w:val="00506A3F"/>
    <w:rsid w:val="00506A6C"/>
    <w:rsid w:val="00506CD3"/>
    <w:rsid w:val="00506CD8"/>
    <w:rsid w:val="00506D15"/>
    <w:rsid w:val="00506DC0"/>
    <w:rsid w:val="00506DD8"/>
    <w:rsid w:val="00507266"/>
    <w:rsid w:val="00507300"/>
    <w:rsid w:val="0050755B"/>
    <w:rsid w:val="005078C2"/>
    <w:rsid w:val="005078C8"/>
    <w:rsid w:val="00507A31"/>
    <w:rsid w:val="00507A76"/>
    <w:rsid w:val="00507EA1"/>
    <w:rsid w:val="00507ECE"/>
    <w:rsid w:val="00510355"/>
    <w:rsid w:val="00510387"/>
    <w:rsid w:val="00510DEA"/>
    <w:rsid w:val="00511669"/>
    <w:rsid w:val="005118A1"/>
    <w:rsid w:val="005119B4"/>
    <w:rsid w:val="00511C9C"/>
    <w:rsid w:val="00511CCB"/>
    <w:rsid w:val="00511FCA"/>
    <w:rsid w:val="005121B9"/>
    <w:rsid w:val="00512485"/>
    <w:rsid w:val="00512768"/>
    <w:rsid w:val="00512883"/>
    <w:rsid w:val="005128CD"/>
    <w:rsid w:val="00512EF1"/>
    <w:rsid w:val="00512F30"/>
    <w:rsid w:val="00513235"/>
    <w:rsid w:val="00513711"/>
    <w:rsid w:val="0051392A"/>
    <w:rsid w:val="0051392E"/>
    <w:rsid w:val="00513AD2"/>
    <w:rsid w:val="00513AE0"/>
    <w:rsid w:val="00513B6A"/>
    <w:rsid w:val="00513F40"/>
    <w:rsid w:val="00513FF4"/>
    <w:rsid w:val="00514439"/>
    <w:rsid w:val="00514448"/>
    <w:rsid w:val="0051484A"/>
    <w:rsid w:val="005148E0"/>
    <w:rsid w:val="00514A30"/>
    <w:rsid w:val="00514AD6"/>
    <w:rsid w:val="00514B0E"/>
    <w:rsid w:val="00514C79"/>
    <w:rsid w:val="00514E41"/>
    <w:rsid w:val="00514EA7"/>
    <w:rsid w:val="0051506E"/>
    <w:rsid w:val="00515082"/>
    <w:rsid w:val="00515215"/>
    <w:rsid w:val="005155E3"/>
    <w:rsid w:val="00515733"/>
    <w:rsid w:val="005159C7"/>
    <w:rsid w:val="00515D3D"/>
    <w:rsid w:val="005160A4"/>
    <w:rsid w:val="005160EB"/>
    <w:rsid w:val="00516206"/>
    <w:rsid w:val="00516226"/>
    <w:rsid w:val="005164F0"/>
    <w:rsid w:val="00516766"/>
    <w:rsid w:val="00516850"/>
    <w:rsid w:val="00516A48"/>
    <w:rsid w:val="00516EA4"/>
    <w:rsid w:val="00517156"/>
    <w:rsid w:val="00517300"/>
    <w:rsid w:val="005175F7"/>
    <w:rsid w:val="005177B5"/>
    <w:rsid w:val="00517CC4"/>
    <w:rsid w:val="00517CF8"/>
    <w:rsid w:val="00517E17"/>
    <w:rsid w:val="00517F49"/>
    <w:rsid w:val="005200BF"/>
    <w:rsid w:val="005202CC"/>
    <w:rsid w:val="005208D4"/>
    <w:rsid w:val="00520926"/>
    <w:rsid w:val="00520A3C"/>
    <w:rsid w:val="00520A57"/>
    <w:rsid w:val="00520A95"/>
    <w:rsid w:val="00520B09"/>
    <w:rsid w:val="0052114D"/>
    <w:rsid w:val="005212A8"/>
    <w:rsid w:val="005213EE"/>
    <w:rsid w:val="00521406"/>
    <w:rsid w:val="00521444"/>
    <w:rsid w:val="00521594"/>
    <w:rsid w:val="00521635"/>
    <w:rsid w:val="00521791"/>
    <w:rsid w:val="005219A6"/>
    <w:rsid w:val="00521A0A"/>
    <w:rsid w:val="00521C46"/>
    <w:rsid w:val="0052219E"/>
    <w:rsid w:val="005221DB"/>
    <w:rsid w:val="00522AB8"/>
    <w:rsid w:val="00522DE8"/>
    <w:rsid w:val="005230C7"/>
    <w:rsid w:val="00523207"/>
    <w:rsid w:val="0052367E"/>
    <w:rsid w:val="0052392D"/>
    <w:rsid w:val="00523A73"/>
    <w:rsid w:val="00523B1F"/>
    <w:rsid w:val="00523B3A"/>
    <w:rsid w:val="00523CEF"/>
    <w:rsid w:val="00523D89"/>
    <w:rsid w:val="00523DB4"/>
    <w:rsid w:val="00524389"/>
    <w:rsid w:val="0052455E"/>
    <w:rsid w:val="00524A74"/>
    <w:rsid w:val="00524BFA"/>
    <w:rsid w:val="0052516E"/>
    <w:rsid w:val="00525348"/>
    <w:rsid w:val="00525567"/>
    <w:rsid w:val="005255E2"/>
    <w:rsid w:val="005257FC"/>
    <w:rsid w:val="00525E2B"/>
    <w:rsid w:val="0052620D"/>
    <w:rsid w:val="0052643B"/>
    <w:rsid w:val="00526468"/>
    <w:rsid w:val="00526748"/>
    <w:rsid w:val="00526819"/>
    <w:rsid w:val="005268AB"/>
    <w:rsid w:val="00526BA9"/>
    <w:rsid w:val="00526C6E"/>
    <w:rsid w:val="00526DA8"/>
    <w:rsid w:val="00526DC4"/>
    <w:rsid w:val="005270CB"/>
    <w:rsid w:val="005274F6"/>
    <w:rsid w:val="00527626"/>
    <w:rsid w:val="0052771B"/>
    <w:rsid w:val="00527856"/>
    <w:rsid w:val="00527EBC"/>
    <w:rsid w:val="0053032B"/>
    <w:rsid w:val="00530352"/>
    <w:rsid w:val="005303C5"/>
    <w:rsid w:val="0053048B"/>
    <w:rsid w:val="0053071B"/>
    <w:rsid w:val="005307F3"/>
    <w:rsid w:val="00530966"/>
    <w:rsid w:val="005309A1"/>
    <w:rsid w:val="00530C84"/>
    <w:rsid w:val="00530E22"/>
    <w:rsid w:val="00531229"/>
    <w:rsid w:val="0053138F"/>
    <w:rsid w:val="0053167F"/>
    <w:rsid w:val="00531789"/>
    <w:rsid w:val="00531795"/>
    <w:rsid w:val="00531A67"/>
    <w:rsid w:val="00531BC8"/>
    <w:rsid w:val="00531CCF"/>
    <w:rsid w:val="00531E8E"/>
    <w:rsid w:val="005320D2"/>
    <w:rsid w:val="00532251"/>
    <w:rsid w:val="005324F7"/>
    <w:rsid w:val="0053260A"/>
    <w:rsid w:val="005326EA"/>
    <w:rsid w:val="00532863"/>
    <w:rsid w:val="005328C0"/>
    <w:rsid w:val="00532CC8"/>
    <w:rsid w:val="0053316D"/>
    <w:rsid w:val="005332B3"/>
    <w:rsid w:val="005336E9"/>
    <w:rsid w:val="0053387D"/>
    <w:rsid w:val="00533C8C"/>
    <w:rsid w:val="00533CAA"/>
    <w:rsid w:val="005340FF"/>
    <w:rsid w:val="00534483"/>
    <w:rsid w:val="005344DF"/>
    <w:rsid w:val="005346A9"/>
    <w:rsid w:val="00534945"/>
    <w:rsid w:val="00534EC3"/>
    <w:rsid w:val="0053501C"/>
    <w:rsid w:val="0053504E"/>
    <w:rsid w:val="0053509B"/>
    <w:rsid w:val="00535330"/>
    <w:rsid w:val="0053561E"/>
    <w:rsid w:val="005356B2"/>
    <w:rsid w:val="00535BFE"/>
    <w:rsid w:val="00535C20"/>
    <w:rsid w:val="00535D83"/>
    <w:rsid w:val="00535E5B"/>
    <w:rsid w:val="005365BF"/>
    <w:rsid w:val="0053698C"/>
    <w:rsid w:val="00536EEF"/>
    <w:rsid w:val="00536F15"/>
    <w:rsid w:val="00537054"/>
    <w:rsid w:val="005370AF"/>
    <w:rsid w:val="0053739F"/>
    <w:rsid w:val="0053748B"/>
    <w:rsid w:val="005377E6"/>
    <w:rsid w:val="00537969"/>
    <w:rsid w:val="005379FA"/>
    <w:rsid w:val="00537D17"/>
    <w:rsid w:val="00537D84"/>
    <w:rsid w:val="00537D8E"/>
    <w:rsid w:val="0054016F"/>
    <w:rsid w:val="0054046E"/>
    <w:rsid w:val="00540472"/>
    <w:rsid w:val="00540541"/>
    <w:rsid w:val="005410AA"/>
    <w:rsid w:val="00541A14"/>
    <w:rsid w:val="00541B11"/>
    <w:rsid w:val="00541B70"/>
    <w:rsid w:val="00541C5F"/>
    <w:rsid w:val="00541E66"/>
    <w:rsid w:val="00542591"/>
    <w:rsid w:val="0054270D"/>
    <w:rsid w:val="00542C7D"/>
    <w:rsid w:val="00542D87"/>
    <w:rsid w:val="00543693"/>
    <w:rsid w:val="00543B2D"/>
    <w:rsid w:val="00543DDE"/>
    <w:rsid w:val="00543FAE"/>
    <w:rsid w:val="00544738"/>
    <w:rsid w:val="00544A49"/>
    <w:rsid w:val="00544E69"/>
    <w:rsid w:val="00545144"/>
    <w:rsid w:val="0054523D"/>
    <w:rsid w:val="00545333"/>
    <w:rsid w:val="005456B4"/>
    <w:rsid w:val="00545C53"/>
    <w:rsid w:val="005462FE"/>
    <w:rsid w:val="00546380"/>
    <w:rsid w:val="0054661F"/>
    <w:rsid w:val="00546D9C"/>
    <w:rsid w:val="00546F52"/>
    <w:rsid w:val="005500D3"/>
    <w:rsid w:val="005502E1"/>
    <w:rsid w:val="0055035A"/>
    <w:rsid w:val="005503AA"/>
    <w:rsid w:val="00550664"/>
    <w:rsid w:val="005509F6"/>
    <w:rsid w:val="00550B29"/>
    <w:rsid w:val="00550BF6"/>
    <w:rsid w:val="00550C58"/>
    <w:rsid w:val="00550DC2"/>
    <w:rsid w:val="00550E47"/>
    <w:rsid w:val="00550F6D"/>
    <w:rsid w:val="00551062"/>
    <w:rsid w:val="0055139E"/>
    <w:rsid w:val="00551948"/>
    <w:rsid w:val="00551999"/>
    <w:rsid w:val="00551DBB"/>
    <w:rsid w:val="00552509"/>
    <w:rsid w:val="0055255A"/>
    <w:rsid w:val="005525C3"/>
    <w:rsid w:val="00552675"/>
    <w:rsid w:val="005527DD"/>
    <w:rsid w:val="0055287E"/>
    <w:rsid w:val="005528A5"/>
    <w:rsid w:val="00552B8E"/>
    <w:rsid w:val="00552D1B"/>
    <w:rsid w:val="00552D8D"/>
    <w:rsid w:val="00552DE4"/>
    <w:rsid w:val="0055310F"/>
    <w:rsid w:val="00553745"/>
    <w:rsid w:val="00553854"/>
    <w:rsid w:val="005538AC"/>
    <w:rsid w:val="0055418D"/>
    <w:rsid w:val="0055440B"/>
    <w:rsid w:val="005544F6"/>
    <w:rsid w:val="005548F9"/>
    <w:rsid w:val="00554A28"/>
    <w:rsid w:val="00554C69"/>
    <w:rsid w:val="00555006"/>
    <w:rsid w:val="0055520D"/>
    <w:rsid w:val="00555353"/>
    <w:rsid w:val="005554E2"/>
    <w:rsid w:val="00555857"/>
    <w:rsid w:val="00555C72"/>
    <w:rsid w:val="00555C9F"/>
    <w:rsid w:val="00555D76"/>
    <w:rsid w:val="00555DD5"/>
    <w:rsid w:val="00555E2E"/>
    <w:rsid w:val="00555F72"/>
    <w:rsid w:val="0055614A"/>
    <w:rsid w:val="005563BC"/>
    <w:rsid w:val="00556536"/>
    <w:rsid w:val="00556726"/>
    <w:rsid w:val="00556801"/>
    <w:rsid w:val="0055698B"/>
    <w:rsid w:val="00556D8C"/>
    <w:rsid w:val="00557022"/>
    <w:rsid w:val="00557288"/>
    <w:rsid w:val="00557386"/>
    <w:rsid w:val="00557411"/>
    <w:rsid w:val="0055778C"/>
    <w:rsid w:val="005579AD"/>
    <w:rsid w:val="00557FCF"/>
    <w:rsid w:val="005600EF"/>
    <w:rsid w:val="005601C0"/>
    <w:rsid w:val="005608AD"/>
    <w:rsid w:val="005608F0"/>
    <w:rsid w:val="00560D76"/>
    <w:rsid w:val="00560DAA"/>
    <w:rsid w:val="00560E1C"/>
    <w:rsid w:val="00560EE8"/>
    <w:rsid w:val="00560F34"/>
    <w:rsid w:val="0056105C"/>
    <w:rsid w:val="005612BB"/>
    <w:rsid w:val="005614F7"/>
    <w:rsid w:val="00561828"/>
    <w:rsid w:val="00561879"/>
    <w:rsid w:val="00561C62"/>
    <w:rsid w:val="005622B6"/>
    <w:rsid w:val="00562795"/>
    <w:rsid w:val="00562D27"/>
    <w:rsid w:val="00562D7B"/>
    <w:rsid w:val="00562FA2"/>
    <w:rsid w:val="005631CA"/>
    <w:rsid w:val="00563208"/>
    <w:rsid w:val="005632EC"/>
    <w:rsid w:val="005637DB"/>
    <w:rsid w:val="00563880"/>
    <w:rsid w:val="00563982"/>
    <w:rsid w:val="00563D5B"/>
    <w:rsid w:val="00563EC9"/>
    <w:rsid w:val="00563F45"/>
    <w:rsid w:val="00564037"/>
    <w:rsid w:val="0056426A"/>
    <w:rsid w:val="005642DC"/>
    <w:rsid w:val="00564B03"/>
    <w:rsid w:val="00564B7F"/>
    <w:rsid w:val="00564CA6"/>
    <w:rsid w:val="00564CB1"/>
    <w:rsid w:val="00564D01"/>
    <w:rsid w:val="00564D0E"/>
    <w:rsid w:val="00564D4D"/>
    <w:rsid w:val="00564DE5"/>
    <w:rsid w:val="00564E49"/>
    <w:rsid w:val="00564EE9"/>
    <w:rsid w:val="005650EA"/>
    <w:rsid w:val="005655A8"/>
    <w:rsid w:val="00565A2A"/>
    <w:rsid w:val="00565AD6"/>
    <w:rsid w:val="00565C78"/>
    <w:rsid w:val="005660D2"/>
    <w:rsid w:val="005660E8"/>
    <w:rsid w:val="0056660E"/>
    <w:rsid w:val="0056675D"/>
    <w:rsid w:val="0056678C"/>
    <w:rsid w:val="00566993"/>
    <w:rsid w:val="00566CA8"/>
    <w:rsid w:val="00566D9B"/>
    <w:rsid w:val="0056747D"/>
    <w:rsid w:val="005674D6"/>
    <w:rsid w:val="005674FD"/>
    <w:rsid w:val="00567751"/>
    <w:rsid w:val="00567836"/>
    <w:rsid w:val="00567AC1"/>
    <w:rsid w:val="00570011"/>
    <w:rsid w:val="00570120"/>
    <w:rsid w:val="005702AB"/>
    <w:rsid w:val="005705B4"/>
    <w:rsid w:val="0057067C"/>
    <w:rsid w:val="00570940"/>
    <w:rsid w:val="00570D6A"/>
    <w:rsid w:val="00570D77"/>
    <w:rsid w:val="00571259"/>
    <w:rsid w:val="005714B8"/>
    <w:rsid w:val="00571746"/>
    <w:rsid w:val="00571D12"/>
    <w:rsid w:val="00571D6E"/>
    <w:rsid w:val="00571E45"/>
    <w:rsid w:val="00571E62"/>
    <w:rsid w:val="00572833"/>
    <w:rsid w:val="00572CB8"/>
    <w:rsid w:val="0057359E"/>
    <w:rsid w:val="005735E8"/>
    <w:rsid w:val="005739A8"/>
    <w:rsid w:val="00573B22"/>
    <w:rsid w:val="00573F4D"/>
    <w:rsid w:val="0057403A"/>
    <w:rsid w:val="005740B9"/>
    <w:rsid w:val="005742F1"/>
    <w:rsid w:val="00574324"/>
    <w:rsid w:val="0057463F"/>
    <w:rsid w:val="005747C4"/>
    <w:rsid w:val="005747E0"/>
    <w:rsid w:val="0057486D"/>
    <w:rsid w:val="00574A5A"/>
    <w:rsid w:val="00574B1E"/>
    <w:rsid w:val="00574F44"/>
    <w:rsid w:val="005751C2"/>
    <w:rsid w:val="005753A9"/>
    <w:rsid w:val="005755ED"/>
    <w:rsid w:val="00575703"/>
    <w:rsid w:val="005758C4"/>
    <w:rsid w:val="00575C62"/>
    <w:rsid w:val="00575CFE"/>
    <w:rsid w:val="00575EC7"/>
    <w:rsid w:val="0057610A"/>
    <w:rsid w:val="0057648A"/>
    <w:rsid w:val="005766E5"/>
    <w:rsid w:val="005770B6"/>
    <w:rsid w:val="00577242"/>
    <w:rsid w:val="005776AB"/>
    <w:rsid w:val="00577781"/>
    <w:rsid w:val="00577D2F"/>
    <w:rsid w:val="00577DD0"/>
    <w:rsid w:val="0058057E"/>
    <w:rsid w:val="00580601"/>
    <w:rsid w:val="00580E1A"/>
    <w:rsid w:val="0058107B"/>
    <w:rsid w:val="0058136E"/>
    <w:rsid w:val="00581495"/>
    <w:rsid w:val="005815C8"/>
    <w:rsid w:val="0058162B"/>
    <w:rsid w:val="00581688"/>
    <w:rsid w:val="00581904"/>
    <w:rsid w:val="00581BF9"/>
    <w:rsid w:val="00581E69"/>
    <w:rsid w:val="00581E9C"/>
    <w:rsid w:val="00581F14"/>
    <w:rsid w:val="00581F16"/>
    <w:rsid w:val="00581F2D"/>
    <w:rsid w:val="00582055"/>
    <w:rsid w:val="005823BB"/>
    <w:rsid w:val="0058250A"/>
    <w:rsid w:val="00582651"/>
    <w:rsid w:val="005826C4"/>
    <w:rsid w:val="0058276B"/>
    <w:rsid w:val="00582929"/>
    <w:rsid w:val="00582CF5"/>
    <w:rsid w:val="005835B1"/>
    <w:rsid w:val="005837D9"/>
    <w:rsid w:val="0058385C"/>
    <w:rsid w:val="00583A52"/>
    <w:rsid w:val="00583B36"/>
    <w:rsid w:val="00583B3F"/>
    <w:rsid w:val="00583C25"/>
    <w:rsid w:val="00583E45"/>
    <w:rsid w:val="00583E86"/>
    <w:rsid w:val="00584032"/>
    <w:rsid w:val="005842E7"/>
    <w:rsid w:val="0058450F"/>
    <w:rsid w:val="005850C7"/>
    <w:rsid w:val="0058546A"/>
    <w:rsid w:val="0058565C"/>
    <w:rsid w:val="00585E96"/>
    <w:rsid w:val="00585F55"/>
    <w:rsid w:val="00585F64"/>
    <w:rsid w:val="005861EE"/>
    <w:rsid w:val="00586873"/>
    <w:rsid w:val="005869A3"/>
    <w:rsid w:val="00586AB8"/>
    <w:rsid w:val="00586CC9"/>
    <w:rsid w:val="00586ECB"/>
    <w:rsid w:val="00586FA6"/>
    <w:rsid w:val="005874FB"/>
    <w:rsid w:val="00587537"/>
    <w:rsid w:val="00587763"/>
    <w:rsid w:val="00587D7D"/>
    <w:rsid w:val="00587E8D"/>
    <w:rsid w:val="00587E98"/>
    <w:rsid w:val="005900C4"/>
    <w:rsid w:val="00590289"/>
    <w:rsid w:val="00590424"/>
    <w:rsid w:val="005907C6"/>
    <w:rsid w:val="00590AC8"/>
    <w:rsid w:val="00590B3E"/>
    <w:rsid w:val="00590BE3"/>
    <w:rsid w:val="00590C23"/>
    <w:rsid w:val="005910F9"/>
    <w:rsid w:val="005911B3"/>
    <w:rsid w:val="00591BC1"/>
    <w:rsid w:val="00591CA0"/>
    <w:rsid w:val="00591DC9"/>
    <w:rsid w:val="00591DE7"/>
    <w:rsid w:val="0059201D"/>
    <w:rsid w:val="0059203E"/>
    <w:rsid w:val="005922B0"/>
    <w:rsid w:val="00592881"/>
    <w:rsid w:val="005936DA"/>
    <w:rsid w:val="00593702"/>
    <w:rsid w:val="0059410D"/>
    <w:rsid w:val="0059419E"/>
    <w:rsid w:val="005943E3"/>
    <w:rsid w:val="00594794"/>
    <w:rsid w:val="005947C3"/>
    <w:rsid w:val="005948DB"/>
    <w:rsid w:val="00594CC9"/>
    <w:rsid w:val="0059522D"/>
    <w:rsid w:val="00595420"/>
    <w:rsid w:val="005954E3"/>
    <w:rsid w:val="00595572"/>
    <w:rsid w:val="00595626"/>
    <w:rsid w:val="005957D1"/>
    <w:rsid w:val="00595A56"/>
    <w:rsid w:val="00595AB3"/>
    <w:rsid w:val="00595D9B"/>
    <w:rsid w:val="00595F33"/>
    <w:rsid w:val="00595F78"/>
    <w:rsid w:val="005964D6"/>
    <w:rsid w:val="005968EC"/>
    <w:rsid w:val="00596A20"/>
    <w:rsid w:val="00596B4D"/>
    <w:rsid w:val="00596FED"/>
    <w:rsid w:val="00597011"/>
    <w:rsid w:val="005972C2"/>
    <w:rsid w:val="005973D0"/>
    <w:rsid w:val="0059767D"/>
    <w:rsid w:val="00597AD1"/>
    <w:rsid w:val="00597B20"/>
    <w:rsid w:val="005A00A8"/>
    <w:rsid w:val="005A0231"/>
    <w:rsid w:val="005A048A"/>
    <w:rsid w:val="005A0496"/>
    <w:rsid w:val="005A0572"/>
    <w:rsid w:val="005A05E6"/>
    <w:rsid w:val="005A0669"/>
    <w:rsid w:val="005A0810"/>
    <w:rsid w:val="005A092E"/>
    <w:rsid w:val="005A0C4D"/>
    <w:rsid w:val="005A0D0C"/>
    <w:rsid w:val="005A1092"/>
    <w:rsid w:val="005A1344"/>
    <w:rsid w:val="005A1386"/>
    <w:rsid w:val="005A1491"/>
    <w:rsid w:val="005A1EB9"/>
    <w:rsid w:val="005A1EE9"/>
    <w:rsid w:val="005A2033"/>
    <w:rsid w:val="005A206B"/>
    <w:rsid w:val="005A2089"/>
    <w:rsid w:val="005A220D"/>
    <w:rsid w:val="005A222C"/>
    <w:rsid w:val="005A2236"/>
    <w:rsid w:val="005A2AC5"/>
    <w:rsid w:val="005A2B20"/>
    <w:rsid w:val="005A2B86"/>
    <w:rsid w:val="005A2CB5"/>
    <w:rsid w:val="005A2DC0"/>
    <w:rsid w:val="005A2ED0"/>
    <w:rsid w:val="005A315B"/>
    <w:rsid w:val="005A318A"/>
    <w:rsid w:val="005A336E"/>
    <w:rsid w:val="005A34E6"/>
    <w:rsid w:val="005A35AF"/>
    <w:rsid w:val="005A369E"/>
    <w:rsid w:val="005A377F"/>
    <w:rsid w:val="005A37A3"/>
    <w:rsid w:val="005A3B8D"/>
    <w:rsid w:val="005A40B5"/>
    <w:rsid w:val="005A41CE"/>
    <w:rsid w:val="005A436F"/>
    <w:rsid w:val="005A44F3"/>
    <w:rsid w:val="005A45E8"/>
    <w:rsid w:val="005A4648"/>
    <w:rsid w:val="005A4780"/>
    <w:rsid w:val="005A48BB"/>
    <w:rsid w:val="005A48F8"/>
    <w:rsid w:val="005A4BA4"/>
    <w:rsid w:val="005A4E9C"/>
    <w:rsid w:val="005A4EB8"/>
    <w:rsid w:val="005A5106"/>
    <w:rsid w:val="005A5AE0"/>
    <w:rsid w:val="005A5D7C"/>
    <w:rsid w:val="005A5FF6"/>
    <w:rsid w:val="005A636F"/>
    <w:rsid w:val="005A6507"/>
    <w:rsid w:val="005A656A"/>
    <w:rsid w:val="005A6686"/>
    <w:rsid w:val="005A6709"/>
    <w:rsid w:val="005A6741"/>
    <w:rsid w:val="005A6BE2"/>
    <w:rsid w:val="005A6E52"/>
    <w:rsid w:val="005A6EAD"/>
    <w:rsid w:val="005A7064"/>
    <w:rsid w:val="005A7616"/>
    <w:rsid w:val="005A765F"/>
    <w:rsid w:val="005B0265"/>
    <w:rsid w:val="005B0806"/>
    <w:rsid w:val="005B0833"/>
    <w:rsid w:val="005B0A01"/>
    <w:rsid w:val="005B0E0C"/>
    <w:rsid w:val="005B0F8D"/>
    <w:rsid w:val="005B0F9B"/>
    <w:rsid w:val="005B11BB"/>
    <w:rsid w:val="005B16B9"/>
    <w:rsid w:val="005B16F3"/>
    <w:rsid w:val="005B16FA"/>
    <w:rsid w:val="005B18C5"/>
    <w:rsid w:val="005B1C6D"/>
    <w:rsid w:val="005B1CE5"/>
    <w:rsid w:val="005B240F"/>
    <w:rsid w:val="005B2499"/>
    <w:rsid w:val="005B25DB"/>
    <w:rsid w:val="005B26EF"/>
    <w:rsid w:val="005B2AD0"/>
    <w:rsid w:val="005B3026"/>
    <w:rsid w:val="005B32AF"/>
    <w:rsid w:val="005B32D4"/>
    <w:rsid w:val="005B3C5F"/>
    <w:rsid w:val="005B3CF7"/>
    <w:rsid w:val="005B3F3E"/>
    <w:rsid w:val="005B3FC0"/>
    <w:rsid w:val="005B422D"/>
    <w:rsid w:val="005B466C"/>
    <w:rsid w:val="005B4859"/>
    <w:rsid w:val="005B48EA"/>
    <w:rsid w:val="005B4A6F"/>
    <w:rsid w:val="005B4B53"/>
    <w:rsid w:val="005B4E5C"/>
    <w:rsid w:val="005B4F1A"/>
    <w:rsid w:val="005B501F"/>
    <w:rsid w:val="005B5201"/>
    <w:rsid w:val="005B5310"/>
    <w:rsid w:val="005B535C"/>
    <w:rsid w:val="005B56C2"/>
    <w:rsid w:val="005B5980"/>
    <w:rsid w:val="005B59BD"/>
    <w:rsid w:val="005B5FD8"/>
    <w:rsid w:val="005B62B8"/>
    <w:rsid w:val="005B6463"/>
    <w:rsid w:val="005B6989"/>
    <w:rsid w:val="005B6A75"/>
    <w:rsid w:val="005B6D70"/>
    <w:rsid w:val="005B7137"/>
    <w:rsid w:val="005B7152"/>
    <w:rsid w:val="005B71DC"/>
    <w:rsid w:val="005B721C"/>
    <w:rsid w:val="005B74D3"/>
    <w:rsid w:val="005B76D2"/>
    <w:rsid w:val="005B7906"/>
    <w:rsid w:val="005B7BF6"/>
    <w:rsid w:val="005C02FB"/>
    <w:rsid w:val="005C0B32"/>
    <w:rsid w:val="005C0FEA"/>
    <w:rsid w:val="005C11C9"/>
    <w:rsid w:val="005C199B"/>
    <w:rsid w:val="005C2039"/>
    <w:rsid w:val="005C22CD"/>
    <w:rsid w:val="005C238C"/>
    <w:rsid w:val="005C24E7"/>
    <w:rsid w:val="005C2A40"/>
    <w:rsid w:val="005C2D27"/>
    <w:rsid w:val="005C2D9E"/>
    <w:rsid w:val="005C329E"/>
    <w:rsid w:val="005C372F"/>
    <w:rsid w:val="005C3B35"/>
    <w:rsid w:val="005C3C72"/>
    <w:rsid w:val="005C3CD2"/>
    <w:rsid w:val="005C3E2B"/>
    <w:rsid w:val="005C3FF6"/>
    <w:rsid w:val="005C40AF"/>
    <w:rsid w:val="005C4241"/>
    <w:rsid w:val="005C43E3"/>
    <w:rsid w:val="005C46DF"/>
    <w:rsid w:val="005C4841"/>
    <w:rsid w:val="005C48BB"/>
    <w:rsid w:val="005C4A48"/>
    <w:rsid w:val="005C5103"/>
    <w:rsid w:val="005C52A4"/>
    <w:rsid w:val="005C5321"/>
    <w:rsid w:val="005C55E9"/>
    <w:rsid w:val="005C5639"/>
    <w:rsid w:val="005C5962"/>
    <w:rsid w:val="005C5ADB"/>
    <w:rsid w:val="005C5AFE"/>
    <w:rsid w:val="005C5BC7"/>
    <w:rsid w:val="005C64D6"/>
    <w:rsid w:val="005C66FB"/>
    <w:rsid w:val="005C6851"/>
    <w:rsid w:val="005C6C64"/>
    <w:rsid w:val="005C6DAD"/>
    <w:rsid w:val="005C7118"/>
    <w:rsid w:val="005C7189"/>
    <w:rsid w:val="005C735E"/>
    <w:rsid w:val="005C74C0"/>
    <w:rsid w:val="005C758F"/>
    <w:rsid w:val="005C77E1"/>
    <w:rsid w:val="005C7850"/>
    <w:rsid w:val="005C7C4C"/>
    <w:rsid w:val="005C7E0F"/>
    <w:rsid w:val="005C7E6B"/>
    <w:rsid w:val="005C7EC1"/>
    <w:rsid w:val="005D0663"/>
    <w:rsid w:val="005D0712"/>
    <w:rsid w:val="005D0828"/>
    <w:rsid w:val="005D0B41"/>
    <w:rsid w:val="005D0BEE"/>
    <w:rsid w:val="005D1087"/>
    <w:rsid w:val="005D10D9"/>
    <w:rsid w:val="005D140B"/>
    <w:rsid w:val="005D157E"/>
    <w:rsid w:val="005D17E2"/>
    <w:rsid w:val="005D19CC"/>
    <w:rsid w:val="005D1A12"/>
    <w:rsid w:val="005D1E62"/>
    <w:rsid w:val="005D1FB5"/>
    <w:rsid w:val="005D21F6"/>
    <w:rsid w:val="005D2439"/>
    <w:rsid w:val="005D266C"/>
    <w:rsid w:val="005D2736"/>
    <w:rsid w:val="005D2E08"/>
    <w:rsid w:val="005D2E28"/>
    <w:rsid w:val="005D398B"/>
    <w:rsid w:val="005D39F2"/>
    <w:rsid w:val="005D3A56"/>
    <w:rsid w:val="005D3D78"/>
    <w:rsid w:val="005D3DF7"/>
    <w:rsid w:val="005D3DF8"/>
    <w:rsid w:val="005D429E"/>
    <w:rsid w:val="005D4482"/>
    <w:rsid w:val="005D4867"/>
    <w:rsid w:val="005D492F"/>
    <w:rsid w:val="005D4B1F"/>
    <w:rsid w:val="005D4C0C"/>
    <w:rsid w:val="005D4E91"/>
    <w:rsid w:val="005D52CD"/>
    <w:rsid w:val="005D53C8"/>
    <w:rsid w:val="005D56BE"/>
    <w:rsid w:val="005D56BF"/>
    <w:rsid w:val="005D5B2A"/>
    <w:rsid w:val="005D5DAD"/>
    <w:rsid w:val="005D5E46"/>
    <w:rsid w:val="005D5EC8"/>
    <w:rsid w:val="005D6086"/>
    <w:rsid w:val="005D6331"/>
    <w:rsid w:val="005D63C7"/>
    <w:rsid w:val="005D64A8"/>
    <w:rsid w:val="005D6A9A"/>
    <w:rsid w:val="005D6C50"/>
    <w:rsid w:val="005D6CB1"/>
    <w:rsid w:val="005D6DC8"/>
    <w:rsid w:val="005D6EA4"/>
    <w:rsid w:val="005D7825"/>
    <w:rsid w:val="005D78DB"/>
    <w:rsid w:val="005D7BDC"/>
    <w:rsid w:val="005E0232"/>
    <w:rsid w:val="005E048C"/>
    <w:rsid w:val="005E04F7"/>
    <w:rsid w:val="005E05A3"/>
    <w:rsid w:val="005E0658"/>
    <w:rsid w:val="005E06CC"/>
    <w:rsid w:val="005E0C23"/>
    <w:rsid w:val="005E0F0F"/>
    <w:rsid w:val="005E0FB1"/>
    <w:rsid w:val="005E1134"/>
    <w:rsid w:val="005E190B"/>
    <w:rsid w:val="005E1C2F"/>
    <w:rsid w:val="005E1C61"/>
    <w:rsid w:val="005E1CEA"/>
    <w:rsid w:val="005E2117"/>
    <w:rsid w:val="005E2159"/>
    <w:rsid w:val="005E21B6"/>
    <w:rsid w:val="005E2234"/>
    <w:rsid w:val="005E2B0E"/>
    <w:rsid w:val="005E2C2B"/>
    <w:rsid w:val="005E2D4C"/>
    <w:rsid w:val="005E2D75"/>
    <w:rsid w:val="005E2F26"/>
    <w:rsid w:val="005E3066"/>
    <w:rsid w:val="005E3070"/>
    <w:rsid w:val="005E34AD"/>
    <w:rsid w:val="005E3768"/>
    <w:rsid w:val="005E3DDD"/>
    <w:rsid w:val="005E3F57"/>
    <w:rsid w:val="005E3F93"/>
    <w:rsid w:val="005E4172"/>
    <w:rsid w:val="005E41F0"/>
    <w:rsid w:val="005E4605"/>
    <w:rsid w:val="005E49A4"/>
    <w:rsid w:val="005E4A23"/>
    <w:rsid w:val="005E4BB0"/>
    <w:rsid w:val="005E4BFA"/>
    <w:rsid w:val="005E4C33"/>
    <w:rsid w:val="005E4EFB"/>
    <w:rsid w:val="005E517B"/>
    <w:rsid w:val="005E5741"/>
    <w:rsid w:val="005E59FE"/>
    <w:rsid w:val="005E5CD6"/>
    <w:rsid w:val="005E5CE3"/>
    <w:rsid w:val="005E6140"/>
    <w:rsid w:val="005E615A"/>
    <w:rsid w:val="005E6169"/>
    <w:rsid w:val="005E63F1"/>
    <w:rsid w:val="005E63F8"/>
    <w:rsid w:val="005E65E2"/>
    <w:rsid w:val="005E6793"/>
    <w:rsid w:val="005E6967"/>
    <w:rsid w:val="005E6B9A"/>
    <w:rsid w:val="005E6CC1"/>
    <w:rsid w:val="005E6E8F"/>
    <w:rsid w:val="005E7179"/>
    <w:rsid w:val="005E7352"/>
    <w:rsid w:val="005E73D7"/>
    <w:rsid w:val="005E761A"/>
    <w:rsid w:val="005E7630"/>
    <w:rsid w:val="005E77F2"/>
    <w:rsid w:val="005E77F8"/>
    <w:rsid w:val="005F0154"/>
    <w:rsid w:val="005F020F"/>
    <w:rsid w:val="005F03BB"/>
    <w:rsid w:val="005F0562"/>
    <w:rsid w:val="005F0891"/>
    <w:rsid w:val="005F0F2F"/>
    <w:rsid w:val="005F0FA6"/>
    <w:rsid w:val="005F12CA"/>
    <w:rsid w:val="005F12E9"/>
    <w:rsid w:val="005F17C2"/>
    <w:rsid w:val="005F1B3E"/>
    <w:rsid w:val="005F1D4B"/>
    <w:rsid w:val="005F1FB2"/>
    <w:rsid w:val="005F211E"/>
    <w:rsid w:val="005F241E"/>
    <w:rsid w:val="005F2B2E"/>
    <w:rsid w:val="005F2D02"/>
    <w:rsid w:val="005F2FD9"/>
    <w:rsid w:val="005F305B"/>
    <w:rsid w:val="005F3225"/>
    <w:rsid w:val="005F33F4"/>
    <w:rsid w:val="005F34B8"/>
    <w:rsid w:val="005F35AD"/>
    <w:rsid w:val="005F38A9"/>
    <w:rsid w:val="005F3D85"/>
    <w:rsid w:val="005F42C8"/>
    <w:rsid w:val="005F4C09"/>
    <w:rsid w:val="005F50B5"/>
    <w:rsid w:val="005F5A12"/>
    <w:rsid w:val="005F5F3D"/>
    <w:rsid w:val="005F6068"/>
    <w:rsid w:val="005F60E7"/>
    <w:rsid w:val="005F613B"/>
    <w:rsid w:val="005F6320"/>
    <w:rsid w:val="005F65BA"/>
    <w:rsid w:val="005F6D6E"/>
    <w:rsid w:val="005F6F60"/>
    <w:rsid w:val="005F7058"/>
    <w:rsid w:val="005F72E0"/>
    <w:rsid w:val="005F755F"/>
    <w:rsid w:val="005F791B"/>
    <w:rsid w:val="005F7A20"/>
    <w:rsid w:val="005F7A72"/>
    <w:rsid w:val="005F7AF9"/>
    <w:rsid w:val="005F7C85"/>
    <w:rsid w:val="0060007C"/>
    <w:rsid w:val="006000D3"/>
    <w:rsid w:val="006006B5"/>
    <w:rsid w:val="006008F4"/>
    <w:rsid w:val="00601060"/>
    <w:rsid w:val="006010BB"/>
    <w:rsid w:val="0060168F"/>
    <w:rsid w:val="00601C09"/>
    <w:rsid w:val="00601D76"/>
    <w:rsid w:val="00601E5C"/>
    <w:rsid w:val="00602028"/>
    <w:rsid w:val="00602095"/>
    <w:rsid w:val="006021B7"/>
    <w:rsid w:val="006023A1"/>
    <w:rsid w:val="006023C1"/>
    <w:rsid w:val="006025F8"/>
    <w:rsid w:val="0060262A"/>
    <w:rsid w:val="006027C1"/>
    <w:rsid w:val="00602A45"/>
    <w:rsid w:val="0060358F"/>
    <w:rsid w:val="00603A74"/>
    <w:rsid w:val="00603B6D"/>
    <w:rsid w:val="00603C48"/>
    <w:rsid w:val="00603E83"/>
    <w:rsid w:val="00603F1C"/>
    <w:rsid w:val="00604171"/>
    <w:rsid w:val="006041B7"/>
    <w:rsid w:val="006045E3"/>
    <w:rsid w:val="00604862"/>
    <w:rsid w:val="00604BDC"/>
    <w:rsid w:val="00604EBA"/>
    <w:rsid w:val="00605326"/>
    <w:rsid w:val="00605AB0"/>
    <w:rsid w:val="00605B62"/>
    <w:rsid w:val="00605D47"/>
    <w:rsid w:val="00606045"/>
    <w:rsid w:val="00606130"/>
    <w:rsid w:val="006062CC"/>
    <w:rsid w:val="006063E1"/>
    <w:rsid w:val="006067E6"/>
    <w:rsid w:val="0060690A"/>
    <w:rsid w:val="00606BCF"/>
    <w:rsid w:val="00606BFB"/>
    <w:rsid w:val="006071C3"/>
    <w:rsid w:val="0060743E"/>
    <w:rsid w:val="00607499"/>
    <w:rsid w:val="006076EC"/>
    <w:rsid w:val="006077EA"/>
    <w:rsid w:val="00607859"/>
    <w:rsid w:val="00607927"/>
    <w:rsid w:val="00607E49"/>
    <w:rsid w:val="00607F31"/>
    <w:rsid w:val="00607F46"/>
    <w:rsid w:val="0061000B"/>
    <w:rsid w:val="006101AE"/>
    <w:rsid w:val="006103C0"/>
    <w:rsid w:val="00610C0A"/>
    <w:rsid w:val="00610E65"/>
    <w:rsid w:val="00610E81"/>
    <w:rsid w:val="00610F7F"/>
    <w:rsid w:val="00610F94"/>
    <w:rsid w:val="00611069"/>
    <w:rsid w:val="00611443"/>
    <w:rsid w:val="00611727"/>
    <w:rsid w:val="006117B7"/>
    <w:rsid w:val="0061199D"/>
    <w:rsid w:val="00611A5B"/>
    <w:rsid w:val="00611D1F"/>
    <w:rsid w:val="00611F6D"/>
    <w:rsid w:val="00612184"/>
    <w:rsid w:val="00612296"/>
    <w:rsid w:val="00612C07"/>
    <w:rsid w:val="00613170"/>
    <w:rsid w:val="006132A2"/>
    <w:rsid w:val="006133B4"/>
    <w:rsid w:val="006133E1"/>
    <w:rsid w:val="0061354C"/>
    <w:rsid w:val="00613713"/>
    <w:rsid w:val="00613B1B"/>
    <w:rsid w:val="00613B9A"/>
    <w:rsid w:val="00613DDC"/>
    <w:rsid w:val="0061424B"/>
    <w:rsid w:val="00614573"/>
    <w:rsid w:val="0061462B"/>
    <w:rsid w:val="006148C4"/>
    <w:rsid w:val="006149DF"/>
    <w:rsid w:val="00614E19"/>
    <w:rsid w:val="006150D7"/>
    <w:rsid w:val="00615179"/>
    <w:rsid w:val="006152DE"/>
    <w:rsid w:val="0061531C"/>
    <w:rsid w:val="006159A2"/>
    <w:rsid w:val="00615A3C"/>
    <w:rsid w:val="0061605A"/>
    <w:rsid w:val="006161DF"/>
    <w:rsid w:val="0061630E"/>
    <w:rsid w:val="006164E8"/>
    <w:rsid w:val="006166BA"/>
    <w:rsid w:val="006166C1"/>
    <w:rsid w:val="00616AFE"/>
    <w:rsid w:val="00616B31"/>
    <w:rsid w:val="00616FA1"/>
    <w:rsid w:val="0061712D"/>
    <w:rsid w:val="006173E5"/>
    <w:rsid w:val="00617454"/>
    <w:rsid w:val="00617749"/>
    <w:rsid w:val="006177FE"/>
    <w:rsid w:val="006178DC"/>
    <w:rsid w:val="0061799D"/>
    <w:rsid w:val="00617ABF"/>
    <w:rsid w:val="00617B7E"/>
    <w:rsid w:val="00617D71"/>
    <w:rsid w:val="0062053E"/>
    <w:rsid w:val="00620A0D"/>
    <w:rsid w:val="00620D64"/>
    <w:rsid w:val="00620E2B"/>
    <w:rsid w:val="006213E9"/>
    <w:rsid w:val="006215BD"/>
    <w:rsid w:val="006219A3"/>
    <w:rsid w:val="00621E58"/>
    <w:rsid w:val="0062201D"/>
    <w:rsid w:val="006221EC"/>
    <w:rsid w:val="006225B4"/>
    <w:rsid w:val="00622BF2"/>
    <w:rsid w:val="006230AA"/>
    <w:rsid w:val="00623189"/>
    <w:rsid w:val="00623604"/>
    <w:rsid w:val="006236F1"/>
    <w:rsid w:val="006237AA"/>
    <w:rsid w:val="006239C6"/>
    <w:rsid w:val="00624042"/>
    <w:rsid w:val="00624085"/>
    <w:rsid w:val="006241A1"/>
    <w:rsid w:val="006242F8"/>
    <w:rsid w:val="00624350"/>
    <w:rsid w:val="006243BA"/>
    <w:rsid w:val="00624461"/>
    <w:rsid w:val="0062448A"/>
    <w:rsid w:val="006244EA"/>
    <w:rsid w:val="006246BA"/>
    <w:rsid w:val="00624865"/>
    <w:rsid w:val="0062487D"/>
    <w:rsid w:val="00624A50"/>
    <w:rsid w:val="00624AAC"/>
    <w:rsid w:val="00624B42"/>
    <w:rsid w:val="00624DF8"/>
    <w:rsid w:val="00624E20"/>
    <w:rsid w:val="006250F0"/>
    <w:rsid w:val="006251C6"/>
    <w:rsid w:val="00625831"/>
    <w:rsid w:val="00625863"/>
    <w:rsid w:val="006259C4"/>
    <w:rsid w:val="0062619F"/>
    <w:rsid w:val="0062632B"/>
    <w:rsid w:val="0062733D"/>
    <w:rsid w:val="0062735C"/>
    <w:rsid w:val="00627592"/>
    <w:rsid w:val="006275A3"/>
    <w:rsid w:val="00627767"/>
    <w:rsid w:val="0062794F"/>
    <w:rsid w:val="006279FE"/>
    <w:rsid w:val="00627AC7"/>
    <w:rsid w:val="00627AE0"/>
    <w:rsid w:val="00627B3E"/>
    <w:rsid w:val="00627C7B"/>
    <w:rsid w:val="00630569"/>
    <w:rsid w:val="0063076F"/>
    <w:rsid w:val="006307D7"/>
    <w:rsid w:val="00630807"/>
    <w:rsid w:val="00630917"/>
    <w:rsid w:val="00630CBC"/>
    <w:rsid w:val="0063105F"/>
    <w:rsid w:val="0063126B"/>
    <w:rsid w:val="0063168F"/>
    <w:rsid w:val="00631803"/>
    <w:rsid w:val="00631DF2"/>
    <w:rsid w:val="00631E3B"/>
    <w:rsid w:val="00632057"/>
    <w:rsid w:val="00632067"/>
    <w:rsid w:val="0063210D"/>
    <w:rsid w:val="00632221"/>
    <w:rsid w:val="006325FF"/>
    <w:rsid w:val="00632AB1"/>
    <w:rsid w:val="00632AFD"/>
    <w:rsid w:val="00632EDA"/>
    <w:rsid w:val="00633461"/>
    <w:rsid w:val="00633AC5"/>
    <w:rsid w:val="00633C80"/>
    <w:rsid w:val="00633DB9"/>
    <w:rsid w:val="006341C2"/>
    <w:rsid w:val="00634820"/>
    <w:rsid w:val="006349BB"/>
    <w:rsid w:val="00634C55"/>
    <w:rsid w:val="00634E29"/>
    <w:rsid w:val="00634E98"/>
    <w:rsid w:val="006352FA"/>
    <w:rsid w:val="006355F7"/>
    <w:rsid w:val="00635660"/>
    <w:rsid w:val="0063578B"/>
    <w:rsid w:val="00635951"/>
    <w:rsid w:val="00635B52"/>
    <w:rsid w:val="00635E5D"/>
    <w:rsid w:val="00636016"/>
    <w:rsid w:val="00636889"/>
    <w:rsid w:val="00636AC6"/>
    <w:rsid w:val="00636ADF"/>
    <w:rsid w:val="00636C2D"/>
    <w:rsid w:val="00636D08"/>
    <w:rsid w:val="00636DE0"/>
    <w:rsid w:val="00636EDC"/>
    <w:rsid w:val="006373B6"/>
    <w:rsid w:val="0063745C"/>
    <w:rsid w:val="006376E1"/>
    <w:rsid w:val="0063772C"/>
    <w:rsid w:val="006377EE"/>
    <w:rsid w:val="006378FC"/>
    <w:rsid w:val="00637ACD"/>
    <w:rsid w:val="00637C65"/>
    <w:rsid w:val="00637C8D"/>
    <w:rsid w:val="0064084A"/>
    <w:rsid w:val="00640C78"/>
    <w:rsid w:val="00641142"/>
    <w:rsid w:val="006412B9"/>
    <w:rsid w:val="006412CC"/>
    <w:rsid w:val="00641327"/>
    <w:rsid w:val="006413CA"/>
    <w:rsid w:val="0064148B"/>
    <w:rsid w:val="006414A9"/>
    <w:rsid w:val="00641743"/>
    <w:rsid w:val="00641746"/>
    <w:rsid w:val="006418AF"/>
    <w:rsid w:val="006418BC"/>
    <w:rsid w:val="006418EB"/>
    <w:rsid w:val="00641AE9"/>
    <w:rsid w:val="00641C7A"/>
    <w:rsid w:val="00641E0C"/>
    <w:rsid w:val="00642043"/>
    <w:rsid w:val="006422E6"/>
    <w:rsid w:val="0064237B"/>
    <w:rsid w:val="006423D7"/>
    <w:rsid w:val="00642719"/>
    <w:rsid w:val="00642ACB"/>
    <w:rsid w:val="00642D04"/>
    <w:rsid w:val="006430B2"/>
    <w:rsid w:val="00643151"/>
    <w:rsid w:val="006431DD"/>
    <w:rsid w:val="00643389"/>
    <w:rsid w:val="00643537"/>
    <w:rsid w:val="006435FF"/>
    <w:rsid w:val="00643655"/>
    <w:rsid w:val="006437E8"/>
    <w:rsid w:val="0064384A"/>
    <w:rsid w:val="00643A2A"/>
    <w:rsid w:val="00643F90"/>
    <w:rsid w:val="0064412A"/>
    <w:rsid w:val="006441C9"/>
    <w:rsid w:val="00644645"/>
    <w:rsid w:val="00644BD8"/>
    <w:rsid w:val="00644BF9"/>
    <w:rsid w:val="00644EF4"/>
    <w:rsid w:val="00644F5D"/>
    <w:rsid w:val="00644FBB"/>
    <w:rsid w:val="006450E9"/>
    <w:rsid w:val="00645A09"/>
    <w:rsid w:val="00645A62"/>
    <w:rsid w:val="00645B2D"/>
    <w:rsid w:val="00645D9A"/>
    <w:rsid w:val="00645F19"/>
    <w:rsid w:val="00645F46"/>
    <w:rsid w:val="006461A6"/>
    <w:rsid w:val="00646319"/>
    <w:rsid w:val="006469AD"/>
    <w:rsid w:val="00646B4D"/>
    <w:rsid w:val="00646C40"/>
    <w:rsid w:val="006471DF"/>
    <w:rsid w:val="00647324"/>
    <w:rsid w:val="0064739D"/>
    <w:rsid w:val="00647CA4"/>
    <w:rsid w:val="00647E55"/>
    <w:rsid w:val="00647F5A"/>
    <w:rsid w:val="00647F95"/>
    <w:rsid w:val="006503E7"/>
    <w:rsid w:val="0065096B"/>
    <w:rsid w:val="00650993"/>
    <w:rsid w:val="006509D1"/>
    <w:rsid w:val="00650AC7"/>
    <w:rsid w:val="00650C00"/>
    <w:rsid w:val="0065118A"/>
    <w:rsid w:val="006511F5"/>
    <w:rsid w:val="0065143E"/>
    <w:rsid w:val="00651493"/>
    <w:rsid w:val="006514F3"/>
    <w:rsid w:val="0065174F"/>
    <w:rsid w:val="0065187C"/>
    <w:rsid w:val="00651935"/>
    <w:rsid w:val="00651ADA"/>
    <w:rsid w:val="00651C11"/>
    <w:rsid w:val="00651C50"/>
    <w:rsid w:val="00651DA3"/>
    <w:rsid w:val="00651ECA"/>
    <w:rsid w:val="00651F6F"/>
    <w:rsid w:val="00652085"/>
    <w:rsid w:val="006521C9"/>
    <w:rsid w:val="00652623"/>
    <w:rsid w:val="00652B6F"/>
    <w:rsid w:val="00652C14"/>
    <w:rsid w:val="006533E3"/>
    <w:rsid w:val="006534BA"/>
    <w:rsid w:val="00653553"/>
    <w:rsid w:val="00653ABD"/>
    <w:rsid w:val="00653D7C"/>
    <w:rsid w:val="00653E61"/>
    <w:rsid w:val="00653E73"/>
    <w:rsid w:val="00654133"/>
    <w:rsid w:val="00654198"/>
    <w:rsid w:val="006542A6"/>
    <w:rsid w:val="006544AC"/>
    <w:rsid w:val="00654C1B"/>
    <w:rsid w:val="0065513F"/>
    <w:rsid w:val="0065573A"/>
    <w:rsid w:val="00655C8F"/>
    <w:rsid w:val="006564F3"/>
    <w:rsid w:val="00656717"/>
    <w:rsid w:val="00656EF5"/>
    <w:rsid w:val="0065703F"/>
    <w:rsid w:val="00657354"/>
    <w:rsid w:val="006573F0"/>
    <w:rsid w:val="006574A1"/>
    <w:rsid w:val="006577B6"/>
    <w:rsid w:val="006578F2"/>
    <w:rsid w:val="0065797A"/>
    <w:rsid w:val="00657980"/>
    <w:rsid w:val="00657FF0"/>
    <w:rsid w:val="0066007B"/>
    <w:rsid w:val="006600C9"/>
    <w:rsid w:val="006601E0"/>
    <w:rsid w:val="006604B7"/>
    <w:rsid w:val="00660980"/>
    <w:rsid w:val="00660B87"/>
    <w:rsid w:val="00660C06"/>
    <w:rsid w:val="00661932"/>
    <w:rsid w:val="00661E16"/>
    <w:rsid w:val="00662139"/>
    <w:rsid w:val="00662146"/>
    <w:rsid w:val="006621C5"/>
    <w:rsid w:val="00662265"/>
    <w:rsid w:val="006622A7"/>
    <w:rsid w:val="006622F8"/>
    <w:rsid w:val="00662381"/>
    <w:rsid w:val="00662454"/>
    <w:rsid w:val="006628CF"/>
    <w:rsid w:val="00662AA8"/>
    <w:rsid w:val="00662B92"/>
    <w:rsid w:val="00662F81"/>
    <w:rsid w:val="0066338C"/>
    <w:rsid w:val="006635F4"/>
    <w:rsid w:val="0066385A"/>
    <w:rsid w:val="00663A2C"/>
    <w:rsid w:val="00663B72"/>
    <w:rsid w:val="00663F76"/>
    <w:rsid w:val="006640AB"/>
    <w:rsid w:val="006640E8"/>
    <w:rsid w:val="006644EB"/>
    <w:rsid w:val="00664557"/>
    <w:rsid w:val="0066464E"/>
    <w:rsid w:val="006647CC"/>
    <w:rsid w:val="006647F6"/>
    <w:rsid w:val="0066490F"/>
    <w:rsid w:val="00664CDC"/>
    <w:rsid w:val="00664FC6"/>
    <w:rsid w:val="00665AFA"/>
    <w:rsid w:val="0066614D"/>
    <w:rsid w:val="00666424"/>
    <w:rsid w:val="006664BB"/>
    <w:rsid w:val="00666730"/>
    <w:rsid w:val="00666DD0"/>
    <w:rsid w:val="00666FD3"/>
    <w:rsid w:val="00667611"/>
    <w:rsid w:val="00667619"/>
    <w:rsid w:val="00667A07"/>
    <w:rsid w:val="00667B31"/>
    <w:rsid w:val="00667C18"/>
    <w:rsid w:val="00667E81"/>
    <w:rsid w:val="00667ECD"/>
    <w:rsid w:val="006701AA"/>
    <w:rsid w:val="00670631"/>
    <w:rsid w:val="00670768"/>
    <w:rsid w:val="00670834"/>
    <w:rsid w:val="006710A9"/>
    <w:rsid w:val="006712A6"/>
    <w:rsid w:val="006712CF"/>
    <w:rsid w:val="006713B3"/>
    <w:rsid w:val="00671515"/>
    <w:rsid w:val="00671726"/>
    <w:rsid w:val="00671955"/>
    <w:rsid w:val="0067228A"/>
    <w:rsid w:val="006725FE"/>
    <w:rsid w:val="00672DA5"/>
    <w:rsid w:val="00673074"/>
    <w:rsid w:val="0067332C"/>
    <w:rsid w:val="006734E8"/>
    <w:rsid w:val="00673A70"/>
    <w:rsid w:val="00673C1A"/>
    <w:rsid w:val="00673F19"/>
    <w:rsid w:val="0067412F"/>
    <w:rsid w:val="00674226"/>
    <w:rsid w:val="0067473B"/>
    <w:rsid w:val="006747E3"/>
    <w:rsid w:val="00674E0A"/>
    <w:rsid w:val="00675254"/>
    <w:rsid w:val="006757B1"/>
    <w:rsid w:val="00675E4F"/>
    <w:rsid w:val="00676191"/>
    <w:rsid w:val="006762E8"/>
    <w:rsid w:val="0067653C"/>
    <w:rsid w:val="006766D9"/>
    <w:rsid w:val="006769CC"/>
    <w:rsid w:val="00676B07"/>
    <w:rsid w:val="00676C81"/>
    <w:rsid w:val="00677022"/>
    <w:rsid w:val="006775E7"/>
    <w:rsid w:val="006776FB"/>
    <w:rsid w:val="00677726"/>
    <w:rsid w:val="0067773B"/>
    <w:rsid w:val="00677773"/>
    <w:rsid w:val="006779ED"/>
    <w:rsid w:val="00677BAE"/>
    <w:rsid w:val="006801A1"/>
    <w:rsid w:val="00680835"/>
    <w:rsid w:val="00680DE4"/>
    <w:rsid w:val="00681351"/>
    <w:rsid w:val="00681368"/>
    <w:rsid w:val="00681596"/>
    <w:rsid w:val="0068162D"/>
    <w:rsid w:val="00681865"/>
    <w:rsid w:val="00681A89"/>
    <w:rsid w:val="00681BC9"/>
    <w:rsid w:val="00681C75"/>
    <w:rsid w:val="00681F71"/>
    <w:rsid w:val="0068235C"/>
    <w:rsid w:val="0068261D"/>
    <w:rsid w:val="00682894"/>
    <w:rsid w:val="00682973"/>
    <w:rsid w:val="00682A37"/>
    <w:rsid w:val="00682BA1"/>
    <w:rsid w:val="00682BA3"/>
    <w:rsid w:val="00682EB9"/>
    <w:rsid w:val="006830A6"/>
    <w:rsid w:val="0068351C"/>
    <w:rsid w:val="006835DA"/>
    <w:rsid w:val="0068361D"/>
    <w:rsid w:val="00683738"/>
    <w:rsid w:val="0068384E"/>
    <w:rsid w:val="00683D2A"/>
    <w:rsid w:val="00683FD1"/>
    <w:rsid w:val="006842B6"/>
    <w:rsid w:val="00684476"/>
    <w:rsid w:val="006845E2"/>
    <w:rsid w:val="00684A9A"/>
    <w:rsid w:val="00684B8A"/>
    <w:rsid w:val="00684DC2"/>
    <w:rsid w:val="00684E21"/>
    <w:rsid w:val="006850D8"/>
    <w:rsid w:val="006852A7"/>
    <w:rsid w:val="00685573"/>
    <w:rsid w:val="006855F9"/>
    <w:rsid w:val="00685833"/>
    <w:rsid w:val="00685A19"/>
    <w:rsid w:val="00686042"/>
    <w:rsid w:val="006860AC"/>
    <w:rsid w:val="00686147"/>
    <w:rsid w:val="00686343"/>
    <w:rsid w:val="006865E4"/>
    <w:rsid w:val="00686A68"/>
    <w:rsid w:val="00686B12"/>
    <w:rsid w:val="00686DF1"/>
    <w:rsid w:val="00686FB9"/>
    <w:rsid w:val="00687096"/>
    <w:rsid w:val="0068710B"/>
    <w:rsid w:val="006873E4"/>
    <w:rsid w:val="006876E4"/>
    <w:rsid w:val="00687833"/>
    <w:rsid w:val="00687BBE"/>
    <w:rsid w:val="00687D9C"/>
    <w:rsid w:val="00687DDE"/>
    <w:rsid w:val="00687EC7"/>
    <w:rsid w:val="00687F2F"/>
    <w:rsid w:val="00690145"/>
    <w:rsid w:val="006901F8"/>
    <w:rsid w:val="006903BE"/>
    <w:rsid w:val="006903C7"/>
    <w:rsid w:val="006903E7"/>
    <w:rsid w:val="0069064F"/>
    <w:rsid w:val="006908B2"/>
    <w:rsid w:val="00690DAA"/>
    <w:rsid w:val="00690FDA"/>
    <w:rsid w:val="00691090"/>
    <w:rsid w:val="00691229"/>
    <w:rsid w:val="00691461"/>
    <w:rsid w:val="006919E1"/>
    <w:rsid w:val="00691AC5"/>
    <w:rsid w:val="00691BB8"/>
    <w:rsid w:val="00691C84"/>
    <w:rsid w:val="00692115"/>
    <w:rsid w:val="006921BD"/>
    <w:rsid w:val="006929C0"/>
    <w:rsid w:val="00692B77"/>
    <w:rsid w:val="00692D05"/>
    <w:rsid w:val="00692EB0"/>
    <w:rsid w:val="00693026"/>
    <w:rsid w:val="006930A2"/>
    <w:rsid w:val="006932A3"/>
    <w:rsid w:val="006935AE"/>
    <w:rsid w:val="00693A59"/>
    <w:rsid w:val="00693D3A"/>
    <w:rsid w:val="006940B8"/>
    <w:rsid w:val="006940EB"/>
    <w:rsid w:val="00694125"/>
    <w:rsid w:val="00694147"/>
    <w:rsid w:val="006941A2"/>
    <w:rsid w:val="0069428C"/>
    <w:rsid w:val="00694548"/>
    <w:rsid w:val="00694AEC"/>
    <w:rsid w:val="00694CAA"/>
    <w:rsid w:val="00694FAD"/>
    <w:rsid w:val="006950D9"/>
    <w:rsid w:val="006955D3"/>
    <w:rsid w:val="00695D2F"/>
    <w:rsid w:val="00695FD6"/>
    <w:rsid w:val="006960C0"/>
    <w:rsid w:val="00696485"/>
    <w:rsid w:val="006965D8"/>
    <w:rsid w:val="00696C44"/>
    <w:rsid w:val="00696E25"/>
    <w:rsid w:val="00696FF4"/>
    <w:rsid w:val="00697114"/>
    <w:rsid w:val="006972D6"/>
    <w:rsid w:val="006972F1"/>
    <w:rsid w:val="00697353"/>
    <w:rsid w:val="0069775D"/>
    <w:rsid w:val="00697FA6"/>
    <w:rsid w:val="006A00D6"/>
    <w:rsid w:val="006A05E8"/>
    <w:rsid w:val="006A07DB"/>
    <w:rsid w:val="006A0CD2"/>
    <w:rsid w:val="006A0CFA"/>
    <w:rsid w:val="006A0EFA"/>
    <w:rsid w:val="006A10B0"/>
    <w:rsid w:val="006A12B3"/>
    <w:rsid w:val="006A13BC"/>
    <w:rsid w:val="006A142E"/>
    <w:rsid w:val="006A143F"/>
    <w:rsid w:val="006A1482"/>
    <w:rsid w:val="006A1B74"/>
    <w:rsid w:val="006A2257"/>
    <w:rsid w:val="006A2310"/>
    <w:rsid w:val="006A24EE"/>
    <w:rsid w:val="006A2707"/>
    <w:rsid w:val="006A27AF"/>
    <w:rsid w:val="006A2B99"/>
    <w:rsid w:val="006A2CA5"/>
    <w:rsid w:val="006A31A2"/>
    <w:rsid w:val="006A34B7"/>
    <w:rsid w:val="006A355D"/>
    <w:rsid w:val="006A37E1"/>
    <w:rsid w:val="006A3E22"/>
    <w:rsid w:val="006A3E5C"/>
    <w:rsid w:val="006A3EC7"/>
    <w:rsid w:val="006A3ED5"/>
    <w:rsid w:val="006A40C4"/>
    <w:rsid w:val="006A4449"/>
    <w:rsid w:val="006A44C2"/>
    <w:rsid w:val="006A45AE"/>
    <w:rsid w:val="006A45F2"/>
    <w:rsid w:val="006A47B7"/>
    <w:rsid w:val="006A4970"/>
    <w:rsid w:val="006A4E9D"/>
    <w:rsid w:val="006A529B"/>
    <w:rsid w:val="006A5B64"/>
    <w:rsid w:val="006A5B9C"/>
    <w:rsid w:val="006A5DF7"/>
    <w:rsid w:val="006A617E"/>
    <w:rsid w:val="006A6527"/>
    <w:rsid w:val="006A6B64"/>
    <w:rsid w:val="006A6F15"/>
    <w:rsid w:val="006A7283"/>
    <w:rsid w:val="006A740F"/>
    <w:rsid w:val="006A74A9"/>
    <w:rsid w:val="006A7533"/>
    <w:rsid w:val="006A7709"/>
    <w:rsid w:val="006A7DA5"/>
    <w:rsid w:val="006A7DC6"/>
    <w:rsid w:val="006A7F0F"/>
    <w:rsid w:val="006A7F2D"/>
    <w:rsid w:val="006B00A7"/>
    <w:rsid w:val="006B00B2"/>
    <w:rsid w:val="006B01E0"/>
    <w:rsid w:val="006B028C"/>
    <w:rsid w:val="006B0E84"/>
    <w:rsid w:val="006B10FF"/>
    <w:rsid w:val="006B117C"/>
    <w:rsid w:val="006B13DE"/>
    <w:rsid w:val="006B1622"/>
    <w:rsid w:val="006B169E"/>
    <w:rsid w:val="006B18FF"/>
    <w:rsid w:val="006B1B90"/>
    <w:rsid w:val="006B1DA4"/>
    <w:rsid w:val="006B2054"/>
    <w:rsid w:val="006B27D1"/>
    <w:rsid w:val="006B2819"/>
    <w:rsid w:val="006B28D6"/>
    <w:rsid w:val="006B2AD7"/>
    <w:rsid w:val="006B2BFC"/>
    <w:rsid w:val="006B2D3B"/>
    <w:rsid w:val="006B2FA8"/>
    <w:rsid w:val="006B3092"/>
    <w:rsid w:val="006B3114"/>
    <w:rsid w:val="006B33A6"/>
    <w:rsid w:val="006B3435"/>
    <w:rsid w:val="006B34EE"/>
    <w:rsid w:val="006B3549"/>
    <w:rsid w:val="006B3953"/>
    <w:rsid w:val="006B39D4"/>
    <w:rsid w:val="006B3A94"/>
    <w:rsid w:val="006B3B5B"/>
    <w:rsid w:val="006B3DD6"/>
    <w:rsid w:val="006B3FAD"/>
    <w:rsid w:val="006B40C4"/>
    <w:rsid w:val="006B43E5"/>
    <w:rsid w:val="006B49F9"/>
    <w:rsid w:val="006B4BF0"/>
    <w:rsid w:val="006B4D09"/>
    <w:rsid w:val="006B4F8E"/>
    <w:rsid w:val="006B5069"/>
    <w:rsid w:val="006B50C2"/>
    <w:rsid w:val="006B5541"/>
    <w:rsid w:val="006B59AE"/>
    <w:rsid w:val="006B5A14"/>
    <w:rsid w:val="006B5A5E"/>
    <w:rsid w:val="006B64F5"/>
    <w:rsid w:val="006B72C1"/>
    <w:rsid w:val="006B7560"/>
    <w:rsid w:val="006B7746"/>
    <w:rsid w:val="006B78CD"/>
    <w:rsid w:val="006B7B48"/>
    <w:rsid w:val="006B7CED"/>
    <w:rsid w:val="006B7D0E"/>
    <w:rsid w:val="006B7E56"/>
    <w:rsid w:val="006C00EC"/>
    <w:rsid w:val="006C0141"/>
    <w:rsid w:val="006C0780"/>
    <w:rsid w:val="006C0941"/>
    <w:rsid w:val="006C09E1"/>
    <w:rsid w:val="006C0B7F"/>
    <w:rsid w:val="006C0D7E"/>
    <w:rsid w:val="006C1322"/>
    <w:rsid w:val="006C1558"/>
    <w:rsid w:val="006C15BB"/>
    <w:rsid w:val="006C15E8"/>
    <w:rsid w:val="006C19C6"/>
    <w:rsid w:val="006C1B20"/>
    <w:rsid w:val="006C1DC0"/>
    <w:rsid w:val="006C2096"/>
    <w:rsid w:val="006C20F9"/>
    <w:rsid w:val="006C288C"/>
    <w:rsid w:val="006C2927"/>
    <w:rsid w:val="006C2E95"/>
    <w:rsid w:val="006C2EC1"/>
    <w:rsid w:val="006C3013"/>
    <w:rsid w:val="006C30B5"/>
    <w:rsid w:val="006C30CF"/>
    <w:rsid w:val="006C32BB"/>
    <w:rsid w:val="006C3341"/>
    <w:rsid w:val="006C35B8"/>
    <w:rsid w:val="006C360C"/>
    <w:rsid w:val="006C3643"/>
    <w:rsid w:val="006C39D7"/>
    <w:rsid w:val="006C3C0C"/>
    <w:rsid w:val="006C3F9D"/>
    <w:rsid w:val="006C4008"/>
    <w:rsid w:val="006C403C"/>
    <w:rsid w:val="006C4060"/>
    <w:rsid w:val="006C4302"/>
    <w:rsid w:val="006C43CC"/>
    <w:rsid w:val="006C456C"/>
    <w:rsid w:val="006C4A57"/>
    <w:rsid w:val="006C4AB6"/>
    <w:rsid w:val="006C4BE9"/>
    <w:rsid w:val="006C4D24"/>
    <w:rsid w:val="006C4F81"/>
    <w:rsid w:val="006C500C"/>
    <w:rsid w:val="006C5341"/>
    <w:rsid w:val="006C547A"/>
    <w:rsid w:val="006C5540"/>
    <w:rsid w:val="006C58A7"/>
    <w:rsid w:val="006C5B52"/>
    <w:rsid w:val="006C629D"/>
    <w:rsid w:val="006C6AD6"/>
    <w:rsid w:val="006C6B01"/>
    <w:rsid w:val="006C6B8F"/>
    <w:rsid w:val="006C6E32"/>
    <w:rsid w:val="006C6EC6"/>
    <w:rsid w:val="006C6F97"/>
    <w:rsid w:val="006C7357"/>
    <w:rsid w:val="006C76D5"/>
    <w:rsid w:val="006C7D67"/>
    <w:rsid w:val="006C7DC5"/>
    <w:rsid w:val="006C7EA8"/>
    <w:rsid w:val="006D002A"/>
    <w:rsid w:val="006D09A6"/>
    <w:rsid w:val="006D0D75"/>
    <w:rsid w:val="006D102D"/>
    <w:rsid w:val="006D11D5"/>
    <w:rsid w:val="006D127F"/>
    <w:rsid w:val="006D13B7"/>
    <w:rsid w:val="006D1C79"/>
    <w:rsid w:val="006D1D70"/>
    <w:rsid w:val="006D26F9"/>
    <w:rsid w:val="006D2893"/>
    <w:rsid w:val="006D2A9C"/>
    <w:rsid w:val="006D3836"/>
    <w:rsid w:val="006D39D5"/>
    <w:rsid w:val="006D43E8"/>
    <w:rsid w:val="006D4500"/>
    <w:rsid w:val="006D4658"/>
    <w:rsid w:val="006D4718"/>
    <w:rsid w:val="006D4AF6"/>
    <w:rsid w:val="006D4C99"/>
    <w:rsid w:val="006D57BB"/>
    <w:rsid w:val="006D5DDA"/>
    <w:rsid w:val="006D5DF0"/>
    <w:rsid w:val="006D5F09"/>
    <w:rsid w:val="006D62E4"/>
    <w:rsid w:val="006D63E7"/>
    <w:rsid w:val="006D65AF"/>
    <w:rsid w:val="006D687A"/>
    <w:rsid w:val="006D6D12"/>
    <w:rsid w:val="006D71ED"/>
    <w:rsid w:val="006D71FC"/>
    <w:rsid w:val="006D722D"/>
    <w:rsid w:val="006D72B3"/>
    <w:rsid w:val="006D7589"/>
    <w:rsid w:val="006D76D0"/>
    <w:rsid w:val="006D7F4B"/>
    <w:rsid w:val="006D7F58"/>
    <w:rsid w:val="006D7F93"/>
    <w:rsid w:val="006E05B8"/>
    <w:rsid w:val="006E0689"/>
    <w:rsid w:val="006E0893"/>
    <w:rsid w:val="006E0C44"/>
    <w:rsid w:val="006E1053"/>
    <w:rsid w:val="006E10F4"/>
    <w:rsid w:val="006E173D"/>
    <w:rsid w:val="006E1802"/>
    <w:rsid w:val="006E1A8D"/>
    <w:rsid w:val="006E1D97"/>
    <w:rsid w:val="006E1EC3"/>
    <w:rsid w:val="006E1EDF"/>
    <w:rsid w:val="006E1FC8"/>
    <w:rsid w:val="006E21E2"/>
    <w:rsid w:val="006E2278"/>
    <w:rsid w:val="006E22BA"/>
    <w:rsid w:val="006E2449"/>
    <w:rsid w:val="006E2481"/>
    <w:rsid w:val="006E2725"/>
    <w:rsid w:val="006E28E5"/>
    <w:rsid w:val="006E2C52"/>
    <w:rsid w:val="006E33B8"/>
    <w:rsid w:val="006E37EC"/>
    <w:rsid w:val="006E3933"/>
    <w:rsid w:val="006E3A63"/>
    <w:rsid w:val="006E3C56"/>
    <w:rsid w:val="006E3E50"/>
    <w:rsid w:val="006E4051"/>
    <w:rsid w:val="006E4105"/>
    <w:rsid w:val="006E4401"/>
    <w:rsid w:val="006E4681"/>
    <w:rsid w:val="006E47B8"/>
    <w:rsid w:val="006E490B"/>
    <w:rsid w:val="006E4A74"/>
    <w:rsid w:val="006E4F3F"/>
    <w:rsid w:val="006E5236"/>
    <w:rsid w:val="006E538D"/>
    <w:rsid w:val="006E5403"/>
    <w:rsid w:val="006E57EF"/>
    <w:rsid w:val="006E5860"/>
    <w:rsid w:val="006E5B64"/>
    <w:rsid w:val="006E5D08"/>
    <w:rsid w:val="006E5D6E"/>
    <w:rsid w:val="006E66F9"/>
    <w:rsid w:val="006E6766"/>
    <w:rsid w:val="006E68A4"/>
    <w:rsid w:val="006E69B3"/>
    <w:rsid w:val="006E6A41"/>
    <w:rsid w:val="006E738B"/>
    <w:rsid w:val="006E75F2"/>
    <w:rsid w:val="006E7753"/>
    <w:rsid w:val="006E791C"/>
    <w:rsid w:val="006E7BF1"/>
    <w:rsid w:val="006E7C5C"/>
    <w:rsid w:val="006F00C8"/>
    <w:rsid w:val="006F04A1"/>
    <w:rsid w:val="006F08B7"/>
    <w:rsid w:val="006F0ABE"/>
    <w:rsid w:val="006F0B85"/>
    <w:rsid w:val="006F11F5"/>
    <w:rsid w:val="006F1224"/>
    <w:rsid w:val="006F1487"/>
    <w:rsid w:val="006F16F6"/>
    <w:rsid w:val="006F1A1E"/>
    <w:rsid w:val="006F1A37"/>
    <w:rsid w:val="006F1AF6"/>
    <w:rsid w:val="006F1B5C"/>
    <w:rsid w:val="006F21EB"/>
    <w:rsid w:val="006F22B0"/>
    <w:rsid w:val="006F27EE"/>
    <w:rsid w:val="006F2953"/>
    <w:rsid w:val="006F29B0"/>
    <w:rsid w:val="006F29BA"/>
    <w:rsid w:val="006F2BB0"/>
    <w:rsid w:val="006F2C3B"/>
    <w:rsid w:val="006F327E"/>
    <w:rsid w:val="006F33B1"/>
    <w:rsid w:val="006F34A0"/>
    <w:rsid w:val="006F3705"/>
    <w:rsid w:val="006F3ADA"/>
    <w:rsid w:val="006F3C87"/>
    <w:rsid w:val="006F3F5A"/>
    <w:rsid w:val="006F414C"/>
    <w:rsid w:val="006F4250"/>
    <w:rsid w:val="006F42D5"/>
    <w:rsid w:val="006F441D"/>
    <w:rsid w:val="006F4441"/>
    <w:rsid w:val="006F4489"/>
    <w:rsid w:val="006F4961"/>
    <w:rsid w:val="006F49F6"/>
    <w:rsid w:val="006F4A82"/>
    <w:rsid w:val="006F4AB2"/>
    <w:rsid w:val="006F4D01"/>
    <w:rsid w:val="006F4DBC"/>
    <w:rsid w:val="006F4FEA"/>
    <w:rsid w:val="006F51E6"/>
    <w:rsid w:val="006F534E"/>
    <w:rsid w:val="006F5565"/>
    <w:rsid w:val="006F56C8"/>
    <w:rsid w:val="006F5850"/>
    <w:rsid w:val="006F58DD"/>
    <w:rsid w:val="006F5976"/>
    <w:rsid w:val="006F67E4"/>
    <w:rsid w:val="006F67EB"/>
    <w:rsid w:val="006F6D8D"/>
    <w:rsid w:val="006F6DAE"/>
    <w:rsid w:val="006F6E0A"/>
    <w:rsid w:val="006F6E9F"/>
    <w:rsid w:val="006F734A"/>
    <w:rsid w:val="006F7378"/>
    <w:rsid w:val="006F7757"/>
    <w:rsid w:val="006F7A1A"/>
    <w:rsid w:val="006F7B9B"/>
    <w:rsid w:val="006F7C02"/>
    <w:rsid w:val="006F7C8C"/>
    <w:rsid w:val="006F7D0F"/>
    <w:rsid w:val="007001AB"/>
    <w:rsid w:val="00700582"/>
    <w:rsid w:val="0070090F"/>
    <w:rsid w:val="00700A94"/>
    <w:rsid w:val="00700CFC"/>
    <w:rsid w:val="0070107B"/>
    <w:rsid w:val="0070129D"/>
    <w:rsid w:val="0070139C"/>
    <w:rsid w:val="007014C9"/>
    <w:rsid w:val="007016A1"/>
    <w:rsid w:val="0070198A"/>
    <w:rsid w:val="00701CAE"/>
    <w:rsid w:val="00701F10"/>
    <w:rsid w:val="00702015"/>
    <w:rsid w:val="0070243C"/>
    <w:rsid w:val="00702959"/>
    <w:rsid w:val="007029B5"/>
    <w:rsid w:val="00702C30"/>
    <w:rsid w:val="00702CEB"/>
    <w:rsid w:val="00703322"/>
    <w:rsid w:val="0070364A"/>
    <w:rsid w:val="00703878"/>
    <w:rsid w:val="00703912"/>
    <w:rsid w:val="00703AFC"/>
    <w:rsid w:val="00703F5D"/>
    <w:rsid w:val="00703F8D"/>
    <w:rsid w:val="00703FA3"/>
    <w:rsid w:val="0070406B"/>
    <w:rsid w:val="0070406F"/>
    <w:rsid w:val="007040C4"/>
    <w:rsid w:val="0070450F"/>
    <w:rsid w:val="007047A4"/>
    <w:rsid w:val="00704A3C"/>
    <w:rsid w:val="00704AD4"/>
    <w:rsid w:val="00704DCD"/>
    <w:rsid w:val="007050A8"/>
    <w:rsid w:val="00705234"/>
    <w:rsid w:val="0070533B"/>
    <w:rsid w:val="007053E0"/>
    <w:rsid w:val="007058DF"/>
    <w:rsid w:val="00705A45"/>
    <w:rsid w:val="00705B8C"/>
    <w:rsid w:val="00705CA7"/>
    <w:rsid w:val="00705D55"/>
    <w:rsid w:val="00705E04"/>
    <w:rsid w:val="007062C7"/>
    <w:rsid w:val="00706714"/>
    <w:rsid w:val="00706793"/>
    <w:rsid w:val="0070691B"/>
    <w:rsid w:val="007069F0"/>
    <w:rsid w:val="00706BF3"/>
    <w:rsid w:val="00706E5E"/>
    <w:rsid w:val="00706F9E"/>
    <w:rsid w:val="00707252"/>
    <w:rsid w:val="0070729B"/>
    <w:rsid w:val="0070738B"/>
    <w:rsid w:val="00707938"/>
    <w:rsid w:val="00707C1D"/>
    <w:rsid w:val="00707FBB"/>
    <w:rsid w:val="00710161"/>
    <w:rsid w:val="0071020C"/>
    <w:rsid w:val="0071020D"/>
    <w:rsid w:val="00710524"/>
    <w:rsid w:val="007105D7"/>
    <w:rsid w:val="00710A7D"/>
    <w:rsid w:val="00710AA6"/>
    <w:rsid w:val="00710D51"/>
    <w:rsid w:val="00710E2E"/>
    <w:rsid w:val="007111C4"/>
    <w:rsid w:val="007114F7"/>
    <w:rsid w:val="00711777"/>
    <w:rsid w:val="00711A07"/>
    <w:rsid w:val="00711AB1"/>
    <w:rsid w:val="00711C20"/>
    <w:rsid w:val="00711C23"/>
    <w:rsid w:val="00711CB0"/>
    <w:rsid w:val="00711E42"/>
    <w:rsid w:val="00711FB3"/>
    <w:rsid w:val="0071233D"/>
    <w:rsid w:val="00712EF5"/>
    <w:rsid w:val="007131F7"/>
    <w:rsid w:val="00713739"/>
    <w:rsid w:val="00713C35"/>
    <w:rsid w:val="00713E41"/>
    <w:rsid w:val="00713E92"/>
    <w:rsid w:val="0071400A"/>
    <w:rsid w:val="00714427"/>
    <w:rsid w:val="00714437"/>
    <w:rsid w:val="007146A5"/>
    <w:rsid w:val="00714C9A"/>
    <w:rsid w:val="00714D3F"/>
    <w:rsid w:val="00714D54"/>
    <w:rsid w:val="00715B42"/>
    <w:rsid w:val="00715BAD"/>
    <w:rsid w:val="00716067"/>
    <w:rsid w:val="0071613C"/>
    <w:rsid w:val="00716867"/>
    <w:rsid w:val="00716880"/>
    <w:rsid w:val="00716A31"/>
    <w:rsid w:val="00716B3C"/>
    <w:rsid w:val="00716E5D"/>
    <w:rsid w:val="007171EA"/>
    <w:rsid w:val="00717A1B"/>
    <w:rsid w:val="00717D5E"/>
    <w:rsid w:val="00717E34"/>
    <w:rsid w:val="00717FB4"/>
    <w:rsid w:val="0072058D"/>
    <w:rsid w:val="007205C4"/>
    <w:rsid w:val="00720A79"/>
    <w:rsid w:val="00720B3F"/>
    <w:rsid w:val="00720B91"/>
    <w:rsid w:val="00720D78"/>
    <w:rsid w:val="00720E47"/>
    <w:rsid w:val="00721068"/>
    <w:rsid w:val="0072149F"/>
    <w:rsid w:val="007214F2"/>
    <w:rsid w:val="00721C7D"/>
    <w:rsid w:val="00721ED2"/>
    <w:rsid w:val="00721F39"/>
    <w:rsid w:val="0072225B"/>
    <w:rsid w:val="007222AC"/>
    <w:rsid w:val="00722383"/>
    <w:rsid w:val="00722597"/>
    <w:rsid w:val="007227F0"/>
    <w:rsid w:val="0072283A"/>
    <w:rsid w:val="00722ACE"/>
    <w:rsid w:val="00722BF3"/>
    <w:rsid w:val="00722D30"/>
    <w:rsid w:val="00722DE9"/>
    <w:rsid w:val="00722E1F"/>
    <w:rsid w:val="00722E70"/>
    <w:rsid w:val="00722EE8"/>
    <w:rsid w:val="00723175"/>
    <w:rsid w:val="00723349"/>
    <w:rsid w:val="00723DF2"/>
    <w:rsid w:val="00724072"/>
    <w:rsid w:val="007241DD"/>
    <w:rsid w:val="0072490E"/>
    <w:rsid w:val="007249E5"/>
    <w:rsid w:val="00724DBF"/>
    <w:rsid w:val="00725429"/>
    <w:rsid w:val="00725642"/>
    <w:rsid w:val="00725741"/>
    <w:rsid w:val="00725858"/>
    <w:rsid w:val="0072585C"/>
    <w:rsid w:val="00725B03"/>
    <w:rsid w:val="00725CA3"/>
    <w:rsid w:val="007260AF"/>
    <w:rsid w:val="007262BD"/>
    <w:rsid w:val="007267EF"/>
    <w:rsid w:val="00726A41"/>
    <w:rsid w:val="00726B49"/>
    <w:rsid w:val="007271E9"/>
    <w:rsid w:val="0072729E"/>
    <w:rsid w:val="0072777B"/>
    <w:rsid w:val="00727BC7"/>
    <w:rsid w:val="00727CEF"/>
    <w:rsid w:val="00727D92"/>
    <w:rsid w:val="0073052B"/>
    <w:rsid w:val="0073062E"/>
    <w:rsid w:val="00730755"/>
    <w:rsid w:val="007309C7"/>
    <w:rsid w:val="00730BE4"/>
    <w:rsid w:val="00731006"/>
    <w:rsid w:val="00731240"/>
    <w:rsid w:val="0073150E"/>
    <w:rsid w:val="00731576"/>
    <w:rsid w:val="00731879"/>
    <w:rsid w:val="00731C53"/>
    <w:rsid w:val="00731DB4"/>
    <w:rsid w:val="00731ED2"/>
    <w:rsid w:val="0073220B"/>
    <w:rsid w:val="007322E3"/>
    <w:rsid w:val="007326DD"/>
    <w:rsid w:val="007327B7"/>
    <w:rsid w:val="0073352A"/>
    <w:rsid w:val="007340B5"/>
    <w:rsid w:val="007340FB"/>
    <w:rsid w:val="0073434F"/>
    <w:rsid w:val="007344CC"/>
    <w:rsid w:val="0073492A"/>
    <w:rsid w:val="00734C1F"/>
    <w:rsid w:val="00734CD9"/>
    <w:rsid w:val="007350EB"/>
    <w:rsid w:val="0073524B"/>
    <w:rsid w:val="00735515"/>
    <w:rsid w:val="00735758"/>
    <w:rsid w:val="00735781"/>
    <w:rsid w:val="00735877"/>
    <w:rsid w:val="00735C45"/>
    <w:rsid w:val="00735DA4"/>
    <w:rsid w:val="00735E14"/>
    <w:rsid w:val="00736024"/>
    <w:rsid w:val="007368A7"/>
    <w:rsid w:val="00736D28"/>
    <w:rsid w:val="00736EF5"/>
    <w:rsid w:val="00736F71"/>
    <w:rsid w:val="00737147"/>
    <w:rsid w:val="00737360"/>
    <w:rsid w:val="007379B2"/>
    <w:rsid w:val="00737A6B"/>
    <w:rsid w:val="00737CF1"/>
    <w:rsid w:val="00737FF5"/>
    <w:rsid w:val="007400B3"/>
    <w:rsid w:val="00740164"/>
    <w:rsid w:val="0074020F"/>
    <w:rsid w:val="007402C7"/>
    <w:rsid w:val="007404AE"/>
    <w:rsid w:val="007404FA"/>
    <w:rsid w:val="00740C6C"/>
    <w:rsid w:val="00740CCD"/>
    <w:rsid w:val="00740D2C"/>
    <w:rsid w:val="00740DAF"/>
    <w:rsid w:val="00741619"/>
    <w:rsid w:val="007419CF"/>
    <w:rsid w:val="00741DE0"/>
    <w:rsid w:val="007424C1"/>
    <w:rsid w:val="007426CA"/>
    <w:rsid w:val="00742831"/>
    <w:rsid w:val="00742A23"/>
    <w:rsid w:val="00742D2B"/>
    <w:rsid w:val="00743114"/>
    <w:rsid w:val="007436C2"/>
    <w:rsid w:val="007436D1"/>
    <w:rsid w:val="00743776"/>
    <w:rsid w:val="00743936"/>
    <w:rsid w:val="0074397C"/>
    <w:rsid w:val="00743B91"/>
    <w:rsid w:val="00743E02"/>
    <w:rsid w:val="00743E59"/>
    <w:rsid w:val="0074423C"/>
    <w:rsid w:val="007445CB"/>
    <w:rsid w:val="0074468F"/>
    <w:rsid w:val="0074475B"/>
    <w:rsid w:val="00744955"/>
    <w:rsid w:val="0074498A"/>
    <w:rsid w:val="00744B52"/>
    <w:rsid w:val="00744B96"/>
    <w:rsid w:val="00744D62"/>
    <w:rsid w:val="00744EE0"/>
    <w:rsid w:val="00745073"/>
    <w:rsid w:val="007450C7"/>
    <w:rsid w:val="00745251"/>
    <w:rsid w:val="007452FA"/>
    <w:rsid w:val="0074537B"/>
    <w:rsid w:val="00745725"/>
    <w:rsid w:val="007457C6"/>
    <w:rsid w:val="00745818"/>
    <w:rsid w:val="0074585C"/>
    <w:rsid w:val="00745CFA"/>
    <w:rsid w:val="00745F26"/>
    <w:rsid w:val="007462C9"/>
    <w:rsid w:val="0074683C"/>
    <w:rsid w:val="00746920"/>
    <w:rsid w:val="00746B7F"/>
    <w:rsid w:val="00746CA8"/>
    <w:rsid w:val="007470D3"/>
    <w:rsid w:val="007471BB"/>
    <w:rsid w:val="00747592"/>
    <w:rsid w:val="00747919"/>
    <w:rsid w:val="00747E49"/>
    <w:rsid w:val="00747FA2"/>
    <w:rsid w:val="00750089"/>
    <w:rsid w:val="00750270"/>
    <w:rsid w:val="00750810"/>
    <w:rsid w:val="00750827"/>
    <w:rsid w:val="0075083E"/>
    <w:rsid w:val="007509E2"/>
    <w:rsid w:val="00750A26"/>
    <w:rsid w:val="00750A9B"/>
    <w:rsid w:val="00750D52"/>
    <w:rsid w:val="00750ECB"/>
    <w:rsid w:val="00750F60"/>
    <w:rsid w:val="00750F9E"/>
    <w:rsid w:val="00751234"/>
    <w:rsid w:val="0075126A"/>
    <w:rsid w:val="0075128B"/>
    <w:rsid w:val="00751506"/>
    <w:rsid w:val="007517A3"/>
    <w:rsid w:val="007517DC"/>
    <w:rsid w:val="00751808"/>
    <w:rsid w:val="00751913"/>
    <w:rsid w:val="00751994"/>
    <w:rsid w:val="00751C34"/>
    <w:rsid w:val="00751C5C"/>
    <w:rsid w:val="00751FC5"/>
    <w:rsid w:val="00752105"/>
    <w:rsid w:val="00752285"/>
    <w:rsid w:val="00752949"/>
    <w:rsid w:val="007529D5"/>
    <w:rsid w:val="00752C61"/>
    <w:rsid w:val="00752CB0"/>
    <w:rsid w:val="00752DCB"/>
    <w:rsid w:val="00752E6E"/>
    <w:rsid w:val="0075319F"/>
    <w:rsid w:val="00753376"/>
    <w:rsid w:val="00753493"/>
    <w:rsid w:val="007534E9"/>
    <w:rsid w:val="0075363F"/>
    <w:rsid w:val="00753A6B"/>
    <w:rsid w:val="00753BB5"/>
    <w:rsid w:val="00753FD7"/>
    <w:rsid w:val="00754A3D"/>
    <w:rsid w:val="00755336"/>
    <w:rsid w:val="007553C7"/>
    <w:rsid w:val="0075550F"/>
    <w:rsid w:val="0075569B"/>
    <w:rsid w:val="007556A4"/>
    <w:rsid w:val="007556C7"/>
    <w:rsid w:val="00755802"/>
    <w:rsid w:val="00755838"/>
    <w:rsid w:val="00755A64"/>
    <w:rsid w:val="00755AC9"/>
    <w:rsid w:val="00755ECB"/>
    <w:rsid w:val="00756013"/>
    <w:rsid w:val="007564AA"/>
    <w:rsid w:val="00756748"/>
    <w:rsid w:val="007567F2"/>
    <w:rsid w:val="00756896"/>
    <w:rsid w:val="00756B90"/>
    <w:rsid w:val="00756E6D"/>
    <w:rsid w:val="00756F6B"/>
    <w:rsid w:val="007571AD"/>
    <w:rsid w:val="00757623"/>
    <w:rsid w:val="00757708"/>
    <w:rsid w:val="007578F4"/>
    <w:rsid w:val="00757E0F"/>
    <w:rsid w:val="00757FB2"/>
    <w:rsid w:val="007600E9"/>
    <w:rsid w:val="00760146"/>
    <w:rsid w:val="00760889"/>
    <w:rsid w:val="00760AF8"/>
    <w:rsid w:val="00760AFC"/>
    <w:rsid w:val="00760EE7"/>
    <w:rsid w:val="00760F0B"/>
    <w:rsid w:val="0076157E"/>
    <w:rsid w:val="007615D8"/>
    <w:rsid w:val="00761664"/>
    <w:rsid w:val="007616D1"/>
    <w:rsid w:val="00761704"/>
    <w:rsid w:val="0076194E"/>
    <w:rsid w:val="007619AE"/>
    <w:rsid w:val="00761A3F"/>
    <w:rsid w:val="00761B05"/>
    <w:rsid w:val="00761DBF"/>
    <w:rsid w:val="00762343"/>
    <w:rsid w:val="007623C1"/>
    <w:rsid w:val="007625F8"/>
    <w:rsid w:val="00762937"/>
    <w:rsid w:val="00762EE6"/>
    <w:rsid w:val="007632EC"/>
    <w:rsid w:val="0076332B"/>
    <w:rsid w:val="0076341B"/>
    <w:rsid w:val="00763675"/>
    <w:rsid w:val="00763B73"/>
    <w:rsid w:val="00763D1D"/>
    <w:rsid w:val="00763E87"/>
    <w:rsid w:val="00763EA8"/>
    <w:rsid w:val="00764634"/>
    <w:rsid w:val="007647C6"/>
    <w:rsid w:val="00764851"/>
    <w:rsid w:val="007648F1"/>
    <w:rsid w:val="00764C8F"/>
    <w:rsid w:val="00764EFE"/>
    <w:rsid w:val="00765099"/>
    <w:rsid w:val="00765262"/>
    <w:rsid w:val="0076537B"/>
    <w:rsid w:val="007654EC"/>
    <w:rsid w:val="00765633"/>
    <w:rsid w:val="00765727"/>
    <w:rsid w:val="00765A32"/>
    <w:rsid w:val="00765CBF"/>
    <w:rsid w:val="007660B2"/>
    <w:rsid w:val="007661E4"/>
    <w:rsid w:val="007663EA"/>
    <w:rsid w:val="00766805"/>
    <w:rsid w:val="0076693D"/>
    <w:rsid w:val="00766BCD"/>
    <w:rsid w:val="00766C0A"/>
    <w:rsid w:val="00766C6D"/>
    <w:rsid w:val="00766DC0"/>
    <w:rsid w:val="00766FB2"/>
    <w:rsid w:val="00766FFC"/>
    <w:rsid w:val="00767405"/>
    <w:rsid w:val="0076775F"/>
    <w:rsid w:val="0076798C"/>
    <w:rsid w:val="00767D0A"/>
    <w:rsid w:val="00767ED2"/>
    <w:rsid w:val="007701BE"/>
    <w:rsid w:val="0077025B"/>
    <w:rsid w:val="007703A8"/>
    <w:rsid w:val="0077041F"/>
    <w:rsid w:val="007705B3"/>
    <w:rsid w:val="007707B2"/>
    <w:rsid w:val="00770F7D"/>
    <w:rsid w:val="00771145"/>
    <w:rsid w:val="0077140D"/>
    <w:rsid w:val="007714C4"/>
    <w:rsid w:val="00771B17"/>
    <w:rsid w:val="00771B7B"/>
    <w:rsid w:val="00771F05"/>
    <w:rsid w:val="00772351"/>
    <w:rsid w:val="0077247D"/>
    <w:rsid w:val="0077251E"/>
    <w:rsid w:val="0077296B"/>
    <w:rsid w:val="00772C32"/>
    <w:rsid w:val="00772C49"/>
    <w:rsid w:val="00772D15"/>
    <w:rsid w:val="00772E05"/>
    <w:rsid w:val="00772E1B"/>
    <w:rsid w:val="007731B8"/>
    <w:rsid w:val="00773353"/>
    <w:rsid w:val="0077352B"/>
    <w:rsid w:val="0077373D"/>
    <w:rsid w:val="007739BD"/>
    <w:rsid w:val="00773C06"/>
    <w:rsid w:val="00774105"/>
    <w:rsid w:val="00774416"/>
    <w:rsid w:val="007745E8"/>
    <w:rsid w:val="007746C6"/>
    <w:rsid w:val="007746C8"/>
    <w:rsid w:val="0077476A"/>
    <w:rsid w:val="00774C02"/>
    <w:rsid w:val="00775161"/>
    <w:rsid w:val="007753A4"/>
    <w:rsid w:val="007754B3"/>
    <w:rsid w:val="00775743"/>
    <w:rsid w:val="00775F3A"/>
    <w:rsid w:val="00775F6D"/>
    <w:rsid w:val="00776246"/>
    <w:rsid w:val="007763D8"/>
    <w:rsid w:val="00776772"/>
    <w:rsid w:val="00776A73"/>
    <w:rsid w:val="00776AB1"/>
    <w:rsid w:val="00776C1C"/>
    <w:rsid w:val="00776ED9"/>
    <w:rsid w:val="00776F8A"/>
    <w:rsid w:val="00776FB7"/>
    <w:rsid w:val="00777374"/>
    <w:rsid w:val="0077749A"/>
    <w:rsid w:val="00777568"/>
    <w:rsid w:val="00777602"/>
    <w:rsid w:val="0077798A"/>
    <w:rsid w:val="00780136"/>
    <w:rsid w:val="007802E9"/>
    <w:rsid w:val="00780504"/>
    <w:rsid w:val="007806A8"/>
    <w:rsid w:val="007806A9"/>
    <w:rsid w:val="00780703"/>
    <w:rsid w:val="0078078C"/>
    <w:rsid w:val="007809F2"/>
    <w:rsid w:val="00780A34"/>
    <w:rsid w:val="00780B66"/>
    <w:rsid w:val="00780E00"/>
    <w:rsid w:val="00781535"/>
    <w:rsid w:val="0078185E"/>
    <w:rsid w:val="00781A13"/>
    <w:rsid w:val="00781B31"/>
    <w:rsid w:val="00781B83"/>
    <w:rsid w:val="00781CD2"/>
    <w:rsid w:val="00781D38"/>
    <w:rsid w:val="00781D7D"/>
    <w:rsid w:val="00782107"/>
    <w:rsid w:val="00782424"/>
    <w:rsid w:val="0078265F"/>
    <w:rsid w:val="00782860"/>
    <w:rsid w:val="0078295F"/>
    <w:rsid w:val="00782AAF"/>
    <w:rsid w:val="00782B86"/>
    <w:rsid w:val="00782F97"/>
    <w:rsid w:val="0078313D"/>
    <w:rsid w:val="0078313F"/>
    <w:rsid w:val="007832DF"/>
    <w:rsid w:val="0078379A"/>
    <w:rsid w:val="007838EC"/>
    <w:rsid w:val="007839F0"/>
    <w:rsid w:val="00783A43"/>
    <w:rsid w:val="00783B50"/>
    <w:rsid w:val="00783BA3"/>
    <w:rsid w:val="007840F6"/>
    <w:rsid w:val="0078446D"/>
    <w:rsid w:val="0078448A"/>
    <w:rsid w:val="007845D2"/>
    <w:rsid w:val="00784798"/>
    <w:rsid w:val="007849DC"/>
    <w:rsid w:val="00784A5E"/>
    <w:rsid w:val="00784A97"/>
    <w:rsid w:val="00784DBD"/>
    <w:rsid w:val="00784F18"/>
    <w:rsid w:val="007853E1"/>
    <w:rsid w:val="007859A1"/>
    <w:rsid w:val="007862EF"/>
    <w:rsid w:val="00786DBF"/>
    <w:rsid w:val="00786F3A"/>
    <w:rsid w:val="00786FFC"/>
    <w:rsid w:val="00787003"/>
    <w:rsid w:val="007872A0"/>
    <w:rsid w:val="0078777E"/>
    <w:rsid w:val="0078786F"/>
    <w:rsid w:val="00790010"/>
    <w:rsid w:val="00790296"/>
    <w:rsid w:val="00790383"/>
    <w:rsid w:val="007905AA"/>
    <w:rsid w:val="00790AA7"/>
    <w:rsid w:val="00790AAA"/>
    <w:rsid w:val="00790B77"/>
    <w:rsid w:val="00790D7A"/>
    <w:rsid w:val="007910C2"/>
    <w:rsid w:val="007915F9"/>
    <w:rsid w:val="00791778"/>
    <w:rsid w:val="00791980"/>
    <w:rsid w:val="00791A89"/>
    <w:rsid w:val="00791AEC"/>
    <w:rsid w:val="00791C1F"/>
    <w:rsid w:val="007921E8"/>
    <w:rsid w:val="00792270"/>
    <w:rsid w:val="007922A7"/>
    <w:rsid w:val="00792339"/>
    <w:rsid w:val="00792379"/>
    <w:rsid w:val="0079258E"/>
    <w:rsid w:val="0079268D"/>
    <w:rsid w:val="0079276D"/>
    <w:rsid w:val="007927C5"/>
    <w:rsid w:val="007928E4"/>
    <w:rsid w:val="00792B82"/>
    <w:rsid w:val="00792C1E"/>
    <w:rsid w:val="007930B3"/>
    <w:rsid w:val="007931D8"/>
    <w:rsid w:val="0079323F"/>
    <w:rsid w:val="00793E53"/>
    <w:rsid w:val="00793FA5"/>
    <w:rsid w:val="0079466E"/>
    <w:rsid w:val="007946BD"/>
    <w:rsid w:val="00794A3C"/>
    <w:rsid w:val="00794C25"/>
    <w:rsid w:val="00795585"/>
    <w:rsid w:val="007956B4"/>
    <w:rsid w:val="00795AD3"/>
    <w:rsid w:val="00795C92"/>
    <w:rsid w:val="00795FC1"/>
    <w:rsid w:val="007963BE"/>
    <w:rsid w:val="0079682B"/>
    <w:rsid w:val="0079699C"/>
    <w:rsid w:val="00796CB1"/>
    <w:rsid w:val="00796E32"/>
    <w:rsid w:val="00797190"/>
    <w:rsid w:val="007973F6"/>
    <w:rsid w:val="00797556"/>
    <w:rsid w:val="0079755D"/>
    <w:rsid w:val="007977D7"/>
    <w:rsid w:val="007A0223"/>
    <w:rsid w:val="007A03E1"/>
    <w:rsid w:val="007A04F9"/>
    <w:rsid w:val="007A05C0"/>
    <w:rsid w:val="007A094C"/>
    <w:rsid w:val="007A095F"/>
    <w:rsid w:val="007A0B0B"/>
    <w:rsid w:val="007A0B60"/>
    <w:rsid w:val="007A0D82"/>
    <w:rsid w:val="007A126A"/>
    <w:rsid w:val="007A15C2"/>
    <w:rsid w:val="007A177B"/>
    <w:rsid w:val="007A179B"/>
    <w:rsid w:val="007A18C4"/>
    <w:rsid w:val="007A1929"/>
    <w:rsid w:val="007A1B0D"/>
    <w:rsid w:val="007A1BDD"/>
    <w:rsid w:val="007A1F82"/>
    <w:rsid w:val="007A1FCD"/>
    <w:rsid w:val="007A214C"/>
    <w:rsid w:val="007A269D"/>
    <w:rsid w:val="007A28AD"/>
    <w:rsid w:val="007A29D4"/>
    <w:rsid w:val="007A2A58"/>
    <w:rsid w:val="007A2BF2"/>
    <w:rsid w:val="007A2DCC"/>
    <w:rsid w:val="007A36DA"/>
    <w:rsid w:val="007A380C"/>
    <w:rsid w:val="007A38FB"/>
    <w:rsid w:val="007A4067"/>
    <w:rsid w:val="007A4390"/>
    <w:rsid w:val="007A44C5"/>
    <w:rsid w:val="007A4530"/>
    <w:rsid w:val="007A4BA9"/>
    <w:rsid w:val="007A4BE0"/>
    <w:rsid w:val="007A4C37"/>
    <w:rsid w:val="007A4E20"/>
    <w:rsid w:val="007A4E3D"/>
    <w:rsid w:val="007A4FE2"/>
    <w:rsid w:val="007A50F0"/>
    <w:rsid w:val="007A51EC"/>
    <w:rsid w:val="007A51F1"/>
    <w:rsid w:val="007A550C"/>
    <w:rsid w:val="007A56AE"/>
    <w:rsid w:val="007A578A"/>
    <w:rsid w:val="007A5929"/>
    <w:rsid w:val="007A5A66"/>
    <w:rsid w:val="007A5B5A"/>
    <w:rsid w:val="007A5C9E"/>
    <w:rsid w:val="007A5CFA"/>
    <w:rsid w:val="007A60C7"/>
    <w:rsid w:val="007A60E6"/>
    <w:rsid w:val="007A6540"/>
    <w:rsid w:val="007A65A2"/>
    <w:rsid w:val="007A6790"/>
    <w:rsid w:val="007A67CF"/>
    <w:rsid w:val="007A6B19"/>
    <w:rsid w:val="007A6D9C"/>
    <w:rsid w:val="007A7301"/>
    <w:rsid w:val="007A745C"/>
    <w:rsid w:val="007A7769"/>
    <w:rsid w:val="007A790C"/>
    <w:rsid w:val="007A7A4C"/>
    <w:rsid w:val="007A7E60"/>
    <w:rsid w:val="007B0013"/>
    <w:rsid w:val="007B0094"/>
    <w:rsid w:val="007B04A9"/>
    <w:rsid w:val="007B0511"/>
    <w:rsid w:val="007B05B4"/>
    <w:rsid w:val="007B077D"/>
    <w:rsid w:val="007B0854"/>
    <w:rsid w:val="007B0F74"/>
    <w:rsid w:val="007B0FBA"/>
    <w:rsid w:val="007B0FF4"/>
    <w:rsid w:val="007B1016"/>
    <w:rsid w:val="007B11FD"/>
    <w:rsid w:val="007B133C"/>
    <w:rsid w:val="007B13D2"/>
    <w:rsid w:val="007B13F4"/>
    <w:rsid w:val="007B1721"/>
    <w:rsid w:val="007B17A1"/>
    <w:rsid w:val="007B1ABF"/>
    <w:rsid w:val="007B217D"/>
    <w:rsid w:val="007B22E9"/>
    <w:rsid w:val="007B2BE2"/>
    <w:rsid w:val="007B3041"/>
    <w:rsid w:val="007B30B3"/>
    <w:rsid w:val="007B3494"/>
    <w:rsid w:val="007B38B6"/>
    <w:rsid w:val="007B3B8D"/>
    <w:rsid w:val="007B3E01"/>
    <w:rsid w:val="007B3F72"/>
    <w:rsid w:val="007B43B0"/>
    <w:rsid w:val="007B455F"/>
    <w:rsid w:val="007B464B"/>
    <w:rsid w:val="007B46F1"/>
    <w:rsid w:val="007B47EA"/>
    <w:rsid w:val="007B482A"/>
    <w:rsid w:val="007B48F1"/>
    <w:rsid w:val="007B498B"/>
    <w:rsid w:val="007B4B95"/>
    <w:rsid w:val="007B4D79"/>
    <w:rsid w:val="007B4DC5"/>
    <w:rsid w:val="007B4F83"/>
    <w:rsid w:val="007B534B"/>
    <w:rsid w:val="007B5745"/>
    <w:rsid w:val="007B5B81"/>
    <w:rsid w:val="007B5F11"/>
    <w:rsid w:val="007B6207"/>
    <w:rsid w:val="007B648C"/>
    <w:rsid w:val="007B65B1"/>
    <w:rsid w:val="007B664D"/>
    <w:rsid w:val="007B6910"/>
    <w:rsid w:val="007B6C5B"/>
    <w:rsid w:val="007B6D21"/>
    <w:rsid w:val="007B6E4F"/>
    <w:rsid w:val="007B71F4"/>
    <w:rsid w:val="007B764A"/>
    <w:rsid w:val="007B789C"/>
    <w:rsid w:val="007B797B"/>
    <w:rsid w:val="007B7FD6"/>
    <w:rsid w:val="007C01F5"/>
    <w:rsid w:val="007C021A"/>
    <w:rsid w:val="007C052B"/>
    <w:rsid w:val="007C05C0"/>
    <w:rsid w:val="007C0662"/>
    <w:rsid w:val="007C07CB"/>
    <w:rsid w:val="007C0865"/>
    <w:rsid w:val="007C0CEB"/>
    <w:rsid w:val="007C1353"/>
    <w:rsid w:val="007C148D"/>
    <w:rsid w:val="007C166E"/>
    <w:rsid w:val="007C170F"/>
    <w:rsid w:val="007C198B"/>
    <w:rsid w:val="007C20BB"/>
    <w:rsid w:val="007C21D2"/>
    <w:rsid w:val="007C23EB"/>
    <w:rsid w:val="007C29D6"/>
    <w:rsid w:val="007C29DF"/>
    <w:rsid w:val="007C2C1D"/>
    <w:rsid w:val="007C3012"/>
    <w:rsid w:val="007C30EF"/>
    <w:rsid w:val="007C32BC"/>
    <w:rsid w:val="007C342D"/>
    <w:rsid w:val="007C3794"/>
    <w:rsid w:val="007C3808"/>
    <w:rsid w:val="007C388A"/>
    <w:rsid w:val="007C39F1"/>
    <w:rsid w:val="007C3A17"/>
    <w:rsid w:val="007C3DAD"/>
    <w:rsid w:val="007C426A"/>
    <w:rsid w:val="007C4293"/>
    <w:rsid w:val="007C439B"/>
    <w:rsid w:val="007C4411"/>
    <w:rsid w:val="007C4667"/>
    <w:rsid w:val="007C490A"/>
    <w:rsid w:val="007C4A98"/>
    <w:rsid w:val="007C4BEF"/>
    <w:rsid w:val="007C4C5E"/>
    <w:rsid w:val="007C51D7"/>
    <w:rsid w:val="007C5298"/>
    <w:rsid w:val="007C54F2"/>
    <w:rsid w:val="007C553C"/>
    <w:rsid w:val="007C5892"/>
    <w:rsid w:val="007C5E6F"/>
    <w:rsid w:val="007C6001"/>
    <w:rsid w:val="007C6075"/>
    <w:rsid w:val="007C63F5"/>
    <w:rsid w:val="007C6475"/>
    <w:rsid w:val="007C6582"/>
    <w:rsid w:val="007C696E"/>
    <w:rsid w:val="007C6D27"/>
    <w:rsid w:val="007C71AF"/>
    <w:rsid w:val="007C71F4"/>
    <w:rsid w:val="007C73EE"/>
    <w:rsid w:val="007C7C5E"/>
    <w:rsid w:val="007D0162"/>
    <w:rsid w:val="007D0264"/>
    <w:rsid w:val="007D0800"/>
    <w:rsid w:val="007D0AAF"/>
    <w:rsid w:val="007D0AF4"/>
    <w:rsid w:val="007D10E1"/>
    <w:rsid w:val="007D1206"/>
    <w:rsid w:val="007D1F0A"/>
    <w:rsid w:val="007D22AB"/>
    <w:rsid w:val="007D24AD"/>
    <w:rsid w:val="007D2657"/>
    <w:rsid w:val="007D2A9F"/>
    <w:rsid w:val="007D2CD7"/>
    <w:rsid w:val="007D3119"/>
    <w:rsid w:val="007D345C"/>
    <w:rsid w:val="007D3B55"/>
    <w:rsid w:val="007D3D1D"/>
    <w:rsid w:val="007D41FC"/>
    <w:rsid w:val="007D46D8"/>
    <w:rsid w:val="007D48E3"/>
    <w:rsid w:val="007D5119"/>
    <w:rsid w:val="007D515A"/>
    <w:rsid w:val="007D515C"/>
    <w:rsid w:val="007D5380"/>
    <w:rsid w:val="007D5A1F"/>
    <w:rsid w:val="007D5C7B"/>
    <w:rsid w:val="007D5CC4"/>
    <w:rsid w:val="007D5E05"/>
    <w:rsid w:val="007D5F74"/>
    <w:rsid w:val="007D608D"/>
    <w:rsid w:val="007D63AD"/>
    <w:rsid w:val="007D640E"/>
    <w:rsid w:val="007D649A"/>
    <w:rsid w:val="007D6530"/>
    <w:rsid w:val="007D666F"/>
    <w:rsid w:val="007D6A30"/>
    <w:rsid w:val="007D6B80"/>
    <w:rsid w:val="007D6B9E"/>
    <w:rsid w:val="007D6BED"/>
    <w:rsid w:val="007D6D78"/>
    <w:rsid w:val="007D6E7E"/>
    <w:rsid w:val="007D74EF"/>
    <w:rsid w:val="007D7753"/>
    <w:rsid w:val="007D77C6"/>
    <w:rsid w:val="007D786A"/>
    <w:rsid w:val="007D788B"/>
    <w:rsid w:val="007D793F"/>
    <w:rsid w:val="007D7D8A"/>
    <w:rsid w:val="007D7EB6"/>
    <w:rsid w:val="007E0556"/>
    <w:rsid w:val="007E087F"/>
    <w:rsid w:val="007E0A8B"/>
    <w:rsid w:val="007E0D38"/>
    <w:rsid w:val="007E0D4F"/>
    <w:rsid w:val="007E1093"/>
    <w:rsid w:val="007E1612"/>
    <w:rsid w:val="007E19CC"/>
    <w:rsid w:val="007E1B92"/>
    <w:rsid w:val="007E2287"/>
    <w:rsid w:val="007E23DC"/>
    <w:rsid w:val="007E26B9"/>
    <w:rsid w:val="007E27EC"/>
    <w:rsid w:val="007E2909"/>
    <w:rsid w:val="007E295A"/>
    <w:rsid w:val="007E2A2F"/>
    <w:rsid w:val="007E2FCD"/>
    <w:rsid w:val="007E32C3"/>
    <w:rsid w:val="007E3405"/>
    <w:rsid w:val="007E3792"/>
    <w:rsid w:val="007E3953"/>
    <w:rsid w:val="007E3A3A"/>
    <w:rsid w:val="007E3B3D"/>
    <w:rsid w:val="007E3E58"/>
    <w:rsid w:val="007E4324"/>
    <w:rsid w:val="007E458B"/>
    <w:rsid w:val="007E4612"/>
    <w:rsid w:val="007E4842"/>
    <w:rsid w:val="007E4AF9"/>
    <w:rsid w:val="007E4D99"/>
    <w:rsid w:val="007E54E5"/>
    <w:rsid w:val="007E5771"/>
    <w:rsid w:val="007E5A6C"/>
    <w:rsid w:val="007E6122"/>
    <w:rsid w:val="007E6BA1"/>
    <w:rsid w:val="007E6BA8"/>
    <w:rsid w:val="007E6F68"/>
    <w:rsid w:val="007E7090"/>
    <w:rsid w:val="007E7184"/>
    <w:rsid w:val="007E7437"/>
    <w:rsid w:val="007E7528"/>
    <w:rsid w:val="007E7829"/>
    <w:rsid w:val="007E796D"/>
    <w:rsid w:val="007E7A4B"/>
    <w:rsid w:val="007E7C65"/>
    <w:rsid w:val="007E7EEA"/>
    <w:rsid w:val="007F027F"/>
    <w:rsid w:val="007F054C"/>
    <w:rsid w:val="007F065B"/>
    <w:rsid w:val="007F07CC"/>
    <w:rsid w:val="007F0BBB"/>
    <w:rsid w:val="007F0F3B"/>
    <w:rsid w:val="007F1072"/>
    <w:rsid w:val="007F11F6"/>
    <w:rsid w:val="007F1676"/>
    <w:rsid w:val="007F18C8"/>
    <w:rsid w:val="007F1DC9"/>
    <w:rsid w:val="007F1E92"/>
    <w:rsid w:val="007F2B0D"/>
    <w:rsid w:val="007F2B1A"/>
    <w:rsid w:val="007F2D5F"/>
    <w:rsid w:val="007F3301"/>
    <w:rsid w:val="007F33F3"/>
    <w:rsid w:val="007F3622"/>
    <w:rsid w:val="007F39A2"/>
    <w:rsid w:val="007F39B1"/>
    <w:rsid w:val="007F39DA"/>
    <w:rsid w:val="007F3CC5"/>
    <w:rsid w:val="007F4626"/>
    <w:rsid w:val="007F465E"/>
    <w:rsid w:val="007F5002"/>
    <w:rsid w:val="007F565F"/>
    <w:rsid w:val="007F5D26"/>
    <w:rsid w:val="007F61D1"/>
    <w:rsid w:val="007F621B"/>
    <w:rsid w:val="007F6531"/>
    <w:rsid w:val="007F681D"/>
    <w:rsid w:val="007F68E0"/>
    <w:rsid w:val="007F6924"/>
    <w:rsid w:val="007F6BF6"/>
    <w:rsid w:val="007F7091"/>
    <w:rsid w:val="007F71A5"/>
    <w:rsid w:val="007F7567"/>
    <w:rsid w:val="007F7881"/>
    <w:rsid w:val="007F7C8D"/>
    <w:rsid w:val="00800472"/>
    <w:rsid w:val="008006E4"/>
    <w:rsid w:val="008007F9"/>
    <w:rsid w:val="00800971"/>
    <w:rsid w:val="00800C2E"/>
    <w:rsid w:val="00800EFC"/>
    <w:rsid w:val="00800F45"/>
    <w:rsid w:val="00801085"/>
    <w:rsid w:val="008011C1"/>
    <w:rsid w:val="008015D8"/>
    <w:rsid w:val="008019C8"/>
    <w:rsid w:val="00801CD5"/>
    <w:rsid w:val="00801E4D"/>
    <w:rsid w:val="00801F75"/>
    <w:rsid w:val="008026E4"/>
    <w:rsid w:val="0080291A"/>
    <w:rsid w:val="00802B94"/>
    <w:rsid w:val="00802C67"/>
    <w:rsid w:val="00802E82"/>
    <w:rsid w:val="00803003"/>
    <w:rsid w:val="0080366D"/>
    <w:rsid w:val="00803852"/>
    <w:rsid w:val="00803A5B"/>
    <w:rsid w:val="00803D61"/>
    <w:rsid w:val="00804A83"/>
    <w:rsid w:val="008052B9"/>
    <w:rsid w:val="008055BB"/>
    <w:rsid w:val="008057A4"/>
    <w:rsid w:val="008059C6"/>
    <w:rsid w:val="00805B23"/>
    <w:rsid w:val="00805D67"/>
    <w:rsid w:val="0080608C"/>
    <w:rsid w:val="00806122"/>
    <w:rsid w:val="008063A1"/>
    <w:rsid w:val="008063A5"/>
    <w:rsid w:val="0080642E"/>
    <w:rsid w:val="008065FF"/>
    <w:rsid w:val="00806786"/>
    <w:rsid w:val="00806823"/>
    <w:rsid w:val="00806D39"/>
    <w:rsid w:val="00806E1C"/>
    <w:rsid w:val="00806E3A"/>
    <w:rsid w:val="00806EA7"/>
    <w:rsid w:val="00807061"/>
    <w:rsid w:val="008076A9"/>
    <w:rsid w:val="008078ED"/>
    <w:rsid w:val="00807A35"/>
    <w:rsid w:val="00807DEA"/>
    <w:rsid w:val="00810033"/>
    <w:rsid w:val="00810212"/>
    <w:rsid w:val="0081036F"/>
    <w:rsid w:val="00810543"/>
    <w:rsid w:val="008105FB"/>
    <w:rsid w:val="0081066C"/>
    <w:rsid w:val="008108BD"/>
    <w:rsid w:val="008109D3"/>
    <w:rsid w:val="00810B56"/>
    <w:rsid w:val="00810BD3"/>
    <w:rsid w:val="00810F5C"/>
    <w:rsid w:val="00810FBD"/>
    <w:rsid w:val="00810FFE"/>
    <w:rsid w:val="0081122E"/>
    <w:rsid w:val="00811584"/>
    <w:rsid w:val="00811653"/>
    <w:rsid w:val="008119B8"/>
    <w:rsid w:val="00811A7A"/>
    <w:rsid w:val="00811BE6"/>
    <w:rsid w:val="00811D13"/>
    <w:rsid w:val="00811DD7"/>
    <w:rsid w:val="008124B9"/>
    <w:rsid w:val="008124F6"/>
    <w:rsid w:val="00812BA4"/>
    <w:rsid w:val="00812D4F"/>
    <w:rsid w:val="00813076"/>
    <w:rsid w:val="008131C5"/>
    <w:rsid w:val="008132B5"/>
    <w:rsid w:val="00813770"/>
    <w:rsid w:val="008137C4"/>
    <w:rsid w:val="00813A59"/>
    <w:rsid w:val="00813BB8"/>
    <w:rsid w:val="00813C94"/>
    <w:rsid w:val="0081437D"/>
    <w:rsid w:val="00814501"/>
    <w:rsid w:val="00814A24"/>
    <w:rsid w:val="00814F27"/>
    <w:rsid w:val="00814FD6"/>
    <w:rsid w:val="00815956"/>
    <w:rsid w:val="008159F1"/>
    <w:rsid w:val="00815A50"/>
    <w:rsid w:val="00815C50"/>
    <w:rsid w:val="00815DD4"/>
    <w:rsid w:val="00815EEF"/>
    <w:rsid w:val="008167D4"/>
    <w:rsid w:val="008167EE"/>
    <w:rsid w:val="00816808"/>
    <w:rsid w:val="00816E22"/>
    <w:rsid w:val="0081729B"/>
    <w:rsid w:val="00817338"/>
    <w:rsid w:val="00817410"/>
    <w:rsid w:val="00817598"/>
    <w:rsid w:val="00817623"/>
    <w:rsid w:val="00817803"/>
    <w:rsid w:val="0081796A"/>
    <w:rsid w:val="00817CEB"/>
    <w:rsid w:val="00817DF6"/>
    <w:rsid w:val="00820369"/>
    <w:rsid w:val="0082069B"/>
    <w:rsid w:val="008207B9"/>
    <w:rsid w:val="00820993"/>
    <w:rsid w:val="00820BEF"/>
    <w:rsid w:val="00820CEF"/>
    <w:rsid w:val="00821111"/>
    <w:rsid w:val="008211DE"/>
    <w:rsid w:val="008214D7"/>
    <w:rsid w:val="00821680"/>
    <w:rsid w:val="008218B7"/>
    <w:rsid w:val="0082194A"/>
    <w:rsid w:val="00821ABE"/>
    <w:rsid w:val="00821F54"/>
    <w:rsid w:val="0082222E"/>
    <w:rsid w:val="00822558"/>
    <w:rsid w:val="00822A48"/>
    <w:rsid w:val="00822F1E"/>
    <w:rsid w:val="00823183"/>
    <w:rsid w:val="0082331A"/>
    <w:rsid w:val="008235A2"/>
    <w:rsid w:val="00823656"/>
    <w:rsid w:val="0082398B"/>
    <w:rsid w:val="00823AD7"/>
    <w:rsid w:val="00824240"/>
    <w:rsid w:val="008242BE"/>
    <w:rsid w:val="00824410"/>
    <w:rsid w:val="00824515"/>
    <w:rsid w:val="00824541"/>
    <w:rsid w:val="0082459D"/>
    <w:rsid w:val="0082461E"/>
    <w:rsid w:val="008249B0"/>
    <w:rsid w:val="00824A35"/>
    <w:rsid w:val="00824D09"/>
    <w:rsid w:val="00824DA8"/>
    <w:rsid w:val="00824EF7"/>
    <w:rsid w:val="008251E6"/>
    <w:rsid w:val="008255C7"/>
    <w:rsid w:val="008256D3"/>
    <w:rsid w:val="0082572C"/>
    <w:rsid w:val="00825D61"/>
    <w:rsid w:val="00825D84"/>
    <w:rsid w:val="008261CB"/>
    <w:rsid w:val="0082625D"/>
    <w:rsid w:val="00826508"/>
    <w:rsid w:val="0082664F"/>
    <w:rsid w:val="00826A47"/>
    <w:rsid w:val="00826D6E"/>
    <w:rsid w:val="00826F1B"/>
    <w:rsid w:val="008271ED"/>
    <w:rsid w:val="0082741F"/>
    <w:rsid w:val="00827876"/>
    <w:rsid w:val="0082792C"/>
    <w:rsid w:val="00827CC6"/>
    <w:rsid w:val="00827CEB"/>
    <w:rsid w:val="00827DCA"/>
    <w:rsid w:val="008300BF"/>
    <w:rsid w:val="008300C2"/>
    <w:rsid w:val="00830420"/>
    <w:rsid w:val="00830845"/>
    <w:rsid w:val="008308F2"/>
    <w:rsid w:val="00830DA4"/>
    <w:rsid w:val="00830E1C"/>
    <w:rsid w:val="00830F97"/>
    <w:rsid w:val="00831004"/>
    <w:rsid w:val="00831010"/>
    <w:rsid w:val="0083112A"/>
    <w:rsid w:val="0083128D"/>
    <w:rsid w:val="008317C7"/>
    <w:rsid w:val="0083182F"/>
    <w:rsid w:val="00831912"/>
    <w:rsid w:val="00831A0C"/>
    <w:rsid w:val="00831B8F"/>
    <w:rsid w:val="00831E01"/>
    <w:rsid w:val="00831E74"/>
    <w:rsid w:val="00831E8C"/>
    <w:rsid w:val="00831E8F"/>
    <w:rsid w:val="008321DA"/>
    <w:rsid w:val="00832508"/>
    <w:rsid w:val="00832582"/>
    <w:rsid w:val="00832766"/>
    <w:rsid w:val="00832832"/>
    <w:rsid w:val="008328C7"/>
    <w:rsid w:val="008329FD"/>
    <w:rsid w:val="00832A1E"/>
    <w:rsid w:val="00832AAD"/>
    <w:rsid w:val="008330EB"/>
    <w:rsid w:val="00833262"/>
    <w:rsid w:val="00833459"/>
    <w:rsid w:val="00833464"/>
    <w:rsid w:val="00833604"/>
    <w:rsid w:val="008339C5"/>
    <w:rsid w:val="00833D16"/>
    <w:rsid w:val="00833E2D"/>
    <w:rsid w:val="00833EF5"/>
    <w:rsid w:val="00834235"/>
    <w:rsid w:val="00834384"/>
    <w:rsid w:val="008343AA"/>
    <w:rsid w:val="008343B1"/>
    <w:rsid w:val="008343E2"/>
    <w:rsid w:val="0083463E"/>
    <w:rsid w:val="0083484E"/>
    <w:rsid w:val="0083496A"/>
    <w:rsid w:val="00834C03"/>
    <w:rsid w:val="00834D6B"/>
    <w:rsid w:val="00835558"/>
    <w:rsid w:val="008355E5"/>
    <w:rsid w:val="00835698"/>
    <w:rsid w:val="0083595C"/>
    <w:rsid w:val="00835F32"/>
    <w:rsid w:val="00835F9C"/>
    <w:rsid w:val="00836276"/>
    <w:rsid w:val="00836577"/>
    <w:rsid w:val="0083664D"/>
    <w:rsid w:val="00836774"/>
    <w:rsid w:val="008368EA"/>
    <w:rsid w:val="00836CF1"/>
    <w:rsid w:val="00836DAA"/>
    <w:rsid w:val="008371C5"/>
    <w:rsid w:val="0083735E"/>
    <w:rsid w:val="008374BF"/>
    <w:rsid w:val="008374F4"/>
    <w:rsid w:val="00837547"/>
    <w:rsid w:val="0083769D"/>
    <w:rsid w:val="00837820"/>
    <w:rsid w:val="00837878"/>
    <w:rsid w:val="00837CB4"/>
    <w:rsid w:val="00840146"/>
    <w:rsid w:val="008401EF"/>
    <w:rsid w:val="0084029A"/>
    <w:rsid w:val="0084060C"/>
    <w:rsid w:val="00840B1D"/>
    <w:rsid w:val="00840B76"/>
    <w:rsid w:val="0084187E"/>
    <w:rsid w:val="00841BB5"/>
    <w:rsid w:val="00841CEA"/>
    <w:rsid w:val="00841D61"/>
    <w:rsid w:val="00841E40"/>
    <w:rsid w:val="00842070"/>
    <w:rsid w:val="008424C7"/>
    <w:rsid w:val="008426D4"/>
    <w:rsid w:val="00842799"/>
    <w:rsid w:val="00842988"/>
    <w:rsid w:val="00842C7C"/>
    <w:rsid w:val="00843022"/>
    <w:rsid w:val="0084319C"/>
    <w:rsid w:val="0084344A"/>
    <w:rsid w:val="00843527"/>
    <w:rsid w:val="008439B4"/>
    <w:rsid w:val="00843C0C"/>
    <w:rsid w:val="00843E9D"/>
    <w:rsid w:val="00843FB3"/>
    <w:rsid w:val="008443AB"/>
    <w:rsid w:val="00844624"/>
    <w:rsid w:val="0084498D"/>
    <w:rsid w:val="00844DA5"/>
    <w:rsid w:val="00844DBD"/>
    <w:rsid w:val="00844DF2"/>
    <w:rsid w:val="00845371"/>
    <w:rsid w:val="008454E6"/>
    <w:rsid w:val="008456A9"/>
    <w:rsid w:val="0084595E"/>
    <w:rsid w:val="008459FA"/>
    <w:rsid w:val="00845BB4"/>
    <w:rsid w:val="00845FC8"/>
    <w:rsid w:val="00846083"/>
    <w:rsid w:val="00846182"/>
    <w:rsid w:val="008463B5"/>
    <w:rsid w:val="008465CF"/>
    <w:rsid w:val="00846629"/>
    <w:rsid w:val="008466A3"/>
    <w:rsid w:val="008466BC"/>
    <w:rsid w:val="00846A1E"/>
    <w:rsid w:val="00846F14"/>
    <w:rsid w:val="0084700F"/>
    <w:rsid w:val="008470C7"/>
    <w:rsid w:val="00847652"/>
    <w:rsid w:val="00847831"/>
    <w:rsid w:val="00847840"/>
    <w:rsid w:val="00847879"/>
    <w:rsid w:val="00847A33"/>
    <w:rsid w:val="00847A64"/>
    <w:rsid w:val="00847CAD"/>
    <w:rsid w:val="00847D59"/>
    <w:rsid w:val="00850CA9"/>
    <w:rsid w:val="00851921"/>
    <w:rsid w:val="00851AB8"/>
    <w:rsid w:val="00851C19"/>
    <w:rsid w:val="0085209C"/>
    <w:rsid w:val="0085212F"/>
    <w:rsid w:val="00852246"/>
    <w:rsid w:val="00852257"/>
    <w:rsid w:val="00852656"/>
    <w:rsid w:val="00852852"/>
    <w:rsid w:val="00852A45"/>
    <w:rsid w:val="00852B99"/>
    <w:rsid w:val="0085322F"/>
    <w:rsid w:val="00853267"/>
    <w:rsid w:val="00853AAE"/>
    <w:rsid w:val="00853E48"/>
    <w:rsid w:val="00853FB0"/>
    <w:rsid w:val="00853FD9"/>
    <w:rsid w:val="00853FF7"/>
    <w:rsid w:val="0085407D"/>
    <w:rsid w:val="00854528"/>
    <w:rsid w:val="008548B5"/>
    <w:rsid w:val="00854E60"/>
    <w:rsid w:val="0085522C"/>
    <w:rsid w:val="00855560"/>
    <w:rsid w:val="0085595F"/>
    <w:rsid w:val="00855BD6"/>
    <w:rsid w:val="00855C1C"/>
    <w:rsid w:val="00855E8D"/>
    <w:rsid w:val="00855E8E"/>
    <w:rsid w:val="008560CA"/>
    <w:rsid w:val="0085645F"/>
    <w:rsid w:val="0085668E"/>
    <w:rsid w:val="00856EEC"/>
    <w:rsid w:val="008571C9"/>
    <w:rsid w:val="008572EC"/>
    <w:rsid w:val="008573A4"/>
    <w:rsid w:val="00857424"/>
    <w:rsid w:val="0085773A"/>
    <w:rsid w:val="00857797"/>
    <w:rsid w:val="008579FE"/>
    <w:rsid w:val="00857A21"/>
    <w:rsid w:val="008601F2"/>
    <w:rsid w:val="008604D3"/>
    <w:rsid w:val="008607B5"/>
    <w:rsid w:val="0086085A"/>
    <w:rsid w:val="0086088B"/>
    <w:rsid w:val="0086092E"/>
    <w:rsid w:val="0086093A"/>
    <w:rsid w:val="00860A3B"/>
    <w:rsid w:val="00860ACF"/>
    <w:rsid w:val="00860AEE"/>
    <w:rsid w:val="00860BDC"/>
    <w:rsid w:val="00861371"/>
    <w:rsid w:val="00861815"/>
    <w:rsid w:val="0086189F"/>
    <w:rsid w:val="008618F1"/>
    <w:rsid w:val="00861B63"/>
    <w:rsid w:val="00861C23"/>
    <w:rsid w:val="008620FF"/>
    <w:rsid w:val="00862174"/>
    <w:rsid w:val="008621B2"/>
    <w:rsid w:val="0086277A"/>
    <w:rsid w:val="008628BC"/>
    <w:rsid w:val="0086293A"/>
    <w:rsid w:val="00862A9A"/>
    <w:rsid w:val="00862E0D"/>
    <w:rsid w:val="00862E30"/>
    <w:rsid w:val="008636C9"/>
    <w:rsid w:val="008638DE"/>
    <w:rsid w:val="00863A33"/>
    <w:rsid w:val="00863C3B"/>
    <w:rsid w:val="00863E25"/>
    <w:rsid w:val="00864275"/>
    <w:rsid w:val="00864307"/>
    <w:rsid w:val="0086467D"/>
    <w:rsid w:val="00864903"/>
    <w:rsid w:val="00864C00"/>
    <w:rsid w:val="00864DAA"/>
    <w:rsid w:val="00864F10"/>
    <w:rsid w:val="00865058"/>
    <w:rsid w:val="008651D6"/>
    <w:rsid w:val="008654F6"/>
    <w:rsid w:val="00865573"/>
    <w:rsid w:val="008655B5"/>
    <w:rsid w:val="0086573C"/>
    <w:rsid w:val="00865821"/>
    <w:rsid w:val="00865CCC"/>
    <w:rsid w:val="00865FE8"/>
    <w:rsid w:val="00866468"/>
    <w:rsid w:val="00866474"/>
    <w:rsid w:val="00866A7E"/>
    <w:rsid w:val="00866F20"/>
    <w:rsid w:val="00867001"/>
    <w:rsid w:val="008670B8"/>
    <w:rsid w:val="0086728C"/>
    <w:rsid w:val="008674EC"/>
    <w:rsid w:val="0086756C"/>
    <w:rsid w:val="008677FF"/>
    <w:rsid w:val="0086793A"/>
    <w:rsid w:val="00867F0C"/>
    <w:rsid w:val="00870096"/>
    <w:rsid w:val="0087068C"/>
    <w:rsid w:val="008707C1"/>
    <w:rsid w:val="008707FA"/>
    <w:rsid w:val="0087084C"/>
    <w:rsid w:val="00870A1D"/>
    <w:rsid w:val="00870AC9"/>
    <w:rsid w:val="00870ADE"/>
    <w:rsid w:val="00870EA5"/>
    <w:rsid w:val="00871048"/>
    <w:rsid w:val="00871A86"/>
    <w:rsid w:val="00871AC2"/>
    <w:rsid w:val="00871D2E"/>
    <w:rsid w:val="00871FEC"/>
    <w:rsid w:val="00872034"/>
    <w:rsid w:val="008724F6"/>
    <w:rsid w:val="00872536"/>
    <w:rsid w:val="0087273F"/>
    <w:rsid w:val="0087277F"/>
    <w:rsid w:val="00873161"/>
    <w:rsid w:val="00873462"/>
    <w:rsid w:val="0087347D"/>
    <w:rsid w:val="00873591"/>
    <w:rsid w:val="008737B8"/>
    <w:rsid w:val="00873A93"/>
    <w:rsid w:val="00873C1B"/>
    <w:rsid w:val="00873D94"/>
    <w:rsid w:val="00874008"/>
    <w:rsid w:val="0087461A"/>
    <w:rsid w:val="00874BAE"/>
    <w:rsid w:val="008756EC"/>
    <w:rsid w:val="00875D33"/>
    <w:rsid w:val="00875EB8"/>
    <w:rsid w:val="00876451"/>
    <w:rsid w:val="008764E3"/>
    <w:rsid w:val="00876753"/>
    <w:rsid w:val="00876A8A"/>
    <w:rsid w:val="00876D6B"/>
    <w:rsid w:val="00877C86"/>
    <w:rsid w:val="00877F69"/>
    <w:rsid w:val="008801F3"/>
    <w:rsid w:val="008802DE"/>
    <w:rsid w:val="0088079A"/>
    <w:rsid w:val="00880CBA"/>
    <w:rsid w:val="00880EB7"/>
    <w:rsid w:val="00881A52"/>
    <w:rsid w:val="00881C6A"/>
    <w:rsid w:val="00881F74"/>
    <w:rsid w:val="00882324"/>
    <w:rsid w:val="0088249A"/>
    <w:rsid w:val="008824E3"/>
    <w:rsid w:val="00882747"/>
    <w:rsid w:val="0088280B"/>
    <w:rsid w:val="00882905"/>
    <w:rsid w:val="00882AB7"/>
    <w:rsid w:val="00882B80"/>
    <w:rsid w:val="00882E44"/>
    <w:rsid w:val="00883183"/>
    <w:rsid w:val="00883211"/>
    <w:rsid w:val="00883434"/>
    <w:rsid w:val="00883954"/>
    <w:rsid w:val="00883A21"/>
    <w:rsid w:val="008842A1"/>
    <w:rsid w:val="008843F4"/>
    <w:rsid w:val="0088440B"/>
    <w:rsid w:val="00884431"/>
    <w:rsid w:val="00884B0E"/>
    <w:rsid w:val="00884B39"/>
    <w:rsid w:val="00884EC4"/>
    <w:rsid w:val="0088506E"/>
    <w:rsid w:val="0088524D"/>
    <w:rsid w:val="00885363"/>
    <w:rsid w:val="008855EF"/>
    <w:rsid w:val="00885858"/>
    <w:rsid w:val="008858DC"/>
    <w:rsid w:val="00885C00"/>
    <w:rsid w:val="00885CE7"/>
    <w:rsid w:val="00885EA6"/>
    <w:rsid w:val="00885FAD"/>
    <w:rsid w:val="0088619C"/>
    <w:rsid w:val="00886362"/>
    <w:rsid w:val="008863AB"/>
    <w:rsid w:val="00886433"/>
    <w:rsid w:val="00886453"/>
    <w:rsid w:val="008865F1"/>
    <w:rsid w:val="0088678D"/>
    <w:rsid w:val="008867B5"/>
    <w:rsid w:val="0088686D"/>
    <w:rsid w:val="00886A56"/>
    <w:rsid w:val="00886BB3"/>
    <w:rsid w:val="00886C63"/>
    <w:rsid w:val="00886C95"/>
    <w:rsid w:val="00886E2A"/>
    <w:rsid w:val="00887108"/>
    <w:rsid w:val="008873E7"/>
    <w:rsid w:val="008874FB"/>
    <w:rsid w:val="00887D0E"/>
    <w:rsid w:val="00887D73"/>
    <w:rsid w:val="00887F10"/>
    <w:rsid w:val="00890670"/>
    <w:rsid w:val="00890DB3"/>
    <w:rsid w:val="00891620"/>
    <w:rsid w:val="008916F2"/>
    <w:rsid w:val="0089182B"/>
    <w:rsid w:val="00891A0D"/>
    <w:rsid w:val="00891D21"/>
    <w:rsid w:val="00891E07"/>
    <w:rsid w:val="00892432"/>
    <w:rsid w:val="00892674"/>
    <w:rsid w:val="0089284C"/>
    <w:rsid w:val="00892E33"/>
    <w:rsid w:val="00892F01"/>
    <w:rsid w:val="00892FF0"/>
    <w:rsid w:val="008932E7"/>
    <w:rsid w:val="00893513"/>
    <w:rsid w:val="0089355D"/>
    <w:rsid w:val="00893857"/>
    <w:rsid w:val="008938F6"/>
    <w:rsid w:val="00893BA8"/>
    <w:rsid w:val="00893C12"/>
    <w:rsid w:val="00893C68"/>
    <w:rsid w:val="00893CA2"/>
    <w:rsid w:val="00893DD1"/>
    <w:rsid w:val="00893EFB"/>
    <w:rsid w:val="00893FEF"/>
    <w:rsid w:val="008941DE"/>
    <w:rsid w:val="008942F6"/>
    <w:rsid w:val="00894489"/>
    <w:rsid w:val="008948FE"/>
    <w:rsid w:val="00894B9A"/>
    <w:rsid w:val="00894BD2"/>
    <w:rsid w:val="00894CB9"/>
    <w:rsid w:val="00895227"/>
    <w:rsid w:val="0089526A"/>
    <w:rsid w:val="008953A0"/>
    <w:rsid w:val="00895404"/>
    <w:rsid w:val="00895455"/>
    <w:rsid w:val="00895609"/>
    <w:rsid w:val="0089589B"/>
    <w:rsid w:val="008958C6"/>
    <w:rsid w:val="00895939"/>
    <w:rsid w:val="008959DA"/>
    <w:rsid w:val="00895C32"/>
    <w:rsid w:val="00895DDD"/>
    <w:rsid w:val="008964AF"/>
    <w:rsid w:val="00896878"/>
    <w:rsid w:val="00896D0D"/>
    <w:rsid w:val="00896D66"/>
    <w:rsid w:val="00896E39"/>
    <w:rsid w:val="00896E82"/>
    <w:rsid w:val="00897194"/>
    <w:rsid w:val="008971A2"/>
    <w:rsid w:val="008971AE"/>
    <w:rsid w:val="00897B4B"/>
    <w:rsid w:val="00897CAC"/>
    <w:rsid w:val="00897F50"/>
    <w:rsid w:val="00897FD0"/>
    <w:rsid w:val="008A019E"/>
    <w:rsid w:val="008A01FF"/>
    <w:rsid w:val="008A03D7"/>
    <w:rsid w:val="008A0827"/>
    <w:rsid w:val="008A0AAA"/>
    <w:rsid w:val="008A14A6"/>
    <w:rsid w:val="008A175E"/>
    <w:rsid w:val="008A1802"/>
    <w:rsid w:val="008A1849"/>
    <w:rsid w:val="008A1AFB"/>
    <w:rsid w:val="008A2039"/>
    <w:rsid w:val="008A2083"/>
    <w:rsid w:val="008A210C"/>
    <w:rsid w:val="008A2112"/>
    <w:rsid w:val="008A22D6"/>
    <w:rsid w:val="008A2332"/>
    <w:rsid w:val="008A2571"/>
    <w:rsid w:val="008A25C3"/>
    <w:rsid w:val="008A2667"/>
    <w:rsid w:val="008A2669"/>
    <w:rsid w:val="008A294B"/>
    <w:rsid w:val="008A2CD8"/>
    <w:rsid w:val="008A2D8C"/>
    <w:rsid w:val="008A2D92"/>
    <w:rsid w:val="008A2DCE"/>
    <w:rsid w:val="008A2EB8"/>
    <w:rsid w:val="008A30D8"/>
    <w:rsid w:val="008A3373"/>
    <w:rsid w:val="008A366E"/>
    <w:rsid w:val="008A36C7"/>
    <w:rsid w:val="008A3775"/>
    <w:rsid w:val="008A3BF4"/>
    <w:rsid w:val="008A3C4F"/>
    <w:rsid w:val="008A3DC0"/>
    <w:rsid w:val="008A3E1D"/>
    <w:rsid w:val="008A4157"/>
    <w:rsid w:val="008A43CA"/>
    <w:rsid w:val="008A45DC"/>
    <w:rsid w:val="008A4618"/>
    <w:rsid w:val="008A47DC"/>
    <w:rsid w:val="008A4A2D"/>
    <w:rsid w:val="008A4B55"/>
    <w:rsid w:val="008A4B8E"/>
    <w:rsid w:val="008A4FBA"/>
    <w:rsid w:val="008A50CA"/>
    <w:rsid w:val="008A5549"/>
    <w:rsid w:val="008A563E"/>
    <w:rsid w:val="008A579F"/>
    <w:rsid w:val="008A5804"/>
    <w:rsid w:val="008A5978"/>
    <w:rsid w:val="008A59D7"/>
    <w:rsid w:val="008A5C05"/>
    <w:rsid w:val="008A5C29"/>
    <w:rsid w:val="008A5E38"/>
    <w:rsid w:val="008A5F0B"/>
    <w:rsid w:val="008A61D9"/>
    <w:rsid w:val="008A62DE"/>
    <w:rsid w:val="008A6940"/>
    <w:rsid w:val="008A6976"/>
    <w:rsid w:val="008A6A60"/>
    <w:rsid w:val="008A6B40"/>
    <w:rsid w:val="008A6DD1"/>
    <w:rsid w:val="008A6E73"/>
    <w:rsid w:val="008A6F8E"/>
    <w:rsid w:val="008A714C"/>
    <w:rsid w:val="008A7267"/>
    <w:rsid w:val="008A76E4"/>
    <w:rsid w:val="008A777D"/>
    <w:rsid w:val="008A7BB5"/>
    <w:rsid w:val="008A7F93"/>
    <w:rsid w:val="008B009D"/>
    <w:rsid w:val="008B01B9"/>
    <w:rsid w:val="008B0272"/>
    <w:rsid w:val="008B0768"/>
    <w:rsid w:val="008B0860"/>
    <w:rsid w:val="008B095F"/>
    <w:rsid w:val="008B0AB5"/>
    <w:rsid w:val="008B11C8"/>
    <w:rsid w:val="008B142F"/>
    <w:rsid w:val="008B170C"/>
    <w:rsid w:val="008B1B7C"/>
    <w:rsid w:val="008B1C1A"/>
    <w:rsid w:val="008B1E23"/>
    <w:rsid w:val="008B20EE"/>
    <w:rsid w:val="008B21C8"/>
    <w:rsid w:val="008B23CC"/>
    <w:rsid w:val="008B26A9"/>
    <w:rsid w:val="008B2752"/>
    <w:rsid w:val="008B283D"/>
    <w:rsid w:val="008B2F6D"/>
    <w:rsid w:val="008B300F"/>
    <w:rsid w:val="008B3191"/>
    <w:rsid w:val="008B3534"/>
    <w:rsid w:val="008B381C"/>
    <w:rsid w:val="008B383A"/>
    <w:rsid w:val="008B3BBD"/>
    <w:rsid w:val="008B3DBD"/>
    <w:rsid w:val="008B403E"/>
    <w:rsid w:val="008B4450"/>
    <w:rsid w:val="008B44CD"/>
    <w:rsid w:val="008B4C4A"/>
    <w:rsid w:val="008B4EC0"/>
    <w:rsid w:val="008B50B2"/>
    <w:rsid w:val="008B5152"/>
    <w:rsid w:val="008B5173"/>
    <w:rsid w:val="008B5431"/>
    <w:rsid w:val="008B544E"/>
    <w:rsid w:val="008B57CD"/>
    <w:rsid w:val="008B5D56"/>
    <w:rsid w:val="008B5F0F"/>
    <w:rsid w:val="008B6283"/>
    <w:rsid w:val="008B6345"/>
    <w:rsid w:val="008B64DA"/>
    <w:rsid w:val="008B6718"/>
    <w:rsid w:val="008B6E96"/>
    <w:rsid w:val="008B6FCC"/>
    <w:rsid w:val="008B74C7"/>
    <w:rsid w:val="008B7611"/>
    <w:rsid w:val="008B779B"/>
    <w:rsid w:val="008B77A9"/>
    <w:rsid w:val="008B780F"/>
    <w:rsid w:val="008B79AD"/>
    <w:rsid w:val="008B7B77"/>
    <w:rsid w:val="008C02E0"/>
    <w:rsid w:val="008C07D5"/>
    <w:rsid w:val="008C0945"/>
    <w:rsid w:val="008C0956"/>
    <w:rsid w:val="008C0B38"/>
    <w:rsid w:val="008C0E9C"/>
    <w:rsid w:val="008C1055"/>
    <w:rsid w:val="008C10A8"/>
    <w:rsid w:val="008C1386"/>
    <w:rsid w:val="008C160F"/>
    <w:rsid w:val="008C16CF"/>
    <w:rsid w:val="008C1C07"/>
    <w:rsid w:val="008C1C38"/>
    <w:rsid w:val="008C246C"/>
    <w:rsid w:val="008C2865"/>
    <w:rsid w:val="008C28B2"/>
    <w:rsid w:val="008C29B5"/>
    <w:rsid w:val="008C2FB1"/>
    <w:rsid w:val="008C32E0"/>
    <w:rsid w:val="008C3712"/>
    <w:rsid w:val="008C3720"/>
    <w:rsid w:val="008C382C"/>
    <w:rsid w:val="008C39AD"/>
    <w:rsid w:val="008C3E4B"/>
    <w:rsid w:val="008C3ECD"/>
    <w:rsid w:val="008C44EE"/>
    <w:rsid w:val="008C467A"/>
    <w:rsid w:val="008C4C6A"/>
    <w:rsid w:val="008C4F06"/>
    <w:rsid w:val="008C50BD"/>
    <w:rsid w:val="008C5324"/>
    <w:rsid w:val="008C53E5"/>
    <w:rsid w:val="008C5754"/>
    <w:rsid w:val="008C59BA"/>
    <w:rsid w:val="008C5D42"/>
    <w:rsid w:val="008C5D63"/>
    <w:rsid w:val="008C5F92"/>
    <w:rsid w:val="008C622C"/>
    <w:rsid w:val="008C6552"/>
    <w:rsid w:val="008C67D4"/>
    <w:rsid w:val="008C6ACC"/>
    <w:rsid w:val="008C6B1F"/>
    <w:rsid w:val="008C6CEB"/>
    <w:rsid w:val="008C6E4F"/>
    <w:rsid w:val="008C74A9"/>
    <w:rsid w:val="008C78D9"/>
    <w:rsid w:val="008C7E98"/>
    <w:rsid w:val="008D0044"/>
    <w:rsid w:val="008D0208"/>
    <w:rsid w:val="008D03DC"/>
    <w:rsid w:val="008D06F1"/>
    <w:rsid w:val="008D0787"/>
    <w:rsid w:val="008D0966"/>
    <w:rsid w:val="008D0BD1"/>
    <w:rsid w:val="008D0C4E"/>
    <w:rsid w:val="008D139D"/>
    <w:rsid w:val="008D1445"/>
    <w:rsid w:val="008D1529"/>
    <w:rsid w:val="008D15B8"/>
    <w:rsid w:val="008D1948"/>
    <w:rsid w:val="008D19AB"/>
    <w:rsid w:val="008D20EF"/>
    <w:rsid w:val="008D21DF"/>
    <w:rsid w:val="008D231E"/>
    <w:rsid w:val="008D274C"/>
    <w:rsid w:val="008D2A7E"/>
    <w:rsid w:val="008D2B55"/>
    <w:rsid w:val="008D2B8A"/>
    <w:rsid w:val="008D2C26"/>
    <w:rsid w:val="008D2C5D"/>
    <w:rsid w:val="008D3478"/>
    <w:rsid w:val="008D359B"/>
    <w:rsid w:val="008D36C4"/>
    <w:rsid w:val="008D3848"/>
    <w:rsid w:val="008D38BC"/>
    <w:rsid w:val="008D38C9"/>
    <w:rsid w:val="008D38F3"/>
    <w:rsid w:val="008D3CE7"/>
    <w:rsid w:val="008D3DA1"/>
    <w:rsid w:val="008D3FBF"/>
    <w:rsid w:val="008D402F"/>
    <w:rsid w:val="008D426D"/>
    <w:rsid w:val="008D43DE"/>
    <w:rsid w:val="008D43F9"/>
    <w:rsid w:val="008D4427"/>
    <w:rsid w:val="008D45DD"/>
    <w:rsid w:val="008D471F"/>
    <w:rsid w:val="008D47A1"/>
    <w:rsid w:val="008D4818"/>
    <w:rsid w:val="008D497F"/>
    <w:rsid w:val="008D4C45"/>
    <w:rsid w:val="008D4C4E"/>
    <w:rsid w:val="008D4DCB"/>
    <w:rsid w:val="008D4F49"/>
    <w:rsid w:val="008D50DF"/>
    <w:rsid w:val="008D50F4"/>
    <w:rsid w:val="008D513B"/>
    <w:rsid w:val="008D52B8"/>
    <w:rsid w:val="008D548B"/>
    <w:rsid w:val="008D57F5"/>
    <w:rsid w:val="008D589E"/>
    <w:rsid w:val="008D5A88"/>
    <w:rsid w:val="008D5A93"/>
    <w:rsid w:val="008D5DA1"/>
    <w:rsid w:val="008D5F2D"/>
    <w:rsid w:val="008D6029"/>
    <w:rsid w:val="008D635A"/>
    <w:rsid w:val="008D644B"/>
    <w:rsid w:val="008D6523"/>
    <w:rsid w:val="008D688A"/>
    <w:rsid w:val="008D6AEC"/>
    <w:rsid w:val="008D75BC"/>
    <w:rsid w:val="008D7768"/>
    <w:rsid w:val="008D7DB6"/>
    <w:rsid w:val="008E0206"/>
    <w:rsid w:val="008E062C"/>
    <w:rsid w:val="008E08DA"/>
    <w:rsid w:val="008E11B9"/>
    <w:rsid w:val="008E11C7"/>
    <w:rsid w:val="008E1265"/>
    <w:rsid w:val="008E15B8"/>
    <w:rsid w:val="008E168C"/>
    <w:rsid w:val="008E16E0"/>
    <w:rsid w:val="008E18D2"/>
    <w:rsid w:val="008E1CE2"/>
    <w:rsid w:val="008E1CFB"/>
    <w:rsid w:val="008E2112"/>
    <w:rsid w:val="008E219A"/>
    <w:rsid w:val="008E245D"/>
    <w:rsid w:val="008E25E2"/>
    <w:rsid w:val="008E2AB9"/>
    <w:rsid w:val="008E30DF"/>
    <w:rsid w:val="008E3149"/>
    <w:rsid w:val="008E38E3"/>
    <w:rsid w:val="008E3A4F"/>
    <w:rsid w:val="008E3ED6"/>
    <w:rsid w:val="008E4070"/>
    <w:rsid w:val="008E461B"/>
    <w:rsid w:val="008E474F"/>
    <w:rsid w:val="008E4B0D"/>
    <w:rsid w:val="008E4BDF"/>
    <w:rsid w:val="008E4E0A"/>
    <w:rsid w:val="008E4EBE"/>
    <w:rsid w:val="008E4FB5"/>
    <w:rsid w:val="008E54B4"/>
    <w:rsid w:val="008E55FE"/>
    <w:rsid w:val="008E59FD"/>
    <w:rsid w:val="008E5DE1"/>
    <w:rsid w:val="008E6272"/>
    <w:rsid w:val="008E6290"/>
    <w:rsid w:val="008E6313"/>
    <w:rsid w:val="008E649F"/>
    <w:rsid w:val="008E69BD"/>
    <w:rsid w:val="008E69D3"/>
    <w:rsid w:val="008E69E1"/>
    <w:rsid w:val="008E6E9E"/>
    <w:rsid w:val="008E6F8C"/>
    <w:rsid w:val="008E7189"/>
    <w:rsid w:val="008E7397"/>
    <w:rsid w:val="008E7607"/>
    <w:rsid w:val="008E79CD"/>
    <w:rsid w:val="008E7B8F"/>
    <w:rsid w:val="008E7C59"/>
    <w:rsid w:val="008F00BE"/>
    <w:rsid w:val="008F0222"/>
    <w:rsid w:val="008F0338"/>
    <w:rsid w:val="008F0580"/>
    <w:rsid w:val="008F0990"/>
    <w:rsid w:val="008F09B0"/>
    <w:rsid w:val="008F1014"/>
    <w:rsid w:val="008F15AF"/>
    <w:rsid w:val="008F1808"/>
    <w:rsid w:val="008F1D27"/>
    <w:rsid w:val="008F1E8C"/>
    <w:rsid w:val="008F2164"/>
    <w:rsid w:val="008F23F5"/>
    <w:rsid w:val="008F24C9"/>
    <w:rsid w:val="008F2516"/>
    <w:rsid w:val="008F2664"/>
    <w:rsid w:val="008F28C0"/>
    <w:rsid w:val="008F29EB"/>
    <w:rsid w:val="008F2B7D"/>
    <w:rsid w:val="008F2DA3"/>
    <w:rsid w:val="008F2DF2"/>
    <w:rsid w:val="008F3940"/>
    <w:rsid w:val="008F3C23"/>
    <w:rsid w:val="008F3D12"/>
    <w:rsid w:val="008F3D36"/>
    <w:rsid w:val="008F3D3A"/>
    <w:rsid w:val="008F3FF5"/>
    <w:rsid w:val="008F4243"/>
    <w:rsid w:val="008F46C0"/>
    <w:rsid w:val="008F47A5"/>
    <w:rsid w:val="008F47D4"/>
    <w:rsid w:val="008F4990"/>
    <w:rsid w:val="008F4EDC"/>
    <w:rsid w:val="008F4FD0"/>
    <w:rsid w:val="008F4FE6"/>
    <w:rsid w:val="008F51CD"/>
    <w:rsid w:val="008F575C"/>
    <w:rsid w:val="008F5770"/>
    <w:rsid w:val="008F57B4"/>
    <w:rsid w:val="008F582C"/>
    <w:rsid w:val="008F596C"/>
    <w:rsid w:val="008F59C1"/>
    <w:rsid w:val="008F65B4"/>
    <w:rsid w:val="008F662C"/>
    <w:rsid w:val="008F685C"/>
    <w:rsid w:val="008F687A"/>
    <w:rsid w:val="008F695E"/>
    <w:rsid w:val="008F6A68"/>
    <w:rsid w:val="008F6BB9"/>
    <w:rsid w:val="008F6D80"/>
    <w:rsid w:val="008F6F14"/>
    <w:rsid w:val="008F76FF"/>
    <w:rsid w:val="008F7AD6"/>
    <w:rsid w:val="008F7EF4"/>
    <w:rsid w:val="008F7F15"/>
    <w:rsid w:val="009000E1"/>
    <w:rsid w:val="009001DC"/>
    <w:rsid w:val="009004EC"/>
    <w:rsid w:val="009007D5"/>
    <w:rsid w:val="009008A4"/>
    <w:rsid w:val="00900BD8"/>
    <w:rsid w:val="00900F56"/>
    <w:rsid w:val="00901177"/>
    <w:rsid w:val="0090119F"/>
    <w:rsid w:val="009011FC"/>
    <w:rsid w:val="00901249"/>
    <w:rsid w:val="00901614"/>
    <w:rsid w:val="009016DE"/>
    <w:rsid w:val="00901B07"/>
    <w:rsid w:val="00901D46"/>
    <w:rsid w:val="009020BD"/>
    <w:rsid w:val="00902261"/>
    <w:rsid w:val="0090230C"/>
    <w:rsid w:val="00902472"/>
    <w:rsid w:val="009024AF"/>
    <w:rsid w:val="00902F74"/>
    <w:rsid w:val="009030C8"/>
    <w:rsid w:val="009032F1"/>
    <w:rsid w:val="00903374"/>
    <w:rsid w:val="009033C2"/>
    <w:rsid w:val="0090388B"/>
    <w:rsid w:val="00903A4B"/>
    <w:rsid w:val="00903D14"/>
    <w:rsid w:val="00903F36"/>
    <w:rsid w:val="0090405C"/>
    <w:rsid w:val="009040B2"/>
    <w:rsid w:val="009044AE"/>
    <w:rsid w:val="00904541"/>
    <w:rsid w:val="009047CE"/>
    <w:rsid w:val="0090485B"/>
    <w:rsid w:val="00904C09"/>
    <w:rsid w:val="00904DD3"/>
    <w:rsid w:val="0090530A"/>
    <w:rsid w:val="009054AF"/>
    <w:rsid w:val="0090555A"/>
    <w:rsid w:val="009057C7"/>
    <w:rsid w:val="00905CB8"/>
    <w:rsid w:val="00905FA0"/>
    <w:rsid w:val="009062D6"/>
    <w:rsid w:val="009064BC"/>
    <w:rsid w:val="00906612"/>
    <w:rsid w:val="009068D9"/>
    <w:rsid w:val="00906BB7"/>
    <w:rsid w:val="00906F2D"/>
    <w:rsid w:val="00906F63"/>
    <w:rsid w:val="00907109"/>
    <w:rsid w:val="00907556"/>
    <w:rsid w:val="0090757B"/>
    <w:rsid w:val="00907742"/>
    <w:rsid w:val="009077DC"/>
    <w:rsid w:val="00907F21"/>
    <w:rsid w:val="00907F43"/>
    <w:rsid w:val="009100E9"/>
    <w:rsid w:val="009104DE"/>
    <w:rsid w:val="0091063C"/>
    <w:rsid w:val="0091095B"/>
    <w:rsid w:val="00911422"/>
    <w:rsid w:val="00911620"/>
    <w:rsid w:val="00911BC7"/>
    <w:rsid w:val="00911D26"/>
    <w:rsid w:val="00911D47"/>
    <w:rsid w:val="00911D70"/>
    <w:rsid w:val="00912422"/>
    <w:rsid w:val="00912A4F"/>
    <w:rsid w:val="00912BF2"/>
    <w:rsid w:val="00912C59"/>
    <w:rsid w:val="00912F52"/>
    <w:rsid w:val="00912F53"/>
    <w:rsid w:val="009139D1"/>
    <w:rsid w:val="00913A50"/>
    <w:rsid w:val="00913BE9"/>
    <w:rsid w:val="00913D39"/>
    <w:rsid w:val="00914495"/>
    <w:rsid w:val="00914665"/>
    <w:rsid w:val="00914713"/>
    <w:rsid w:val="00914B67"/>
    <w:rsid w:val="009153B5"/>
    <w:rsid w:val="009153BB"/>
    <w:rsid w:val="009156C0"/>
    <w:rsid w:val="00915E17"/>
    <w:rsid w:val="00915EF2"/>
    <w:rsid w:val="009161BB"/>
    <w:rsid w:val="0091666A"/>
    <w:rsid w:val="0091669E"/>
    <w:rsid w:val="00916977"/>
    <w:rsid w:val="00916FC8"/>
    <w:rsid w:val="009170C7"/>
    <w:rsid w:val="009173D0"/>
    <w:rsid w:val="009175E1"/>
    <w:rsid w:val="00917A67"/>
    <w:rsid w:val="00917A86"/>
    <w:rsid w:val="0092013D"/>
    <w:rsid w:val="0092019D"/>
    <w:rsid w:val="0092020A"/>
    <w:rsid w:val="00920283"/>
    <w:rsid w:val="0092044F"/>
    <w:rsid w:val="009204EA"/>
    <w:rsid w:val="0092070A"/>
    <w:rsid w:val="0092071B"/>
    <w:rsid w:val="009209F9"/>
    <w:rsid w:val="00920AC3"/>
    <w:rsid w:val="00920D0E"/>
    <w:rsid w:val="00920E8D"/>
    <w:rsid w:val="00920EE4"/>
    <w:rsid w:val="009210CB"/>
    <w:rsid w:val="00921430"/>
    <w:rsid w:val="009214E8"/>
    <w:rsid w:val="00921916"/>
    <w:rsid w:val="00921DC6"/>
    <w:rsid w:val="009220D4"/>
    <w:rsid w:val="009221DD"/>
    <w:rsid w:val="00922751"/>
    <w:rsid w:val="009227DE"/>
    <w:rsid w:val="009227F5"/>
    <w:rsid w:val="00922AF6"/>
    <w:rsid w:val="00922BCE"/>
    <w:rsid w:val="009237E3"/>
    <w:rsid w:val="00923B11"/>
    <w:rsid w:val="00923E4E"/>
    <w:rsid w:val="00924163"/>
    <w:rsid w:val="009242A1"/>
    <w:rsid w:val="00924727"/>
    <w:rsid w:val="00924CC7"/>
    <w:rsid w:val="00924ED5"/>
    <w:rsid w:val="00925057"/>
    <w:rsid w:val="009250FD"/>
    <w:rsid w:val="00925257"/>
    <w:rsid w:val="00925303"/>
    <w:rsid w:val="009257AE"/>
    <w:rsid w:val="00925AF0"/>
    <w:rsid w:val="00925F21"/>
    <w:rsid w:val="00925FF4"/>
    <w:rsid w:val="009263B3"/>
    <w:rsid w:val="00926503"/>
    <w:rsid w:val="0092661C"/>
    <w:rsid w:val="009266B5"/>
    <w:rsid w:val="009268B0"/>
    <w:rsid w:val="00926994"/>
    <w:rsid w:val="00926A78"/>
    <w:rsid w:val="00926C05"/>
    <w:rsid w:val="00926E97"/>
    <w:rsid w:val="00926FA9"/>
    <w:rsid w:val="0092706C"/>
    <w:rsid w:val="009270BD"/>
    <w:rsid w:val="0092739C"/>
    <w:rsid w:val="00927708"/>
    <w:rsid w:val="00927808"/>
    <w:rsid w:val="009278A6"/>
    <w:rsid w:val="009279D4"/>
    <w:rsid w:val="00927A11"/>
    <w:rsid w:val="00927BFA"/>
    <w:rsid w:val="00927EB7"/>
    <w:rsid w:val="00930152"/>
    <w:rsid w:val="009301A4"/>
    <w:rsid w:val="009301F9"/>
    <w:rsid w:val="0093030D"/>
    <w:rsid w:val="009303BB"/>
    <w:rsid w:val="009303E2"/>
    <w:rsid w:val="0093076C"/>
    <w:rsid w:val="00930D07"/>
    <w:rsid w:val="009310F5"/>
    <w:rsid w:val="00931126"/>
    <w:rsid w:val="0093120C"/>
    <w:rsid w:val="009312EC"/>
    <w:rsid w:val="00931501"/>
    <w:rsid w:val="0093171C"/>
    <w:rsid w:val="009318DF"/>
    <w:rsid w:val="00931BFC"/>
    <w:rsid w:val="00931D3D"/>
    <w:rsid w:val="009328DA"/>
    <w:rsid w:val="00932C07"/>
    <w:rsid w:val="00932F07"/>
    <w:rsid w:val="00932FCB"/>
    <w:rsid w:val="00933281"/>
    <w:rsid w:val="00933349"/>
    <w:rsid w:val="00933480"/>
    <w:rsid w:val="0093362A"/>
    <w:rsid w:val="009337B5"/>
    <w:rsid w:val="009338AF"/>
    <w:rsid w:val="0093398B"/>
    <w:rsid w:val="00933DF5"/>
    <w:rsid w:val="00933E8E"/>
    <w:rsid w:val="00933FE7"/>
    <w:rsid w:val="009340B2"/>
    <w:rsid w:val="0093429F"/>
    <w:rsid w:val="00934393"/>
    <w:rsid w:val="00934555"/>
    <w:rsid w:val="0093475A"/>
    <w:rsid w:val="00934C63"/>
    <w:rsid w:val="00934DCC"/>
    <w:rsid w:val="00934E2C"/>
    <w:rsid w:val="009353EF"/>
    <w:rsid w:val="009354DC"/>
    <w:rsid w:val="009356FD"/>
    <w:rsid w:val="00935C3C"/>
    <w:rsid w:val="00935CD3"/>
    <w:rsid w:val="00935FBD"/>
    <w:rsid w:val="00936373"/>
    <w:rsid w:val="00936F2A"/>
    <w:rsid w:val="0093708B"/>
    <w:rsid w:val="00937265"/>
    <w:rsid w:val="00937274"/>
    <w:rsid w:val="0093739F"/>
    <w:rsid w:val="00937828"/>
    <w:rsid w:val="0094003C"/>
    <w:rsid w:val="009401C1"/>
    <w:rsid w:val="00940253"/>
    <w:rsid w:val="009403B4"/>
    <w:rsid w:val="009403FC"/>
    <w:rsid w:val="00940757"/>
    <w:rsid w:val="009412E7"/>
    <w:rsid w:val="009415EA"/>
    <w:rsid w:val="00941986"/>
    <w:rsid w:val="00941A8D"/>
    <w:rsid w:val="00941E78"/>
    <w:rsid w:val="00942565"/>
    <w:rsid w:val="0094298B"/>
    <w:rsid w:val="00942DD1"/>
    <w:rsid w:val="00943641"/>
    <w:rsid w:val="009436BD"/>
    <w:rsid w:val="009437CB"/>
    <w:rsid w:val="009437F1"/>
    <w:rsid w:val="00943A66"/>
    <w:rsid w:val="00943BAA"/>
    <w:rsid w:val="00943EB9"/>
    <w:rsid w:val="009441E4"/>
    <w:rsid w:val="00944541"/>
    <w:rsid w:val="00944581"/>
    <w:rsid w:val="00944746"/>
    <w:rsid w:val="009449E2"/>
    <w:rsid w:val="00944BAC"/>
    <w:rsid w:val="00944C8E"/>
    <w:rsid w:val="009452C9"/>
    <w:rsid w:val="00945797"/>
    <w:rsid w:val="00945D2F"/>
    <w:rsid w:val="00945DA0"/>
    <w:rsid w:val="0094622B"/>
    <w:rsid w:val="00946306"/>
    <w:rsid w:val="0094653B"/>
    <w:rsid w:val="0094663A"/>
    <w:rsid w:val="009466F1"/>
    <w:rsid w:val="009468E7"/>
    <w:rsid w:val="009469C2"/>
    <w:rsid w:val="00946D06"/>
    <w:rsid w:val="00946DFA"/>
    <w:rsid w:val="00946E77"/>
    <w:rsid w:val="0094712C"/>
    <w:rsid w:val="0094729F"/>
    <w:rsid w:val="009472AA"/>
    <w:rsid w:val="0094736B"/>
    <w:rsid w:val="00947415"/>
    <w:rsid w:val="009476AE"/>
    <w:rsid w:val="0094776E"/>
    <w:rsid w:val="00947842"/>
    <w:rsid w:val="00947910"/>
    <w:rsid w:val="00947A34"/>
    <w:rsid w:val="00950160"/>
    <w:rsid w:val="0095037F"/>
    <w:rsid w:val="009507A1"/>
    <w:rsid w:val="00950D44"/>
    <w:rsid w:val="00950FA3"/>
    <w:rsid w:val="0095128F"/>
    <w:rsid w:val="00951541"/>
    <w:rsid w:val="00951623"/>
    <w:rsid w:val="0095170C"/>
    <w:rsid w:val="009517E0"/>
    <w:rsid w:val="00951943"/>
    <w:rsid w:val="00951981"/>
    <w:rsid w:val="009519F9"/>
    <w:rsid w:val="00951A05"/>
    <w:rsid w:val="00951BD7"/>
    <w:rsid w:val="00952503"/>
    <w:rsid w:val="0095267A"/>
    <w:rsid w:val="00952795"/>
    <w:rsid w:val="00952CDB"/>
    <w:rsid w:val="009531DF"/>
    <w:rsid w:val="00953309"/>
    <w:rsid w:val="0095364F"/>
    <w:rsid w:val="00953968"/>
    <w:rsid w:val="00953C80"/>
    <w:rsid w:val="00953D01"/>
    <w:rsid w:val="00953D14"/>
    <w:rsid w:val="00953DD1"/>
    <w:rsid w:val="009541E6"/>
    <w:rsid w:val="00954791"/>
    <w:rsid w:val="00954907"/>
    <w:rsid w:val="009549BA"/>
    <w:rsid w:val="00954BA2"/>
    <w:rsid w:val="00954F83"/>
    <w:rsid w:val="009553D2"/>
    <w:rsid w:val="00955A2F"/>
    <w:rsid w:val="00955DB0"/>
    <w:rsid w:val="009561D5"/>
    <w:rsid w:val="009563B0"/>
    <w:rsid w:val="009563D5"/>
    <w:rsid w:val="00956502"/>
    <w:rsid w:val="00956621"/>
    <w:rsid w:val="00956725"/>
    <w:rsid w:val="009568FC"/>
    <w:rsid w:val="0095694C"/>
    <w:rsid w:val="00956955"/>
    <w:rsid w:val="00956FEE"/>
    <w:rsid w:val="00957407"/>
    <w:rsid w:val="009575B9"/>
    <w:rsid w:val="00957884"/>
    <w:rsid w:val="00957A2E"/>
    <w:rsid w:val="00957C48"/>
    <w:rsid w:val="00957C67"/>
    <w:rsid w:val="00957E81"/>
    <w:rsid w:val="0096019A"/>
    <w:rsid w:val="00960D44"/>
    <w:rsid w:val="00960E1A"/>
    <w:rsid w:val="00960E3A"/>
    <w:rsid w:val="00960E90"/>
    <w:rsid w:val="00960ED4"/>
    <w:rsid w:val="0096156F"/>
    <w:rsid w:val="00961645"/>
    <w:rsid w:val="00961732"/>
    <w:rsid w:val="009618D6"/>
    <w:rsid w:val="00961A5A"/>
    <w:rsid w:val="00961DBD"/>
    <w:rsid w:val="00961FF7"/>
    <w:rsid w:val="009624F5"/>
    <w:rsid w:val="00962B3B"/>
    <w:rsid w:val="00962CF3"/>
    <w:rsid w:val="00962DF2"/>
    <w:rsid w:val="00963086"/>
    <w:rsid w:val="009631CB"/>
    <w:rsid w:val="00963261"/>
    <w:rsid w:val="00963414"/>
    <w:rsid w:val="00963465"/>
    <w:rsid w:val="0096353B"/>
    <w:rsid w:val="00963817"/>
    <w:rsid w:val="0096381F"/>
    <w:rsid w:val="009638AC"/>
    <w:rsid w:val="00963AB5"/>
    <w:rsid w:val="00963AFB"/>
    <w:rsid w:val="00963EB7"/>
    <w:rsid w:val="00964B93"/>
    <w:rsid w:val="00964F65"/>
    <w:rsid w:val="00964F97"/>
    <w:rsid w:val="00965166"/>
    <w:rsid w:val="0096530C"/>
    <w:rsid w:val="009654A2"/>
    <w:rsid w:val="009656E5"/>
    <w:rsid w:val="00965700"/>
    <w:rsid w:val="0096581D"/>
    <w:rsid w:val="009658EA"/>
    <w:rsid w:val="00965A9D"/>
    <w:rsid w:val="00965C1D"/>
    <w:rsid w:val="00965DBA"/>
    <w:rsid w:val="00966221"/>
    <w:rsid w:val="0096631B"/>
    <w:rsid w:val="009665FC"/>
    <w:rsid w:val="0096662E"/>
    <w:rsid w:val="009666A4"/>
    <w:rsid w:val="00966B8D"/>
    <w:rsid w:val="00966CA9"/>
    <w:rsid w:val="00966EAF"/>
    <w:rsid w:val="00966EE0"/>
    <w:rsid w:val="00966F66"/>
    <w:rsid w:val="00967476"/>
    <w:rsid w:val="00967D90"/>
    <w:rsid w:val="00967E24"/>
    <w:rsid w:val="00970128"/>
    <w:rsid w:val="009703B4"/>
    <w:rsid w:val="00970EF4"/>
    <w:rsid w:val="00971413"/>
    <w:rsid w:val="00971536"/>
    <w:rsid w:val="0097177A"/>
    <w:rsid w:val="009719FB"/>
    <w:rsid w:val="00971E92"/>
    <w:rsid w:val="00972407"/>
    <w:rsid w:val="0097290B"/>
    <w:rsid w:val="00972A39"/>
    <w:rsid w:val="00972EDE"/>
    <w:rsid w:val="00972EDF"/>
    <w:rsid w:val="00972F5C"/>
    <w:rsid w:val="00972FAA"/>
    <w:rsid w:val="009730C8"/>
    <w:rsid w:val="00973102"/>
    <w:rsid w:val="009732B2"/>
    <w:rsid w:val="00973400"/>
    <w:rsid w:val="009734FC"/>
    <w:rsid w:val="00973540"/>
    <w:rsid w:val="00973840"/>
    <w:rsid w:val="00973A99"/>
    <w:rsid w:val="00973C6D"/>
    <w:rsid w:val="0097431E"/>
    <w:rsid w:val="00974578"/>
    <w:rsid w:val="009745B0"/>
    <w:rsid w:val="009745FD"/>
    <w:rsid w:val="00974653"/>
    <w:rsid w:val="009746CC"/>
    <w:rsid w:val="00974768"/>
    <w:rsid w:val="009749F4"/>
    <w:rsid w:val="00974C28"/>
    <w:rsid w:val="00974DC9"/>
    <w:rsid w:val="00974EC2"/>
    <w:rsid w:val="00974EF3"/>
    <w:rsid w:val="00974F5B"/>
    <w:rsid w:val="00974F81"/>
    <w:rsid w:val="00974FB5"/>
    <w:rsid w:val="009752CC"/>
    <w:rsid w:val="009753DF"/>
    <w:rsid w:val="0097567C"/>
    <w:rsid w:val="00975A09"/>
    <w:rsid w:val="00975C08"/>
    <w:rsid w:val="0097601C"/>
    <w:rsid w:val="009761B1"/>
    <w:rsid w:val="009761B6"/>
    <w:rsid w:val="009764B1"/>
    <w:rsid w:val="009767B0"/>
    <w:rsid w:val="00976F5D"/>
    <w:rsid w:val="009770FD"/>
    <w:rsid w:val="00977583"/>
    <w:rsid w:val="00977B0D"/>
    <w:rsid w:val="00977C6A"/>
    <w:rsid w:val="00977E98"/>
    <w:rsid w:val="00977FC9"/>
    <w:rsid w:val="00980035"/>
    <w:rsid w:val="009801B5"/>
    <w:rsid w:val="0098027B"/>
    <w:rsid w:val="00980374"/>
    <w:rsid w:val="009803D8"/>
    <w:rsid w:val="0098064C"/>
    <w:rsid w:val="00980707"/>
    <w:rsid w:val="00980949"/>
    <w:rsid w:val="00980CCF"/>
    <w:rsid w:val="00980DDB"/>
    <w:rsid w:val="009812D5"/>
    <w:rsid w:val="0098130A"/>
    <w:rsid w:val="00981A9E"/>
    <w:rsid w:val="00981E1E"/>
    <w:rsid w:val="00981E58"/>
    <w:rsid w:val="00981FDE"/>
    <w:rsid w:val="0098226A"/>
    <w:rsid w:val="00982311"/>
    <w:rsid w:val="00982334"/>
    <w:rsid w:val="00982857"/>
    <w:rsid w:val="00982F7D"/>
    <w:rsid w:val="00982FEC"/>
    <w:rsid w:val="00983087"/>
    <w:rsid w:val="0098346C"/>
    <w:rsid w:val="00983790"/>
    <w:rsid w:val="009837E6"/>
    <w:rsid w:val="00983891"/>
    <w:rsid w:val="00983A18"/>
    <w:rsid w:val="00983E59"/>
    <w:rsid w:val="009840D4"/>
    <w:rsid w:val="009844C5"/>
    <w:rsid w:val="00984BF9"/>
    <w:rsid w:val="00984C86"/>
    <w:rsid w:val="00984CD9"/>
    <w:rsid w:val="0098508F"/>
    <w:rsid w:val="00985177"/>
    <w:rsid w:val="0098534E"/>
    <w:rsid w:val="009853CA"/>
    <w:rsid w:val="00985411"/>
    <w:rsid w:val="009856A9"/>
    <w:rsid w:val="009858F2"/>
    <w:rsid w:val="009859CD"/>
    <w:rsid w:val="00985A07"/>
    <w:rsid w:val="00985A51"/>
    <w:rsid w:val="009860D3"/>
    <w:rsid w:val="00986122"/>
    <w:rsid w:val="00986181"/>
    <w:rsid w:val="0098635F"/>
    <w:rsid w:val="00986977"/>
    <w:rsid w:val="00986BAE"/>
    <w:rsid w:val="00987B6A"/>
    <w:rsid w:val="00987BB3"/>
    <w:rsid w:val="00987CEA"/>
    <w:rsid w:val="00987D67"/>
    <w:rsid w:val="00987E18"/>
    <w:rsid w:val="00990138"/>
    <w:rsid w:val="00990155"/>
    <w:rsid w:val="00990185"/>
    <w:rsid w:val="0099020C"/>
    <w:rsid w:val="00990516"/>
    <w:rsid w:val="0099062A"/>
    <w:rsid w:val="00990A26"/>
    <w:rsid w:val="00990D61"/>
    <w:rsid w:val="00991010"/>
    <w:rsid w:val="00991032"/>
    <w:rsid w:val="009912D4"/>
    <w:rsid w:val="009913AD"/>
    <w:rsid w:val="00991717"/>
    <w:rsid w:val="00991C22"/>
    <w:rsid w:val="00991D71"/>
    <w:rsid w:val="0099217A"/>
    <w:rsid w:val="009924B8"/>
    <w:rsid w:val="009926DA"/>
    <w:rsid w:val="00992821"/>
    <w:rsid w:val="00992B9B"/>
    <w:rsid w:val="00992BDB"/>
    <w:rsid w:val="00992D3C"/>
    <w:rsid w:val="00993423"/>
    <w:rsid w:val="009934C5"/>
    <w:rsid w:val="00993CD1"/>
    <w:rsid w:val="00993D10"/>
    <w:rsid w:val="0099439C"/>
    <w:rsid w:val="00994498"/>
    <w:rsid w:val="00994871"/>
    <w:rsid w:val="00994A13"/>
    <w:rsid w:val="00994FA7"/>
    <w:rsid w:val="00995139"/>
    <w:rsid w:val="00995377"/>
    <w:rsid w:val="009953DA"/>
    <w:rsid w:val="00995419"/>
    <w:rsid w:val="0099575F"/>
    <w:rsid w:val="009958FF"/>
    <w:rsid w:val="00995961"/>
    <w:rsid w:val="009959A7"/>
    <w:rsid w:val="00995E08"/>
    <w:rsid w:val="0099648E"/>
    <w:rsid w:val="00996940"/>
    <w:rsid w:val="00997176"/>
    <w:rsid w:val="009972A5"/>
    <w:rsid w:val="00997642"/>
    <w:rsid w:val="009978EC"/>
    <w:rsid w:val="00997C0D"/>
    <w:rsid w:val="00997E7F"/>
    <w:rsid w:val="00997F2F"/>
    <w:rsid w:val="00997F84"/>
    <w:rsid w:val="009A0079"/>
    <w:rsid w:val="009A0167"/>
    <w:rsid w:val="009A04FF"/>
    <w:rsid w:val="009A06BE"/>
    <w:rsid w:val="009A09FD"/>
    <w:rsid w:val="009A0F82"/>
    <w:rsid w:val="009A175C"/>
    <w:rsid w:val="009A1813"/>
    <w:rsid w:val="009A1C50"/>
    <w:rsid w:val="009A2057"/>
    <w:rsid w:val="009A2128"/>
    <w:rsid w:val="009A22B1"/>
    <w:rsid w:val="009A2316"/>
    <w:rsid w:val="009A23C6"/>
    <w:rsid w:val="009A26C7"/>
    <w:rsid w:val="009A2A16"/>
    <w:rsid w:val="009A2DF8"/>
    <w:rsid w:val="009A2E88"/>
    <w:rsid w:val="009A3080"/>
    <w:rsid w:val="009A346F"/>
    <w:rsid w:val="009A35ED"/>
    <w:rsid w:val="009A3696"/>
    <w:rsid w:val="009A379B"/>
    <w:rsid w:val="009A383A"/>
    <w:rsid w:val="009A3EF2"/>
    <w:rsid w:val="009A4156"/>
    <w:rsid w:val="009A426C"/>
    <w:rsid w:val="009A42DE"/>
    <w:rsid w:val="009A48A5"/>
    <w:rsid w:val="009A4B1A"/>
    <w:rsid w:val="009A4B41"/>
    <w:rsid w:val="009A51DA"/>
    <w:rsid w:val="009A524C"/>
    <w:rsid w:val="009A5458"/>
    <w:rsid w:val="009A582F"/>
    <w:rsid w:val="009A589E"/>
    <w:rsid w:val="009A5C41"/>
    <w:rsid w:val="009A5E97"/>
    <w:rsid w:val="009A5EA4"/>
    <w:rsid w:val="009A60B4"/>
    <w:rsid w:val="009A6557"/>
    <w:rsid w:val="009A66BF"/>
    <w:rsid w:val="009A699D"/>
    <w:rsid w:val="009A6AA0"/>
    <w:rsid w:val="009A6B52"/>
    <w:rsid w:val="009A6C05"/>
    <w:rsid w:val="009A6D0F"/>
    <w:rsid w:val="009A6DB3"/>
    <w:rsid w:val="009A720E"/>
    <w:rsid w:val="009A7278"/>
    <w:rsid w:val="009A72B6"/>
    <w:rsid w:val="009A7483"/>
    <w:rsid w:val="009A788C"/>
    <w:rsid w:val="009A78B2"/>
    <w:rsid w:val="009A7900"/>
    <w:rsid w:val="009A7916"/>
    <w:rsid w:val="009A799A"/>
    <w:rsid w:val="009A7CA2"/>
    <w:rsid w:val="009A7CB4"/>
    <w:rsid w:val="009A7EA3"/>
    <w:rsid w:val="009A7EF1"/>
    <w:rsid w:val="009B002B"/>
    <w:rsid w:val="009B00FC"/>
    <w:rsid w:val="009B01D1"/>
    <w:rsid w:val="009B028C"/>
    <w:rsid w:val="009B04FE"/>
    <w:rsid w:val="009B07B0"/>
    <w:rsid w:val="009B09CE"/>
    <w:rsid w:val="009B0A35"/>
    <w:rsid w:val="009B0BE3"/>
    <w:rsid w:val="009B0BEB"/>
    <w:rsid w:val="009B0D26"/>
    <w:rsid w:val="009B0F2F"/>
    <w:rsid w:val="009B103B"/>
    <w:rsid w:val="009B1151"/>
    <w:rsid w:val="009B1AC0"/>
    <w:rsid w:val="009B1C06"/>
    <w:rsid w:val="009B2169"/>
    <w:rsid w:val="009B24CE"/>
    <w:rsid w:val="009B2625"/>
    <w:rsid w:val="009B2814"/>
    <w:rsid w:val="009B2CD1"/>
    <w:rsid w:val="009B2D39"/>
    <w:rsid w:val="009B2D6F"/>
    <w:rsid w:val="009B2F6A"/>
    <w:rsid w:val="009B30C1"/>
    <w:rsid w:val="009B30E3"/>
    <w:rsid w:val="009B316B"/>
    <w:rsid w:val="009B3258"/>
    <w:rsid w:val="009B340D"/>
    <w:rsid w:val="009B356C"/>
    <w:rsid w:val="009B3705"/>
    <w:rsid w:val="009B375A"/>
    <w:rsid w:val="009B3779"/>
    <w:rsid w:val="009B3A09"/>
    <w:rsid w:val="009B3E4C"/>
    <w:rsid w:val="009B4059"/>
    <w:rsid w:val="009B4210"/>
    <w:rsid w:val="009B42E8"/>
    <w:rsid w:val="009B45DB"/>
    <w:rsid w:val="009B4AC0"/>
    <w:rsid w:val="009B4B58"/>
    <w:rsid w:val="009B4C0F"/>
    <w:rsid w:val="009B4DD4"/>
    <w:rsid w:val="009B555D"/>
    <w:rsid w:val="009B5923"/>
    <w:rsid w:val="009B5929"/>
    <w:rsid w:val="009B5B85"/>
    <w:rsid w:val="009B5BBF"/>
    <w:rsid w:val="009B6150"/>
    <w:rsid w:val="009B6282"/>
    <w:rsid w:val="009B6284"/>
    <w:rsid w:val="009B65F4"/>
    <w:rsid w:val="009B6749"/>
    <w:rsid w:val="009B6966"/>
    <w:rsid w:val="009B6969"/>
    <w:rsid w:val="009B6B47"/>
    <w:rsid w:val="009B6D30"/>
    <w:rsid w:val="009B6E76"/>
    <w:rsid w:val="009B6ED6"/>
    <w:rsid w:val="009B719C"/>
    <w:rsid w:val="009B72F0"/>
    <w:rsid w:val="009B75A5"/>
    <w:rsid w:val="009B7A70"/>
    <w:rsid w:val="009B7AE7"/>
    <w:rsid w:val="009B7FF0"/>
    <w:rsid w:val="009C00E9"/>
    <w:rsid w:val="009C0310"/>
    <w:rsid w:val="009C0698"/>
    <w:rsid w:val="009C0737"/>
    <w:rsid w:val="009C07C7"/>
    <w:rsid w:val="009C0985"/>
    <w:rsid w:val="009C0A7C"/>
    <w:rsid w:val="009C0C70"/>
    <w:rsid w:val="009C1019"/>
    <w:rsid w:val="009C1361"/>
    <w:rsid w:val="009C1458"/>
    <w:rsid w:val="009C187B"/>
    <w:rsid w:val="009C195C"/>
    <w:rsid w:val="009C1A03"/>
    <w:rsid w:val="009C1AA6"/>
    <w:rsid w:val="009C1ADB"/>
    <w:rsid w:val="009C1D70"/>
    <w:rsid w:val="009C2015"/>
    <w:rsid w:val="009C20CA"/>
    <w:rsid w:val="009C2102"/>
    <w:rsid w:val="009C2104"/>
    <w:rsid w:val="009C211A"/>
    <w:rsid w:val="009C2162"/>
    <w:rsid w:val="009C2221"/>
    <w:rsid w:val="009C2309"/>
    <w:rsid w:val="009C249F"/>
    <w:rsid w:val="009C2735"/>
    <w:rsid w:val="009C2815"/>
    <w:rsid w:val="009C2A92"/>
    <w:rsid w:val="009C319F"/>
    <w:rsid w:val="009C3854"/>
    <w:rsid w:val="009C38AE"/>
    <w:rsid w:val="009C3E44"/>
    <w:rsid w:val="009C3E90"/>
    <w:rsid w:val="009C402B"/>
    <w:rsid w:val="009C443F"/>
    <w:rsid w:val="009C4597"/>
    <w:rsid w:val="009C49B1"/>
    <w:rsid w:val="009C4E34"/>
    <w:rsid w:val="009C50EE"/>
    <w:rsid w:val="009C51EA"/>
    <w:rsid w:val="009C534B"/>
    <w:rsid w:val="009C560E"/>
    <w:rsid w:val="009C5791"/>
    <w:rsid w:val="009C595D"/>
    <w:rsid w:val="009C63C7"/>
    <w:rsid w:val="009C64B1"/>
    <w:rsid w:val="009C6579"/>
    <w:rsid w:val="009C6583"/>
    <w:rsid w:val="009C71DA"/>
    <w:rsid w:val="009C7322"/>
    <w:rsid w:val="009C762C"/>
    <w:rsid w:val="009C76DB"/>
    <w:rsid w:val="009C7A78"/>
    <w:rsid w:val="009C7D1E"/>
    <w:rsid w:val="009C7D37"/>
    <w:rsid w:val="009C7DE2"/>
    <w:rsid w:val="009C7E7D"/>
    <w:rsid w:val="009D0306"/>
    <w:rsid w:val="009D05E4"/>
    <w:rsid w:val="009D062B"/>
    <w:rsid w:val="009D0741"/>
    <w:rsid w:val="009D0BE5"/>
    <w:rsid w:val="009D0FD0"/>
    <w:rsid w:val="009D1079"/>
    <w:rsid w:val="009D1244"/>
    <w:rsid w:val="009D1359"/>
    <w:rsid w:val="009D1383"/>
    <w:rsid w:val="009D140E"/>
    <w:rsid w:val="009D16F5"/>
    <w:rsid w:val="009D1AF6"/>
    <w:rsid w:val="009D1AFE"/>
    <w:rsid w:val="009D1AFF"/>
    <w:rsid w:val="009D1F2E"/>
    <w:rsid w:val="009D1F43"/>
    <w:rsid w:val="009D227B"/>
    <w:rsid w:val="009D2292"/>
    <w:rsid w:val="009D235F"/>
    <w:rsid w:val="009D236D"/>
    <w:rsid w:val="009D237F"/>
    <w:rsid w:val="009D24FC"/>
    <w:rsid w:val="009D25FB"/>
    <w:rsid w:val="009D2D7E"/>
    <w:rsid w:val="009D3450"/>
    <w:rsid w:val="009D3669"/>
    <w:rsid w:val="009D3833"/>
    <w:rsid w:val="009D3BD9"/>
    <w:rsid w:val="009D3F5C"/>
    <w:rsid w:val="009D3F8E"/>
    <w:rsid w:val="009D41B7"/>
    <w:rsid w:val="009D452F"/>
    <w:rsid w:val="009D45C7"/>
    <w:rsid w:val="009D4B32"/>
    <w:rsid w:val="009D4E08"/>
    <w:rsid w:val="009D524D"/>
    <w:rsid w:val="009D52C9"/>
    <w:rsid w:val="009D53ED"/>
    <w:rsid w:val="009D5864"/>
    <w:rsid w:val="009D58F7"/>
    <w:rsid w:val="009D598B"/>
    <w:rsid w:val="009D60C5"/>
    <w:rsid w:val="009D6286"/>
    <w:rsid w:val="009D632D"/>
    <w:rsid w:val="009D63FC"/>
    <w:rsid w:val="009D64E0"/>
    <w:rsid w:val="009D66AA"/>
    <w:rsid w:val="009D680C"/>
    <w:rsid w:val="009D68A5"/>
    <w:rsid w:val="009D6AFC"/>
    <w:rsid w:val="009D6C9C"/>
    <w:rsid w:val="009D6EF2"/>
    <w:rsid w:val="009D6FBF"/>
    <w:rsid w:val="009D7266"/>
    <w:rsid w:val="009D74EA"/>
    <w:rsid w:val="009D76C8"/>
    <w:rsid w:val="009D79EE"/>
    <w:rsid w:val="009D7B0B"/>
    <w:rsid w:val="009D7B6F"/>
    <w:rsid w:val="009D7DDA"/>
    <w:rsid w:val="009E0211"/>
    <w:rsid w:val="009E0611"/>
    <w:rsid w:val="009E096F"/>
    <w:rsid w:val="009E1055"/>
    <w:rsid w:val="009E1086"/>
    <w:rsid w:val="009E126C"/>
    <w:rsid w:val="009E16B4"/>
    <w:rsid w:val="009E178B"/>
    <w:rsid w:val="009E1799"/>
    <w:rsid w:val="009E1AE4"/>
    <w:rsid w:val="009E1BF3"/>
    <w:rsid w:val="009E1E56"/>
    <w:rsid w:val="009E201A"/>
    <w:rsid w:val="009E22C7"/>
    <w:rsid w:val="009E23CE"/>
    <w:rsid w:val="009E2852"/>
    <w:rsid w:val="009E2FC4"/>
    <w:rsid w:val="009E3059"/>
    <w:rsid w:val="009E305B"/>
    <w:rsid w:val="009E309D"/>
    <w:rsid w:val="009E3296"/>
    <w:rsid w:val="009E32D5"/>
    <w:rsid w:val="009E32E9"/>
    <w:rsid w:val="009E33A7"/>
    <w:rsid w:val="009E3819"/>
    <w:rsid w:val="009E3837"/>
    <w:rsid w:val="009E383E"/>
    <w:rsid w:val="009E399E"/>
    <w:rsid w:val="009E39C2"/>
    <w:rsid w:val="009E3CDA"/>
    <w:rsid w:val="009E3E23"/>
    <w:rsid w:val="009E3E56"/>
    <w:rsid w:val="009E3FD8"/>
    <w:rsid w:val="009E4967"/>
    <w:rsid w:val="009E4AD7"/>
    <w:rsid w:val="009E4D70"/>
    <w:rsid w:val="009E4D9E"/>
    <w:rsid w:val="009E524A"/>
    <w:rsid w:val="009E56FF"/>
    <w:rsid w:val="009E5757"/>
    <w:rsid w:val="009E5AE0"/>
    <w:rsid w:val="009E5B09"/>
    <w:rsid w:val="009E5B6F"/>
    <w:rsid w:val="009E5F9C"/>
    <w:rsid w:val="009E611F"/>
    <w:rsid w:val="009E63E0"/>
    <w:rsid w:val="009E64B3"/>
    <w:rsid w:val="009E6837"/>
    <w:rsid w:val="009E7125"/>
    <w:rsid w:val="009E765B"/>
    <w:rsid w:val="009E7BA8"/>
    <w:rsid w:val="009E7D27"/>
    <w:rsid w:val="009F00D8"/>
    <w:rsid w:val="009F058E"/>
    <w:rsid w:val="009F0859"/>
    <w:rsid w:val="009F0935"/>
    <w:rsid w:val="009F0C1A"/>
    <w:rsid w:val="009F0E3B"/>
    <w:rsid w:val="009F0FC6"/>
    <w:rsid w:val="009F0FD3"/>
    <w:rsid w:val="009F16F2"/>
    <w:rsid w:val="009F18E2"/>
    <w:rsid w:val="009F1A16"/>
    <w:rsid w:val="009F1CD8"/>
    <w:rsid w:val="009F1EB6"/>
    <w:rsid w:val="009F2155"/>
    <w:rsid w:val="009F238C"/>
    <w:rsid w:val="009F245D"/>
    <w:rsid w:val="009F24E3"/>
    <w:rsid w:val="009F2569"/>
    <w:rsid w:val="009F27F8"/>
    <w:rsid w:val="009F292F"/>
    <w:rsid w:val="009F2962"/>
    <w:rsid w:val="009F2997"/>
    <w:rsid w:val="009F2A05"/>
    <w:rsid w:val="009F2A5C"/>
    <w:rsid w:val="009F2D2D"/>
    <w:rsid w:val="009F2DA6"/>
    <w:rsid w:val="009F3138"/>
    <w:rsid w:val="009F3182"/>
    <w:rsid w:val="009F320C"/>
    <w:rsid w:val="009F35EC"/>
    <w:rsid w:val="009F3887"/>
    <w:rsid w:val="009F3922"/>
    <w:rsid w:val="009F3B44"/>
    <w:rsid w:val="009F3C9D"/>
    <w:rsid w:val="009F3CC0"/>
    <w:rsid w:val="009F4D28"/>
    <w:rsid w:val="009F5189"/>
    <w:rsid w:val="009F537D"/>
    <w:rsid w:val="009F5462"/>
    <w:rsid w:val="009F54E3"/>
    <w:rsid w:val="009F58F9"/>
    <w:rsid w:val="009F5CC6"/>
    <w:rsid w:val="009F5E99"/>
    <w:rsid w:val="009F6137"/>
    <w:rsid w:val="009F62B8"/>
    <w:rsid w:val="009F65B1"/>
    <w:rsid w:val="009F6706"/>
    <w:rsid w:val="009F6988"/>
    <w:rsid w:val="009F6DA6"/>
    <w:rsid w:val="009F6F2C"/>
    <w:rsid w:val="009F70E3"/>
    <w:rsid w:val="009F725A"/>
    <w:rsid w:val="009F76BF"/>
    <w:rsid w:val="009F7B10"/>
    <w:rsid w:val="009F7CFC"/>
    <w:rsid w:val="009F7D29"/>
    <w:rsid w:val="00A002FD"/>
    <w:rsid w:val="00A003BC"/>
    <w:rsid w:val="00A0053A"/>
    <w:rsid w:val="00A0063A"/>
    <w:rsid w:val="00A00762"/>
    <w:rsid w:val="00A008BF"/>
    <w:rsid w:val="00A009E2"/>
    <w:rsid w:val="00A009E5"/>
    <w:rsid w:val="00A00DF6"/>
    <w:rsid w:val="00A00E79"/>
    <w:rsid w:val="00A00FE2"/>
    <w:rsid w:val="00A01485"/>
    <w:rsid w:val="00A017C3"/>
    <w:rsid w:val="00A018D9"/>
    <w:rsid w:val="00A01978"/>
    <w:rsid w:val="00A01BD4"/>
    <w:rsid w:val="00A01C0C"/>
    <w:rsid w:val="00A020CA"/>
    <w:rsid w:val="00A023C3"/>
    <w:rsid w:val="00A024F8"/>
    <w:rsid w:val="00A0263E"/>
    <w:rsid w:val="00A02688"/>
    <w:rsid w:val="00A02765"/>
    <w:rsid w:val="00A0294A"/>
    <w:rsid w:val="00A02A2F"/>
    <w:rsid w:val="00A02BD1"/>
    <w:rsid w:val="00A03213"/>
    <w:rsid w:val="00A03697"/>
    <w:rsid w:val="00A03857"/>
    <w:rsid w:val="00A0391F"/>
    <w:rsid w:val="00A03BBC"/>
    <w:rsid w:val="00A042BB"/>
    <w:rsid w:val="00A043C7"/>
    <w:rsid w:val="00A0449B"/>
    <w:rsid w:val="00A04554"/>
    <w:rsid w:val="00A045DE"/>
    <w:rsid w:val="00A05003"/>
    <w:rsid w:val="00A0511B"/>
    <w:rsid w:val="00A053DE"/>
    <w:rsid w:val="00A055D7"/>
    <w:rsid w:val="00A05674"/>
    <w:rsid w:val="00A05735"/>
    <w:rsid w:val="00A05C4C"/>
    <w:rsid w:val="00A06233"/>
    <w:rsid w:val="00A06609"/>
    <w:rsid w:val="00A068DA"/>
    <w:rsid w:val="00A06927"/>
    <w:rsid w:val="00A06E1E"/>
    <w:rsid w:val="00A06E23"/>
    <w:rsid w:val="00A07189"/>
    <w:rsid w:val="00A07476"/>
    <w:rsid w:val="00A076F8"/>
    <w:rsid w:val="00A077FC"/>
    <w:rsid w:val="00A07BC1"/>
    <w:rsid w:val="00A07EEC"/>
    <w:rsid w:val="00A1005D"/>
    <w:rsid w:val="00A102E8"/>
    <w:rsid w:val="00A1044F"/>
    <w:rsid w:val="00A107C3"/>
    <w:rsid w:val="00A1097A"/>
    <w:rsid w:val="00A10A06"/>
    <w:rsid w:val="00A10BBE"/>
    <w:rsid w:val="00A10CBF"/>
    <w:rsid w:val="00A110BC"/>
    <w:rsid w:val="00A11206"/>
    <w:rsid w:val="00A1126B"/>
    <w:rsid w:val="00A11356"/>
    <w:rsid w:val="00A11501"/>
    <w:rsid w:val="00A11571"/>
    <w:rsid w:val="00A11993"/>
    <w:rsid w:val="00A1199F"/>
    <w:rsid w:val="00A11A55"/>
    <w:rsid w:val="00A11E9A"/>
    <w:rsid w:val="00A12031"/>
    <w:rsid w:val="00A120E2"/>
    <w:rsid w:val="00A1217E"/>
    <w:rsid w:val="00A12290"/>
    <w:rsid w:val="00A1238E"/>
    <w:rsid w:val="00A126DD"/>
    <w:rsid w:val="00A12CCB"/>
    <w:rsid w:val="00A12D44"/>
    <w:rsid w:val="00A12EC4"/>
    <w:rsid w:val="00A131AC"/>
    <w:rsid w:val="00A1338B"/>
    <w:rsid w:val="00A136DC"/>
    <w:rsid w:val="00A13DE5"/>
    <w:rsid w:val="00A13F5F"/>
    <w:rsid w:val="00A13FC6"/>
    <w:rsid w:val="00A141E8"/>
    <w:rsid w:val="00A14238"/>
    <w:rsid w:val="00A142F2"/>
    <w:rsid w:val="00A14396"/>
    <w:rsid w:val="00A1498D"/>
    <w:rsid w:val="00A14F0C"/>
    <w:rsid w:val="00A14F6E"/>
    <w:rsid w:val="00A15236"/>
    <w:rsid w:val="00A15375"/>
    <w:rsid w:val="00A15506"/>
    <w:rsid w:val="00A1555F"/>
    <w:rsid w:val="00A155E4"/>
    <w:rsid w:val="00A15687"/>
    <w:rsid w:val="00A15765"/>
    <w:rsid w:val="00A15A1B"/>
    <w:rsid w:val="00A15E52"/>
    <w:rsid w:val="00A15E6E"/>
    <w:rsid w:val="00A168CF"/>
    <w:rsid w:val="00A16947"/>
    <w:rsid w:val="00A16E63"/>
    <w:rsid w:val="00A17086"/>
    <w:rsid w:val="00A17281"/>
    <w:rsid w:val="00A1729F"/>
    <w:rsid w:val="00A174F5"/>
    <w:rsid w:val="00A17593"/>
    <w:rsid w:val="00A175D5"/>
    <w:rsid w:val="00A176C7"/>
    <w:rsid w:val="00A17CE4"/>
    <w:rsid w:val="00A17DD8"/>
    <w:rsid w:val="00A17F44"/>
    <w:rsid w:val="00A201B4"/>
    <w:rsid w:val="00A209FC"/>
    <w:rsid w:val="00A20A4E"/>
    <w:rsid w:val="00A20F7B"/>
    <w:rsid w:val="00A2107D"/>
    <w:rsid w:val="00A210D6"/>
    <w:rsid w:val="00A212BA"/>
    <w:rsid w:val="00A219F2"/>
    <w:rsid w:val="00A21CEF"/>
    <w:rsid w:val="00A21D84"/>
    <w:rsid w:val="00A222CA"/>
    <w:rsid w:val="00A225B3"/>
    <w:rsid w:val="00A226AC"/>
    <w:rsid w:val="00A227D9"/>
    <w:rsid w:val="00A22B72"/>
    <w:rsid w:val="00A22D70"/>
    <w:rsid w:val="00A22F32"/>
    <w:rsid w:val="00A231D4"/>
    <w:rsid w:val="00A23C77"/>
    <w:rsid w:val="00A23EEF"/>
    <w:rsid w:val="00A23F1A"/>
    <w:rsid w:val="00A241FD"/>
    <w:rsid w:val="00A24573"/>
    <w:rsid w:val="00A24693"/>
    <w:rsid w:val="00A24AC4"/>
    <w:rsid w:val="00A24D44"/>
    <w:rsid w:val="00A24E0C"/>
    <w:rsid w:val="00A24F51"/>
    <w:rsid w:val="00A24FC4"/>
    <w:rsid w:val="00A253E0"/>
    <w:rsid w:val="00A254AF"/>
    <w:rsid w:val="00A25630"/>
    <w:rsid w:val="00A257C9"/>
    <w:rsid w:val="00A257D4"/>
    <w:rsid w:val="00A259E2"/>
    <w:rsid w:val="00A25F51"/>
    <w:rsid w:val="00A261E5"/>
    <w:rsid w:val="00A26779"/>
    <w:rsid w:val="00A276A1"/>
    <w:rsid w:val="00A276A3"/>
    <w:rsid w:val="00A27BC9"/>
    <w:rsid w:val="00A27E47"/>
    <w:rsid w:val="00A27E48"/>
    <w:rsid w:val="00A301AF"/>
    <w:rsid w:val="00A30241"/>
    <w:rsid w:val="00A302AA"/>
    <w:rsid w:val="00A3083F"/>
    <w:rsid w:val="00A30A28"/>
    <w:rsid w:val="00A30A43"/>
    <w:rsid w:val="00A30A6A"/>
    <w:rsid w:val="00A30B22"/>
    <w:rsid w:val="00A30B6E"/>
    <w:rsid w:val="00A313A7"/>
    <w:rsid w:val="00A3150D"/>
    <w:rsid w:val="00A316DA"/>
    <w:rsid w:val="00A317EF"/>
    <w:rsid w:val="00A31813"/>
    <w:rsid w:val="00A318AE"/>
    <w:rsid w:val="00A319AE"/>
    <w:rsid w:val="00A32193"/>
    <w:rsid w:val="00A3230A"/>
    <w:rsid w:val="00A3251D"/>
    <w:rsid w:val="00A325F2"/>
    <w:rsid w:val="00A32758"/>
    <w:rsid w:val="00A327F4"/>
    <w:rsid w:val="00A32901"/>
    <w:rsid w:val="00A32952"/>
    <w:rsid w:val="00A32CFC"/>
    <w:rsid w:val="00A32E8C"/>
    <w:rsid w:val="00A32FF0"/>
    <w:rsid w:val="00A330BF"/>
    <w:rsid w:val="00A331A7"/>
    <w:rsid w:val="00A3337A"/>
    <w:rsid w:val="00A33666"/>
    <w:rsid w:val="00A33966"/>
    <w:rsid w:val="00A33E3C"/>
    <w:rsid w:val="00A33EB2"/>
    <w:rsid w:val="00A3404F"/>
    <w:rsid w:val="00A34176"/>
    <w:rsid w:val="00A34196"/>
    <w:rsid w:val="00A341ED"/>
    <w:rsid w:val="00A343F3"/>
    <w:rsid w:val="00A345FA"/>
    <w:rsid w:val="00A3469D"/>
    <w:rsid w:val="00A34736"/>
    <w:rsid w:val="00A347B5"/>
    <w:rsid w:val="00A34929"/>
    <w:rsid w:val="00A34C11"/>
    <w:rsid w:val="00A34F83"/>
    <w:rsid w:val="00A34FE5"/>
    <w:rsid w:val="00A35393"/>
    <w:rsid w:val="00A353FC"/>
    <w:rsid w:val="00A356DE"/>
    <w:rsid w:val="00A35763"/>
    <w:rsid w:val="00A3585E"/>
    <w:rsid w:val="00A35919"/>
    <w:rsid w:val="00A35AAC"/>
    <w:rsid w:val="00A35BC4"/>
    <w:rsid w:val="00A35F19"/>
    <w:rsid w:val="00A36309"/>
    <w:rsid w:val="00A3648D"/>
    <w:rsid w:val="00A36559"/>
    <w:rsid w:val="00A36825"/>
    <w:rsid w:val="00A36A36"/>
    <w:rsid w:val="00A36B5B"/>
    <w:rsid w:val="00A37043"/>
    <w:rsid w:val="00A371A2"/>
    <w:rsid w:val="00A37204"/>
    <w:rsid w:val="00A3720C"/>
    <w:rsid w:val="00A3733B"/>
    <w:rsid w:val="00A373EE"/>
    <w:rsid w:val="00A376E8"/>
    <w:rsid w:val="00A3779E"/>
    <w:rsid w:val="00A37858"/>
    <w:rsid w:val="00A37B29"/>
    <w:rsid w:val="00A37BE9"/>
    <w:rsid w:val="00A37F0A"/>
    <w:rsid w:val="00A400A9"/>
    <w:rsid w:val="00A40218"/>
    <w:rsid w:val="00A4031E"/>
    <w:rsid w:val="00A40A63"/>
    <w:rsid w:val="00A40B16"/>
    <w:rsid w:val="00A410A7"/>
    <w:rsid w:val="00A410FB"/>
    <w:rsid w:val="00A4113C"/>
    <w:rsid w:val="00A413C8"/>
    <w:rsid w:val="00A413E7"/>
    <w:rsid w:val="00A41401"/>
    <w:rsid w:val="00A41A44"/>
    <w:rsid w:val="00A41B24"/>
    <w:rsid w:val="00A41B3A"/>
    <w:rsid w:val="00A41C21"/>
    <w:rsid w:val="00A41C8B"/>
    <w:rsid w:val="00A41F6D"/>
    <w:rsid w:val="00A42391"/>
    <w:rsid w:val="00A4248E"/>
    <w:rsid w:val="00A42632"/>
    <w:rsid w:val="00A42747"/>
    <w:rsid w:val="00A42B7B"/>
    <w:rsid w:val="00A42D10"/>
    <w:rsid w:val="00A42FA3"/>
    <w:rsid w:val="00A430E4"/>
    <w:rsid w:val="00A43145"/>
    <w:rsid w:val="00A43190"/>
    <w:rsid w:val="00A431F3"/>
    <w:rsid w:val="00A43547"/>
    <w:rsid w:val="00A4369A"/>
    <w:rsid w:val="00A43784"/>
    <w:rsid w:val="00A438BC"/>
    <w:rsid w:val="00A438EA"/>
    <w:rsid w:val="00A440FE"/>
    <w:rsid w:val="00A44181"/>
    <w:rsid w:val="00A44266"/>
    <w:rsid w:val="00A442A7"/>
    <w:rsid w:val="00A44651"/>
    <w:rsid w:val="00A44873"/>
    <w:rsid w:val="00A44AA3"/>
    <w:rsid w:val="00A44B18"/>
    <w:rsid w:val="00A44D8D"/>
    <w:rsid w:val="00A44EC4"/>
    <w:rsid w:val="00A44FD3"/>
    <w:rsid w:val="00A456F4"/>
    <w:rsid w:val="00A45B6D"/>
    <w:rsid w:val="00A45EE4"/>
    <w:rsid w:val="00A4661A"/>
    <w:rsid w:val="00A46698"/>
    <w:rsid w:val="00A466B0"/>
    <w:rsid w:val="00A4687D"/>
    <w:rsid w:val="00A469BC"/>
    <w:rsid w:val="00A46A30"/>
    <w:rsid w:val="00A46A45"/>
    <w:rsid w:val="00A46E6B"/>
    <w:rsid w:val="00A470A5"/>
    <w:rsid w:val="00A4725E"/>
    <w:rsid w:val="00A4741C"/>
    <w:rsid w:val="00A4763A"/>
    <w:rsid w:val="00A47753"/>
    <w:rsid w:val="00A478F1"/>
    <w:rsid w:val="00A47A43"/>
    <w:rsid w:val="00A47F07"/>
    <w:rsid w:val="00A47F63"/>
    <w:rsid w:val="00A50236"/>
    <w:rsid w:val="00A50322"/>
    <w:rsid w:val="00A50443"/>
    <w:rsid w:val="00A50F84"/>
    <w:rsid w:val="00A50FAB"/>
    <w:rsid w:val="00A512D7"/>
    <w:rsid w:val="00A5131A"/>
    <w:rsid w:val="00A5133B"/>
    <w:rsid w:val="00A517DD"/>
    <w:rsid w:val="00A51BD0"/>
    <w:rsid w:val="00A523AE"/>
    <w:rsid w:val="00A5255E"/>
    <w:rsid w:val="00A52918"/>
    <w:rsid w:val="00A52EDB"/>
    <w:rsid w:val="00A52F28"/>
    <w:rsid w:val="00A52FD9"/>
    <w:rsid w:val="00A52FE9"/>
    <w:rsid w:val="00A53064"/>
    <w:rsid w:val="00A5315E"/>
    <w:rsid w:val="00A531F2"/>
    <w:rsid w:val="00A5357E"/>
    <w:rsid w:val="00A536BA"/>
    <w:rsid w:val="00A53949"/>
    <w:rsid w:val="00A53966"/>
    <w:rsid w:val="00A53BED"/>
    <w:rsid w:val="00A53DC3"/>
    <w:rsid w:val="00A540D5"/>
    <w:rsid w:val="00A540E5"/>
    <w:rsid w:val="00A54264"/>
    <w:rsid w:val="00A543BB"/>
    <w:rsid w:val="00A54467"/>
    <w:rsid w:val="00A548B0"/>
    <w:rsid w:val="00A54B37"/>
    <w:rsid w:val="00A54F83"/>
    <w:rsid w:val="00A55103"/>
    <w:rsid w:val="00A551D2"/>
    <w:rsid w:val="00A553A1"/>
    <w:rsid w:val="00A55677"/>
    <w:rsid w:val="00A55AFB"/>
    <w:rsid w:val="00A55FF9"/>
    <w:rsid w:val="00A55FFC"/>
    <w:rsid w:val="00A56395"/>
    <w:rsid w:val="00A56563"/>
    <w:rsid w:val="00A5658B"/>
    <w:rsid w:val="00A565C1"/>
    <w:rsid w:val="00A56D43"/>
    <w:rsid w:val="00A56D53"/>
    <w:rsid w:val="00A56DA4"/>
    <w:rsid w:val="00A56ECC"/>
    <w:rsid w:val="00A570E8"/>
    <w:rsid w:val="00A57137"/>
    <w:rsid w:val="00A572F6"/>
    <w:rsid w:val="00A5730F"/>
    <w:rsid w:val="00A577F3"/>
    <w:rsid w:val="00A57BE8"/>
    <w:rsid w:val="00A57CFC"/>
    <w:rsid w:val="00A6010F"/>
    <w:rsid w:val="00A60219"/>
    <w:rsid w:val="00A602FE"/>
    <w:rsid w:val="00A6053E"/>
    <w:rsid w:val="00A605D9"/>
    <w:rsid w:val="00A606E4"/>
    <w:rsid w:val="00A60B05"/>
    <w:rsid w:val="00A60D97"/>
    <w:rsid w:val="00A60E20"/>
    <w:rsid w:val="00A61139"/>
    <w:rsid w:val="00A61183"/>
    <w:rsid w:val="00A61A15"/>
    <w:rsid w:val="00A61CBD"/>
    <w:rsid w:val="00A61D59"/>
    <w:rsid w:val="00A61DA0"/>
    <w:rsid w:val="00A61EF0"/>
    <w:rsid w:val="00A62010"/>
    <w:rsid w:val="00A620CE"/>
    <w:rsid w:val="00A62249"/>
    <w:rsid w:val="00A62C6D"/>
    <w:rsid w:val="00A632A0"/>
    <w:rsid w:val="00A63A96"/>
    <w:rsid w:val="00A6460E"/>
    <w:rsid w:val="00A648D5"/>
    <w:rsid w:val="00A64C4F"/>
    <w:rsid w:val="00A64D12"/>
    <w:rsid w:val="00A64D67"/>
    <w:rsid w:val="00A650F3"/>
    <w:rsid w:val="00A65740"/>
    <w:rsid w:val="00A659D1"/>
    <w:rsid w:val="00A65DC4"/>
    <w:rsid w:val="00A65E32"/>
    <w:rsid w:val="00A66057"/>
    <w:rsid w:val="00A665CD"/>
    <w:rsid w:val="00A66BF5"/>
    <w:rsid w:val="00A66C2A"/>
    <w:rsid w:val="00A66EB5"/>
    <w:rsid w:val="00A66FD0"/>
    <w:rsid w:val="00A67B23"/>
    <w:rsid w:val="00A70089"/>
    <w:rsid w:val="00A702B4"/>
    <w:rsid w:val="00A705E8"/>
    <w:rsid w:val="00A70688"/>
    <w:rsid w:val="00A706D5"/>
    <w:rsid w:val="00A7080E"/>
    <w:rsid w:val="00A70BB0"/>
    <w:rsid w:val="00A70E26"/>
    <w:rsid w:val="00A7138D"/>
    <w:rsid w:val="00A716FC"/>
    <w:rsid w:val="00A7191C"/>
    <w:rsid w:val="00A719B9"/>
    <w:rsid w:val="00A71BDF"/>
    <w:rsid w:val="00A71BE1"/>
    <w:rsid w:val="00A71D36"/>
    <w:rsid w:val="00A7237D"/>
    <w:rsid w:val="00A727B0"/>
    <w:rsid w:val="00A728D9"/>
    <w:rsid w:val="00A72AAB"/>
    <w:rsid w:val="00A73070"/>
    <w:rsid w:val="00A731B8"/>
    <w:rsid w:val="00A73547"/>
    <w:rsid w:val="00A73D20"/>
    <w:rsid w:val="00A743D8"/>
    <w:rsid w:val="00A74458"/>
    <w:rsid w:val="00A752E1"/>
    <w:rsid w:val="00A75589"/>
    <w:rsid w:val="00A757D1"/>
    <w:rsid w:val="00A75813"/>
    <w:rsid w:val="00A75E79"/>
    <w:rsid w:val="00A75EE8"/>
    <w:rsid w:val="00A761D1"/>
    <w:rsid w:val="00A762AC"/>
    <w:rsid w:val="00A763EF"/>
    <w:rsid w:val="00A766C7"/>
    <w:rsid w:val="00A76711"/>
    <w:rsid w:val="00A76895"/>
    <w:rsid w:val="00A76AD2"/>
    <w:rsid w:val="00A76D8A"/>
    <w:rsid w:val="00A76E9E"/>
    <w:rsid w:val="00A771EA"/>
    <w:rsid w:val="00A77571"/>
    <w:rsid w:val="00A7783D"/>
    <w:rsid w:val="00A77846"/>
    <w:rsid w:val="00A778B9"/>
    <w:rsid w:val="00A779DA"/>
    <w:rsid w:val="00A80069"/>
    <w:rsid w:val="00A8040A"/>
    <w:rsid w:val="00A80641"/>
    <w:rsid w:val="00A80671"/>
    <w:rsid w:val="00A80B40"/>
    <w:rsid w:val="00A80CB4"/>
    <w:rsid w:val="00A8101A"/>
    <w:rsid w:val="00A8149D"/>
    <w:rsid w:val="00A82147"/>
    <w:rsid w:val="00A82338"/>
    <w:rsid w:val="00A82389"/>
    <w:rsid w:val="00A82411"/>
    <w:rsid w:val="00A8267C"/>
    <w:rsid w:val="00A8269C"/>
    <w:rsid w:val="00A82999"/>
    <w:rsid w:val="00A82CF1"/>
    <w:rsid w:val="00A830DE"/>
    <w:rsid w:val="00A8324E"/>
    <w:rsid w:val="00A8350A"/>
    <w:rsid w:val="00A83550"/>
    <w:rsid w:val="00A8382D"/>
    <w:rsid w:val="00A8394C"/>
    <w:rsid w:val="00A839D9"/>
    <w:rsid w:val="00A83B59"/>
    <w:rsid w:val="00A83EB5"/>
    <w:rsid w:val="00A83FF3"/>
    <w:rsid w:val="00A84613"/>
    <w:rsid w:val="00A84C6F"/>
    <w:rsid w:val="00A84E7A"/>
    <w:rsid w:val="00A8533F"/>
    <w:rsid w:val="00A855BA"/>
    <w:rsid w:val="00A856F7"/>
    <w:rsid w:val="00A8577D"/>
    <w:rsid w:val="00A85A90"/>
    <w:rsid w:val="00A85AA9"/>
    <w:rsid w:val="00A85B27"/>
    <w:rsid w:val="00A85C16"/>
    <w:rsid w:val="00A85CB1"/>
    <w:rsid w:val="00A864AA"/>
    <w:rsid w:val="00A86F3F"/>
    <w:rsid w:val="00A87182"/>
    <w:rsid w:val="00A87335"/>
    <w:rsid w:val="00A873EC"/>
    <w:rsid w:val="00A874C3"/>
    <w:rsid w:val="00A875D5"/>
    <w:rsid w:val="00A87621"/>
    <w:rsid w:val="00A877EE"/>
    <w:rsid w:val="00A878CA"/>
    <w:rsid w:val="00A87B56"/>
    <w:rsid w:val="00A87B80"/>
    <w:rsid w:val="00A87C90"/>
    <w:rsid w:val="00A87D19"/>
    <w:rsid w:val="00A87D50"/>
    <w:rsid w:val="00A9020C"/>
    <w:rsid w:val="00A9041D"/>
    <w:rsid w:val="00A907F1"/>
    <w:rsid w:val="00A909CA"/>
    <w:rsid w:val="00A909D0"/>
    <w:rsid w:val="00A90A8C"/>
    <w:rsid w:val="00A90AC0"/>
    <w:rsid w:val="00A9121B"/>
    <w:rsid w:val="00A9144E"/>
    <w:rsid w:val="00A914C1"/>
    <w:rsid w:val="00A915CB"/>
    <w:rsid w:val="00A91985"/>
    <w:rsid w:val="00A919A4"/>
    <w:rsid w:val="00A91E02"/>
    <w:rsid w:val="00A91E8F"/>
    <w:rsid w:val="00A91EDC"/>
    <w:rsid w:val="00A9219A"/>
    <w:rsid w:val="00A92230"/>
    <w:rsid w:val="00A9256B"/>
    <w:rsid w:val="00A92823"/>
    <w:rsid w:val="00A929C8"/>
    <w:rsid w:val="00A929E4"/>
    <w:rsid w:val="00A92AAE"/>
    <w:rsid w:val="00A92BF4"/>
    <w:rsid w:val="00A93A09"/>
    <w:rsid w:val="00A93A9E"/>
    <w:rsid w:val="00A93F96"/>
    <w:rsid w:val="00A94108"/>
    <w:rsid w:val="00A941AA"/>
    <w:rsid w:val="00A94284"/>
    <w:rsid w:val="00A9466E"/>
    <w:rsid w:val="00A948E2"/>
    <w:rsid w:val="00A95175"/>
    <w:rsid w:val="00A9528A"/>
    <w:rsid w:val="00A95458"/>
    <w:rsid w:val="00A9572B"/>
    <w:rsid w:val="00A95AEB"/>
    <w:rsid w:val="00A95EAD"/>
    <w:rsid w:val="00A95F21"/>
    <w:rsid w:val="00A96040"/>
    <w:rsid w:val="00A96381"/>
    <w:rsid w:val="00A966B6"/>
    <w:rsid w:val="00A968CF"/>
    <w:rsid w:val="00A97051"/>
    <w:rsid w:val="00A973AA"/>
    <w:rsid w:val="00A973BB"/>
    <w:rsid w:val="00A974FB"/>
    <w:rsid w:val="00A9750A"/>
    <w:rsid w:val="00A97B63"/>
    <w:rsid w:val="00A97BC0"/>
    <w:rsid w:val="00A97C97"/>
    <w:rsid w:val="00A97DD2"/>
    <w:rsid w:val="00A97F81"/>
    <w:rsid w:val="00AA02C5"/>
    <w:rsid w:val="00AA03B0"/>
    <w:rsid w:val="00AA054E"/>
    <w:rsid w:val="00AA058A"/>
    <w:rsid w:val="00AA1133"/>
    <w:rsid w:val="00AA1142"/>
    <w:rsid w:val="00AA1277"/>
    <w:rsid w:val="00AA1350"/>
    <w:rsid w:val="00AA1493"/>
    <w:rsid w:val="00AA1554"/>
    <w:rsid w:val="00AA15EA"/>
    <w:rsid w:val="00AA1707"/>
    <w:rsid w:val="00AA190C"/>
    <w:rsid w:val="00AA1C73"/>
    <w:rsid w:val="00AA1F2C"/>
    <w:rsid w:val="00AA2023"/>
    <w:rsid w:val="00AA2041"/>
    <w:rsid w:val="00AA23FD"/>
    <w:rsid w:val="00AA24B7"/>
    <w:rsid w:val="00AA2686"/>
    <w:rsid w:val="00AA2EBA"/>
    <w:rsid w:val="00AA3308"/>
    <w:rsid w:val="00AA363B"/>
    <w:rsid w:val="00AA3839"/>
    <w:rsid w:val="00AA390F"/>
    <w:rsid w:val="00AA3910"/>
    <w:rsid w:val="00AA3BC4"/>
    <w:rsid w:val="00AA3FE1"/>
    <w:rsid w:val="00AA40F1"/>
    <w:rsid w:val="00AA41F5"/>
    <w:rsid w:val="00AA42AA"/>
    <w:rsid w:val="00AA445F"/>
    <w:rsid w:val="00AA4576"/>
    <w:rsid w:val="00AA480C"/>
    <w:rsid w:val="00AA4CCB"/>
    <w:rsid w:val="00AA4D08"/>
    <w:rsid w:val="00AA4E76"/>
    <w:rsid w:val="00AA541E"/>
    <w:rsid w:val="00AA545E"/>
    <w:rsid w:val="00AA5467"/>
    <w:rsid w:val="00AA54CE"/>
    <w:rsid w:val="00AA5550"/>
    <w:rsid w:val="00AA58E1"/>
    <w:rsid w:val="00AA58EE"/>
    <w:rsid w:val="00AA58FE"/>
    <w:rsid w:val="00AA5B3F"/>
    <w:rsid w:val="00AA5C3B"/>
    <w:rsid w:val="00AA5E0D"/>
    <w:rsid w:val="00AA5E22"/>
    <w:rsid w:val="00AA5EC8"/>
    <w:rsid w:val="00AA5F1B"/>
    <w:rsid w:val="00AA630B"/>
    <w:rsid w:val="00AA6584"/>
    <w:rsid w:val="00AA6B53"/>
    <w:rsid w:val="00AA73AF"/>
    <w:rsid w:val="00AA73C7"/>
    <w:rsid w:val="00AA7633"/>
    <w:rsid w:val="00AA773E"/>
    <w:rsid w:val="00AA79BC"/>
    <w:rsid w:val="00AA7ADC"/>
    <w:rsid w:val="00AA7C7F"/>
    <w:rsid w:val="00AA7F0F"/>
    <w:rsid w:val="00AB02B5"/>
    <w:rsid w:val="00AB043D"/>
    <w:rsid w:val="00AB043F"/>
    <w:rsid w:val="00AB0576"/>
    <w:rsid w:val="00AB076F"/>
    <w:rsid w:val="00AB0B22"/>
    <w:rsid w:val="00AB0C9C"/>
    <w:rsid w:val="00AB0F8F"/>
    <w:rsid w:val="00AB1426"/>
    <w:rsid w:val="00AB1511"/>
    <w:rsid w:val="00AB1723"/>
    <w:rsid w:val="00AB18A7"/>
    <w:rsid w:val="00AB1BEE"/>
    <w:rsid w:val="00AB22B2"/>
    <w:rsid w:val="00AB2398"/>
    <w:rsid w:val="00AB29EC"/>
    <w:rsid w:val="00AB320A"/>
    <w:rsid w:val="00AB32E2"/>
    <w:rsid w:val="00AB363B"/>
    <w:rsid w:val="00AB3853"/>
    <w:rsid w:val="00AB38BC"/>
    <w:rsid w:val="00AB39F0"/>
    <w:rsid w:val="00AB3A01"/>
    <w:rsid w:val="00AB3B04"/>
    <w:rsid w:val="00AB3D70"/>
    <w:rsid w:val="00AB3F0A"/>
    <w:rsid w:val="00AB43D2"/>
    <w:rsid w:val="00AB45E3"/>
    <w:rsid w:val="00AB4AB5"/>
    <w:rsid w:val="00AB4C82"/>
    <w:rsid w:val="00AB4ED6"/>
    <w:rsid w:val="00AB4F7A"/>
    <w:rsid w:val="00AB5292"/>
    <w:rsid w:val="00AB58CB"/>
    <w:rsid w:val="00AB5A51"/>
    <w:rsid w:val="00AB5ACE"/>
    <w:rsid w:val="00AB5C5A"/>
    <w:rsid w:val="00AB60C7"/>
    <w:rsid w:val="00AB62A6"/>
    <w:rsid w:val="00AB62D6"/>
    <w:rsid w:val="00AB62F6"/>
    <w:rsid w:val="00AB6A89"/>
    <w:rsid w:val="00AB6AFF"/>
    <w:rsid w:val="00AB6B50"/>
    <w:rsid w:val="00AB6F76"/>
    <w:rsid w:val="00AB7046"/>
    <w:rsid w:val="00AB7187"/>
    <w:rsid w:val="00AB74FB"/>
    <w:rsid w:val="00AB764B"/>
    <w:rsid w:val="00AB76F9"/>
    <w:rsid w:val="00AB7E76"/>
    <w:rsid w:val="00AB7EF3"/>
    <w:rsid w:val="00AB7F0A"/>
    <w:rsid w:val="00AB7F9A"/>
    <w:rsid w:val="00AC00B8"/>
    <w:rsid w:val="00AC00C5"/>
    <w:rsid w:val="00AC032A"/>
    <w:rsid w:val="00AC0A65"/>
    <w:rsid w:val="00AC0BE6"/>
    <w:rsid w:val="00AC0C1A"/>
    <w:rsid w:val="00AC0E3F"/>
    <w:rsid w:val="00AC0EB8"/>
    <w:rsid w:val="00AC10FC"/>
    <w:rsid w:val="00AC1330"/>
    <w:rsid w:val="00AC1957"/>
    <w:rsid w:val="00AC1BFF"/>
    <w:rsid w:val="00AC2030"/>
    <w:rsid w:val="00AC248E"/>
    <w:rsid w:val="00AC26DB"/>
    <w:rsid w:val="00AC2C3C"/>
    <w:rsid w:val="00AC3070"/>
    <w:rsid w:val="00AC3553"/>
    <w:rsid w:val="00AC3711"/>
    <w:rsid w:val="00AC37C0"/>
    <w:rsid w:val="00AC3BF5"/>
    <w:rsid w:val="00AC3DB9"/>
    <w:rsid w:val="00AC4282"/>
    <w:rsid w:val="00AC44D4"/>
    <w:rsid w:val="00AC46C5"/>
    <w:rsid w:val="00AC4715"/>
    <w:rsid w:val="00AC4F2B"/>
    <w:rsid w:val="00AC4FAD"/>
    <w:rsid w:val="00AC5202"/>
    <w:rsid w:val="00AC52A1"/>
    <w:rsid w:val="00AC52B2"/>
    <w:rsid w:val="00AC580C"/>
    <w:rsid w:val="00AC5E3F"/>
    <w:rsid w:val="00AC5EE9"/>
    <w:rsid w:val="00AC5F30"/>
    <w:rsid w:val="00AC60FD"/>
    <w:rsid w:val="00AC64C5"/>
    <w:rsid w:val="00AC67A6"/>
    <w:rsid w:val="00AC67E0"/>
    <w:rsid w:val="00AC68C2"/>
    <w:rsid w:val="00AC6F68"/>
    <w:rsid w:val="00AC706F"/>
    <w:rsid w:val="00AC708F"/>
    <w:rsid w:val="00AC7136"/>
    <w:rsid w:val="00AC715B"/>
    <w:rsid w:val="00AC72B2"/>
    <w:rsid w:val="00AC7332"/>
    <w:rsid w:val="00AC73BF"/>
    <w:rsid w:val="00AC74FA"/>
    <w:rsid w:val="00AC75CE"/>
    <w:rsid w:val="00AC7B78"/>
    <w:rsid w:val="00AC7D0F"/>
    <w:rsid w:val="00AC7F2F"/>
    <w:rsid w:val="00AC7FBD"/>
    <w:rsid w:val="00AD0016"/>
    <w:rsid w:val="00AD035A"/>
    <w:rsid w:val="00AD04F6"/>
    <w:rsid w:val="00AD08DA"/>
    <w:rsid w:val="00AD1160"/>
    <w:rsid w:val="00AD130A"/>
    <w:rsid w:val="00AD1317"/>
    <w:rsid w:val="00AD13EE"/>
    <w:rsid w:val="00AD174B"/>
    <w:rsid w:val="00AD175C"/>
    <w:rsid w:val="00AD1E0A"/>
    <w:rsid w:val="00AD1F2F"/>
    <w:rsid w:val="00AD23F0"/>
    <w:rsid w:val="00AD2423"/>
    <w:rsid w:val="00AD2516"/>
    <w:rsid w:val="00AD256D"/>
    <w:rsid w:val="00AD2948"/>
    <w:rsid w:val="00AD2B2C"/>
    <w:rsid w:val="00AD302C"/>
    <w:rsid w:val="00AD3287"/>
    <w:rsid w:val="00AD386F"/>
    <w:rsid w:val="00AD397D"/>
    <w:rsid w:val="00AD3A16"/>
    <w:rsid w:val="00AD3B12"/>
    <w:rsid w:val="00AD3B28"/>
    <w:rsid w:val="00AD45C3"/>
    <w:rsid w:val="00AD4643"/>
    <w:rsid w:val="00AD4709"/>
    <w:rsid w:val="00AD49D4"/>
    <w:rsid w:val="00AD4A98"/>
    <w:rsid w:val="00AD4AF3"/>
    <w:rsid w:val="00AD511E"/>
    <w:rsid w:val="00AD5199"/>
    <w:rsid w:val="00AD54DE"/>
    <w:rsid w:val="00AD570B"/>
    <w:rsid w:val="00AD5D93"/>
    <w:rsid w:val="00AD5DF8"/>
    <w:rsid w:val="00AD5EC8"/>
    <w:rsid w:val="00AD6538"/>
    <w:rsid w:val="00AD683F"/>
    <w:rsid w:val="00AD6979"/>
    <w:rsid w:val="00AD699A"/>
    <w:rsid w:val="00AD7133"/>
    <w:rsid w:val="00AD7304"/>
    <w:rsid w:val="00AD747E"/>
    <w:rsid w:val="00AD76FB"/>
    <w:rsid w:val="00AD7730"/>
    <w:rsid w:val="00AD78E8"/>
    <w:rsid w:val="00AD7D7C"/>
    <w:rsid w:val="00AD7D95"/>
    <w:rsid w:val="00AD7F99"/>
    <w:rsid w:val="00AE0300"/>
    <w:rsid w:val="00AE073E"/>
    <w:rsid w:val="00AE0881"/>
    <w:rsid w:val="00AE0E32"/>
    <w:rsid w:val="00AE0EC6"/>
    <w:rsid w:val="00AE11A5"/>
    <w:rsid w:val="00AE12F5"/>
    <w:rsid w:val="00AE13D6"/>
    <w:rsid w:val="00AE140F"/>
    <w:rsid w:val="00AE1423"/>
    <w:rsid w:val="00AE16A4"/>
    <w:rsid w:val="00AE170E"/>
    <w:rsid w:val="00AE1D82"/>
    <w:rsid w:val="00AE22A2"/>
    <w:rsid w:val="00AE22E7"/>
    <w:rsid w:val="00AE233A"/>
    <w:rsid w:val="00AE245C"/>
    <w:rsid w:val="00AE2835"/>
    <w:rsid w:val="00AE2C03"/>
    <w:rsid w:val="00AE2DE2"/>
    <w:rsid w:val="00AE2EF3"/>
    <w:rsid w:val="00AE2FD1"/>
    <w:rsid w:val="00AE302D"/>
    <w:rsid w:val="00AE3036"/>
    <w:rsid w:val="00AE308E"/>
    <w:rsid w:val="00AE33EE"/>
    <w:rsid w:val="00AE373A"/>
    <w:rsid w:val="00AE38E7"/>
    <w:rsid w:val="00AE3905"/>
    <w:rsid w:val="00AE3CA3"/>
    <w:rsid w:val="00AE3EAD"/>
    <w:rsid w:val="00AE41D1"/>
    <w:rsid w:val="00AE4234"/>
    <w:rsid w:val="00AE4487"/>
    <w:rsid w:val="00AE460C"/>
    <w:rsid w:val="00AE46E4"/>
    <w:rsid w:val="00AE49D7"/>
    <w:rsid w:val="00AE4A50"/>
    <w:rsid w:val="00AE57F6"/>
    <w:rsid w:val="00AE5D12"/>
    <w:rsid w:val="00AE5DD8"/>
    <w:rsid w:val="00AE6023"/>
    <w:rsid w:val="00AE6121"/>
    <w:rsid w:val="00AE625F"/>
    <w:rsid w:val="00AE647F"/>
    <w:rsid w:val="00AE64F3"/>
    <w:rsid w:val="00AE651C"/>
    <w:rsid w:val="00AE674C"/>
    <w:rsid w:val="00AE679D"/>
    <w:rsid w:val="00AE6860"/>
    <w:rsid w:val="00AE69A5"/>
    <w:rsid w:val="00AE69E1"/>
    <w:rsid w:val="00AE6C5B"/>
    <w:rsid w:val="00AE6D2C"/>
    <w:rsid w:val="00AE7093"/>
    <w:rsid w:val="00AE746A"/>
    <w:rsid w:val="00AE779F"/>
    <w:rsid w:val="00AE79CC"/>
    <w:rsid w:val="00AE7BDD"/>
    <w:rsid w:val="00AE7C50"/>
    <w:rsid w:val="00AE7E7F"/>
    <w:rsid w:val="00AE7E90"/>
    <w:rsid w:val="00AF0635"/>
    <w:rsid w:val="00AF0C32"/>
    <w:rsid w:val="00AF0E47"/>
    <w:rsid w:val="00AF10C4"/>
    <w:rsid w:val="00AF1312"/>
    <w:rsid w:val="00AF1383"/>
    <w:rsid w:val="00AF14E9"/>
    <w:rsid w:val="00AF16E2"/>
    <w:rsid w:val="00AF1808"/>
    <w:rsid w:val="00AF1B84"/>
    <w:rsid w:val="00AF1C56"/>
    <w:rsid w:val="00AF2557"/>
    <w:rsid w:val="00AF270B"/>
    <w:rsid w:val="00AF2CB5"/>
    <w:rsid w:val="00AF2FAA"/>
    <w:rsid w:val="00AF322D"/>
    <w:rsid w:val="00AF3277"/>
    <w:rsid w:val="00AF33B2"/>
    <w:rsid w:val="00AF37C8"/>
    <w:rsid w:val="00AF3819"/>
    <w:rsid w:val="00AF3982"/>
    <w:rsid w:val="00AF41F0"/>
    <w:rsid w:val="00AF420F"/>
    <w:rsid w:val="00AF422E"/>
    <w:rsid w:val="00AF439A"/>
    <w:rsid w:val="00AF449B"/>
    <w:rsid w:val="00AF453C"/>
    <w:rsid w:val="00AF45FC"/>
    <w:rsid w:val="00AF464C"/>
    <w:rsid w:val="00AF4927"/>
    <w:rsid w:val="00AF4B94"/>
    <w:rsid w:val="00AF4BC5"/>
    <w:rsid w:val="00AF4D35"/>
    <w:rsid w:val="00AF4E4A"/>
    <w:rsid w:val="00AF4FC0"/>
    <w:rsid w:val="00AF5205"/>
    <w:rsid w:val="00AF5355"/>
    <w:rsid w:val="00AF54E0"/>
    <w:rsid w:val="00AF5631"/>
    <w:rsid w:val="00AF57A0"/>
    <w:rsid w:val="00AF584D"/>
    <w:rsid w:val="00AF58C4"/>
    <w:rsid w:val="00AF58CC"/>
    <w:rsid w:val="00AF59CB"/>
    <w:rsid w:val="00AF5A31"/>
    <w:rsid w:val="00AF5D45"/>
    <w:rsid w:val="00AF6023"/>
    <w:rsid w:val="00AF673B"/>
    <w:rsid w:val="00AF6DA0"/>
    <w:rsid w:val="00AF70CA"/>
    <w:rsid w:val="00AF7232"/>
    <w:rsid w:val="00AF7233"/>
    <w:rsid w:val="00AF753F"/>
    <w:rsid w:val="00AF7644"/>
    <w:rsid w:val="00AF7C74"/>
    <w:rsid w:val="00AF7CC1"/>
    <w:rsid w:val="00AF7E83"/>
    <w:rsid w:val="00B00028"/>
    <w:rsid w:val="00B006A0"/>
    <w:rsid w:val="00B00866"/>
    <w:rsid w:val="00B00B16"/>
    <w:rsid w:val="00B00B93"/>
    <w:rsid w:val="00B00BFC"/>
    <w:rsid w:val="00B00E7B"/>
    <w:rsid w:val="00B01184"/>
    <w:rsid w:val="00B0131F"/>
    <w:rsid w:val="00B015EA"/>
    <w:rsid w:val="00B01634"/>
    <w:rsid w:val="00B017E3"/>
    <w:rsid w:val="00B01823"/>
    <w:rsid w:val="00B01C14"/>
    <w:rsid w:val="00B01E48"/>
    <w:rsid w:val="00B02168"/>
    <w:rsid w:val="00B0243A"/>
    <w:rsid w:val="00B026E7"/>
    <w:rsid w:val="00B02729"/>
    <w:rsid w:val="00B029E6"/>
    <w:rsid w:val="00B02A8A"/>
    <w:rsid w:val="00B02C5A"/>
    <w:rsid w:val="00B02EB8"/>
    <w:rsid w:val="00B02F15"/>
    <w:rsid w:val="00B02F32"/>
    <w:rsid w:val="00B03259"/>
    <w:rsid w:val="00B038F1"/>
    <w:rsid w:val="00B03AE6"/>
    <w:rsid w:val="00B03BD9"/>
    <w:rsid w:val="00B03D19"/>
    <w:rsid w:val="00B03F7C"/>
    <w:rsid w:val="00B040FE"/>
    <w:rsid w:val="00B04679"/>
    <w:rsid w:val="00B04864"/>
    <w:rsid w:val="00B04B0D"/>
    <w:rsid w:val="00B04B60"/>
    <w:rsid w:val="00B04D6D"/>
    <w:rsid w:val="00B04FB0"/>
    <w:rsid w:val="00B05275"/>
    <w:rsid w:val="00B05391"/>
    <w:rsid w:val="00B05B48"/>
    <w:rsid w:val="00B05B8C"/>
    <w:rsid w:val="00B05F4E"/>
    <w:rsid w:val="00B05F4F"/>
    <w:rsid w:val="00B05FCF"/>
    <w:rsid w:val="00B05FF1"/>
    <w:rsid w:val="00B06273"/>
    <w:rsid w:val="00B0664C"/>
    <w:rsid w:val="00B06688"/>
    <w:rsid w:val="00B06995"/>
    <w:rsid w:val="00B06C24"/>
    <w:rsid w:val="00B07195"/>
    <w:rsid w:val="00B07650"/>
    <w:rsid w:val="00B07993"/>
    <w:rsid w:val="00B07A6F"/>
    <w:rsid w:val="00B07B1C"/>
    <w:rsid w:val="00B07CB2"/>
    <w:rsid w:val="00B07DC6"/>
    <w:rsid w:val="00B07E8E"/>
    <w:rsid w:val="00B07FB0"/>
    <w:rsid w:val="00B10146"/>
    <w:rsid w:val="00B102C7"/>
    <w:rsid w:val="00B104EF"/>
    <w:rsid w:val="00B104FF"/>
    <w:rsid w:val="00B1070D"/>
    <w:rsid w:val="00B10729"/>
    <w:rsid w:val="00B10E9A"/>
    <w:rsid w:val="00B11035"/>
    <w:rsid w:val="00B111FA"/>
    <w:rsid w:val="00B11796"/>
    <w:rsid w:val="00B11810"/>
    <w:rsid w:val="00B11CF6"/>
    <w:rsid w:val="00B11DCC"/>
    <w:rsid w:val="00B11FFC"/>
    <w:rsid w:val="00B122AF"/>
    <w:rsid w:val="00B122EF"/>
    <w:rsid w:val="00B123CF"/>
    <w:rsid w:val="00B126AD"/>
    <w:rsid w:val="00B127FE"/>
    <w:rsid w:val="00B12AFA"/>
    <w:rsid w:val="00B12B31"/>
    <w:rsid w:val="00B12C5A"/>
    <w:rsid w:val="00B12E2E"/>
    <w:rsid w:val="00B12F1A"/>
    <w:rsid w:val="00B130AF"/>
    <w:rsid w:val="00B131BF"/>
    <w:rsid w:val="00B131FC"/>
    <w:rsid w:val="00B13501"/>
    <w:rsid w:val="00B13509"/>
    <w:rsid w:val="00B13579"/>
    <w:rsid w:val="00B13600"/>
    <w:rsid w:val="00B1361E"/>
    <w:rsid w:val="00B136E9"/>
    <w:rsid w:val="00B136F1"/>
    <w:rsid w:val="00B138AE"/>
    <w:rsid w:val="00B139A5"/>
    <w:rsid w:val="00B13DB6"/>
    <w:rsid w:val="00B1489D"/>
    <w:rsid w:val="00B14902"/>
    <w:rsid w:val="00B15065"/>
    <w:rsid w:val="00B150B9"/>
    <w:rsid w:val="00B15380"/>
    <w:rsid w:val="00B15428"/>
    <w:rsid w:val="00B156C8"/>
    <w:rsid w:val="00B158F3"/>
    <w:rsid w:val="00B15911"/>
    <w:rsid w:val="00B159ED"/>
    <w:rsid w:val="00B15C3E"/>
    <w:rsid w:val="00B15C5C"/>
    <w:rsid w:val="00B15D2F"/>
    <w:rsid w:val="00B15F15"/>
    <w:rsid w:val="00B15F4E"/>
    <w:rsid w:val="00B16155"/>
    <w:rsid w:val="00B1648D"/>
    <w:rsid w:val="00B165D0"/>
    <w:rsid w:val="00B16612"/>
    <w:rsid w:val="00B168EA"/>
    <w:rsid w:val="00B16A9C"/>
    <w:rsid w:val="00B176D5"/>
    <w:rsid w:val="00B1786B"/>
    <w:rsid w:val="00B17890"/>
    <w:rsid w:val="00B17A9C"/>
    <w:rsid w:val="00B17CE6"/>
    <w:rsid w:val="00B17D99"/>
    <w:rsid w:val="00B17F9A"/>
    <w:rsid w:val="00B2005C"/>
    <w:rsid w:val="00B2056C"/>
    <w:rsid w:val="00B20A0F"/>
    <w:rsid w:val="00B20B00"/>
    <w:rsid w:val="00B20DB5"/>
    <w:rsid w:val="00B210B0"/>
    <w:rsid w:val="00B21103"/>
    <w:rsid w:val="00B211E7"/>
    <w:rsid w:val="00B21274"/>
    <w:rsid w:val="00B212DD"/>
    <w:rsid w:val="00B21790"/>
    <w:rsid w:val="00B21BAD"/>
    <w:rsid w:val="00B21F62"/>
    <w:rsid w:val="00B220EE"/>
    <w:rsid w:val="00B22130"/>
    <w:rsid w:val="00B223BE"/>
    <w:rsid w:val="00B229D4"/>
    <w:rsid w:val="00B229DA"/>
    <w:rsid w:val="00B22A23"/>
    <w:rsid w:val="00B22BD0"/>
    <w:rsid w:val="00B22BF9"/>
    <w:rsid w:val="00B23267"/>
    <w:rsid w:val="00B2398A"/>
    <w:rsid w:val="00B2399D"/>
    <w:rsid w:val="00B23A69"/>
    <w:rsid w:val="00B23BAA"/>
    <w:rsid w:val="00B23C69"/>
    <w:rsid w:val="00B23ED8"/>
    <w:rsid w:val="00B24152"/>
    <w:rsid w:val="00B24228"/>
    <w:rsid w:val="00B24337"/>
    <w:rsid w:val="00B24563"/>
    <w:rsid w:val="00B24646"/>
    <w:rsid w:val="00B249BF"/>
    <w:rsid w:val="00B24FB0"/>
    <w:rsid w:val="00B25037"/>
    <w:rsid w:val="00B25083"/>
    <w:rsid w:val="00B25309"/>
    <w:rsid w:val="00B25352"/>
    <w:rsid w:val="00B2578F"/>
    <w:rsid w:val="00B25A4D"/>
    <w:rsid w:val="00B25C09"/>
    <w:rsid w:val="00B26161"/>
    <w:rsid w:val="00B26567"/>
    <w:rsid w:val="00B26596"/>
    <w:rsid w:val="00B26950"/>
    <w:rsid w:val="00B26B1D"/>
    <w:rsid w:val="00B27617"/>
    <w:rsid w:val="00B27752"/>
    <w:rsid w:val="00B2788C"/>
    <w:rsid w:val="00B2798A"/>
    <w:rsid w:val="00B27AD0"/>
    <w:rsid w:val="00B27D7A"/>
    <w:rsid w:val="00B302FE"/>
    <w:rsid w:val="00B3062F"/>
    <w:rsid w:val="00B307C1"/>
    <w:rsid w:val="00B3095F"/>
    <w:rsid w:val="00B309E1"/>
    <w:rsid w:val="00B30ABC"/>
    <w:rsid w:val="00B30DFA"/>
    <w:rsid w:val="00B313C0"/>
    <w:rsid w:val="00B317A4"/>
    <w:rsid w:val="00B31831"/>
    <w:rsid w:val="00B3194B"/>
    <w:rsid w:val="00B31A70"/>
    <w:rsid w:val="00B3239C"/>
    <w:rsid w:val="00B32972"/>
    <w:rsid w:val="00B32F4F"/>
    <w:rsid w:val="00B32FB3"/>
    <w:rsid w:val="00B32FED"/>
    <w:rsid w:val="00B3301E"/>
    <w:rsid w:val="00B33061"/>
    <w:rsid w:val="00B330B5"/>
    <w:rsid w:val="00B333DB"/>
    <w:rsid w:val="00B3340B"/>
    <w:rsid w:val="00B3346A"/>
    <w:rsid w:val="00B3349A"/>
    <w:rsid w:val="00B33565"/>
    <w:rsid w:val="00B337EC"/>
    <w:rsid w:val="00B33BC4"/>
    <w:rsid w:val="00B33BE2"/>
    <w:rsid w:val="00B33EEE"/>
    <w:rsid w:val="00B34052"/>
    <w:rsid w:val="00B3409E"/>
    <w:rsid w:val="00B345FD"/>
    <w:rsid w:val="00B34809"/>
    <w:rsid w:val="00B34994"/>
    <w:rsid w:val="00B34A36"/>
    <w:rsid w:val="00B34CB9"/>
    <w:rsid w:val="00B34E31"/>
    <w:rsid w:val="00B34E49"/>
    <w:rsid w:val="00B34F8C"/>
    <w:rsid w:val="00B350B9"/>
    <w:rsid w:val="00B355A6"/>
    <w:rsid w:val="00B356E7"/>
    <w:rsid w:val="00B36014"/>
    <w:rsid w:val="00B36179"/>
    <w:rsid w:val="00B364CC"/>
    <w:rsid w:val="00B36991"/>
    <w:rsid w:val="00B36EF6"/>
    <w:rsid w:val="00B36F1D"/>
    <w:rsid w:val="00B37051"/>
    <w:rsid w:val="00B37080"/>
    <w:rsid w:val="00B3725C"/>
    <w:rsid w:val="00B372FD"/>
    <w:rsid w:val="00B37442"/>
    <w:rsid w:val="00B37446"/>
    <w:rsid w:val="00B37486"/>
    <w:rsid w:val="00B375B1"/>
    <w:rsid w:val="00B378BF"/>
    <w:rsid w:val="00B37955"/>
    <w:rsid w:val="00B40182"/>
    <w:rsid w:val="00B40C7E"/>
    <w:rsid w:val="00B40E87"/>
    <w:rsid w:val="00B4134D"/>
    <w:rsid w:val="00B41412"/>
    <w:rsid w:val="00B41631"/>
    <w:rsid w:val="00B4163B"/>
    <w:rsid w:val="00B419E9"/>
    <w:rsid w:val="00B41C95"/>
    <w:rsid w:val="00B41D8F"/>
    <w:rsid w:val="00B42314"/>
    <w:rsid w:val="00B4241C"/>
    <w:rsid w:val="00B4245B"/>
    <w:rsid w:val="00B42828"/>
    <w:rsid w:val="00B42964"/>
    <w:rsid w:val="00B42A25"/>
    <w:rsid w:val="00B42B2A"/>
    <w:rsid w:val="00B42C41"/>
    <w:rsid w:val="00B42D75"/>
    <w:rsid w:val="00B42E24"/>
    <w:rsid w:val="00B42FF5"/>
    <w:rsid w:val="00B4325D"/>
    <w:rsid w:val="00B4331A"/>
    <w:rsid w:val="00B433F3"/>
    <w:rsid w:val="00B4365A"/>
    <w:rsid w:val="00B43771"/>
    <w:rsid w:val="00B437B6"/>
    <w:rsid w:val="00B43C2F"/>
    <w:rsid w:val="00B43E5B"/>
    <w:rsid w:val="00B43F32"/>
    <w:rsid w:val="00B44098"/>
    <w:rsid w:val="00B442DC"/>
    <w:rsid w:val="00B443B0"/>
    <w:rsid w:val="00B443C1"/>
    <w:rsid w:val="00B4447A"/>
    <w:rsid w:val="00B44734"/>
    <w:rsid w:val="00B44750"/>
    <w:rsid w:val="00B4484A"/>
    <w:rsid w:val="00B449B2"/>
    <w:rsid w:val="00B44B1E"/>
    <w:rsid w:val="00B44B94"/>
    <w:rsid w:val="00B4542D"/>
    <w:rsid w:val="00B4590A"/>
    <w:rsid w:val="00B45995"/>
    <w:rsid w:val="00B45AC1"/>
    <w:rsid w:val="00B4622C"/>
    <w:rsid w:val="00B466FA"/>
    <w:rsid w:val="00B467AA"/>
    <w:rsid w:val="00B46988"/>
    <w:rsid w:val="00B46BF5"/>
    <w:rsid w:val="00B46D49"/>
    <w:rsid w:val="00B4719A"/>
    <w:rsid w:val="00B471AD"/>
    <w:rsid w:val="00B47257"/>
    <w:rsid w:val="00B4732E"/>
    <w:rsid w:val="00B47645"/>
    <w:rsid w:val="00B478DC"/>
    <w:rsid w:val="00B4799F"/>
    <w:rsid w:val="00B47E6D"/>
    <w:rsid w:val="00B47FFC"/>
    <w:rsid w:val="00B5014E"/>
    <w:rsid w:val="00B502BF"/>
    <w:rsid w:val="00B5093F"/>
    <w:rsid w:val="00B509D2"/>
    <w:rsid w:val="00B50BD8"/>
    <w:rsid w:val="00B50E95"/>
    <w:rsid w:val="00B511FE"/>
    <w:rsid w:val="00B51332"/>
    <w:rsid w:val="00B517F2"/>
    <w:rsid w:val="00B51FC8"/>
    <w:rsid w:val="00B52298"/>
    <w:rsid w:val="00B52413"/>
    <w:rsid w:val="00B52A77"/>
    <w:rsid w:val="00B52B40"/>
    <w:rsid w:val="00B52D72"/>
    <w:rsid w:val="00B52E22"/>
    <w:rsid w:val="00B52E63"/>
    <w:rsid w:val="00B53018"/>
    <w:rsid w:val="00B53094"/>
    <w:rsid w:val="00B537F1"/>
    <w:rsid w:val="00B53AB6"/>
    <w:rsid w:val="00B53EA2"/>
    <w:rsid w:val="00B54277"/>
    <w:rsid w:val="00B5475C"/>
    <w:rsid w:val="00B5494B"/>
    <w:rsid w:val="00B54ACC"/>
    <w:rsid w:val="00B54BAC"/>
    <w:rsid w:val="00B54FC4"/>
    <w:rsid w:val="00B55ABA"/>
    <w:rsid w:val="00B55AD0"/>
    <w:rsid w:val="00B55C5D"/>
    <w:rsid w:val="00B55E9E"/>
    <w:rsid w:val="00B55EB0"/>
    <w:rsid w:val="00B560A5"/>
    <w:rsid w:val="00B560E5"/>
    <w:rsid w:val="00B5619F"/>
    <w:rsid w:val="00B56488"/>
    <w:rsid w:val="00B5658A"/>
    <w:rsid w:val="00B566E0"/>
    <w:rsid w:val="00B56FE1"/>
    <w:rsid w:val="00B57049"/>
    <w:rsid w:val="00B57110"/>
    <w:rsid w:val="00B571B2"/>
    <w:rsid w:val="00B5758F"/>
    <w:rsid w:val="00B57DD0"/>
    <w:rsid w:val="00B57EB1"/>
    <w:rsid w:val="00B600EF"/>
    <w:rsid w:val="00B604B6"/>
    <w:rsid w:val="00B605FA"/>
    <w:rsid w:val="00B6083B"/>
    <w:rsid w:val="00B61063"/>
    <w:rsid w:val="00B610F7"/>
    <w:rsid w:val="00B61932"/>
    <w:rsid w:val="00B61B6F"/>
    <w:rsid w:val="00B61E7E"/>
    <w:rsid w:val="00B6286E"/>
    <w:rsid w:val="00B6289D"/>
    <w:rsid w:val="00B62AEF"/>
    <w:rsid w:val="00B62B52"/>
    <w:rsid w:val="00B62BD6"/>
    <w:rsid w:val="00B62D73"/>
    <w:rsid w:val="00B62DD3"/>
    <w:rsid w:val="00B62F38"/>
    <w:rsid w:val="00B6314D"/>
    <w:rsid w:val="00B63754"/>
    <w:rsid w:val="00B63774"/>
    <w:rsid w:val="00B63A69"/>
    <w:rsid w:val="00B63C71"/>
    <w:rsid w:val="00B63CC0"/>
    <w:rsid w:val="00B63D9B"/>
    <w:rsid w:val="00B63FD0"/>
    <w:rsid w:val="00B6405B"/>
    <w:rsid w:val="00B6418B"/>
    <w:rsid w:val="00B6440F"/>
    <w:rsid w:val="00B649D3"/>
    <w:rsid w:val="00B64B7D"/>
    <w:rsid w:val="00B64F09"/>
    <w:rsid w:val="00B6549A"/>
    <w:rsid w:val="00B65647"/>
    <w:rsid w:val="00B6590A"/>
    <w:rsid w:val="00B65A92"/>
    <w:rsid w:val="00B65B81"/>
    <w:rsid w:val="00B65E69"/>
    <w:rsid w:val="00B65EE7"/>
    <w:rsid w:val="00B65EF0"/>
    <w:rsid w:val="00B662AD"/>
    <w:rsid w:val="00B66599"/>
    <w:rsid w:val="00B668C3"/>
    <w:rsid w:val="00B669CA"/>
    <w:rsid w:val="00B66A4A"/>
    <w:rsid w:val="00B67083"/>
    <w:rsid w:val="00B6727B"/>
    <w:rsid w:val="00B67657"/>
    <w:rsid w:val="00B67B2C"/>
    <w:rsid w:val="00B67DB0"/>
    <w:rsid w:val="00B67E44"/>
    <w:rsid w:val="00B70452"/>
    <w:rsid w:val="00B7071C"/>
    <w:rsid w:val="00B708EA"/>
    <w:rsid w:val="00B70BF1"/>
    <w:rsid w:val="00B70CCD"/>
    <w:rsid w:val="00B70DC2"/>
    <w:rsid w:val="00B70E46"/>
    <w:rsid w:val="00B70EF5"/>
    <w:rsid w:val="00B70F62"/>
    <w:rsid w:val="00B710A1"/>
    <w:rsid w:val="00B71148"/>
    <w:rsid w:val="00B7158F"/>
    <w:rsid w:val="00B7167C"/>
    <w:rsid w:val="00B717F5"/>
    <w:rsid w:val="00B71CC5"/>
    <w:rsid w:val="00B72083"/>
    <w:rsid w:val="00B72146"/>
    <w:rsid w:val="00B7245F"/>
    <w:rsid w:val="00B724AC"/>
    <w:rsid w:val="00B7256C"/>
    <w:rsid w:val="00B7280B"/>
    <w:rsid w:val="00B72915"/>
    <w:rsid w:val="00B72A18"/>
    <w:rsid w:val="00B72A91"/>
    <w:rsid w:val="00B72DC4"/>
    <w:rsid w:val="00B72DF5"/>
    <w:rsid w:val="00B72F23"/>
    <w:rsid w:val="00B7304B"/>
    <w:rsid w:val="00B734E9"/>
    <w:rsid w:val="00B735F6"/>
    <w:rsid w:val="00B736C0"/>
    <w:rsid w:val="00B737AE"/>
    <w:rsid w:val="00B73972"/>
    <w:rsid w:val="00B73C7B"/>
    <w:rsid w:val="00B74251"/>
    <w:rsid w:val="00B74461"/>
    <w:rsid w:val="00B745E8"/>
    <w:rsid w:val="00B7488C"/>
    <w:rsid w:val="00B74E03"/>
    <w:rsid w:val="00B74EC0"/>
    <w:rsid w:val="00B74F06"/>
    <w:rsid w:val="00B75103"/>
    <w:rsid w:val="00B75155"/>
    <w:rsid w:val="00B753FC"/>
    <w:rsid w:val="00B758DF"/>
    <w:rsid w:val="00B75C53"/>
    <w:rsid w:val="00B75CFA"/>
    <w:rsid w:val="00B75E2E"/>
    <w:rsid w:val="00B7624B"/>
    <w:rsid w:val="00B7631E"/>
    <w:rsid w:val="00B7636B"/>
    <w:rsid w:val="00B765A3"/>
    <w:rsid w:val="00B765B2"/>
    <w:rsid w:val="00B76801"/>
    <w:rsid w:val="00B76D6B"/>
    <w:rsid w:val="00B76EA7"/>
    <w:rsid w:val="00B7702C"/>
    <w:rsid w:val="00B77270"/>
    <w:rsid w:val="00B77C81"/>
    <w:rsid w:val="00B801B4"/>
    <w:rsid w:val="00B805BF"/>
    <w:rsid w:val="00B806B4"/>
    <w:rsid w:val="00B809C6"/>
    <w:rsid w:val="00B809CD"/>
    <w:rsid w:val="00B80C4A"/>
    <w:rsid w:val="00B80DFF"/>
    <w:rsid w:val="00B80E76"/>
    <w:rsid w:val="00B80F5D"/>
    <w:rsid w:val="00B8105F"/>
    <w:rsid w:val="00B810AF"/>
    <w:rsid w:val="00B8126C"/>
    <w:rsid w:val="00B81692"/>
    <w:rsid w:val="00B8175A"/>
    <w:rsid w:val="00B81CF5"/>
    <w:rsid w:val="00B81D68"/>
    <w:rsid w:val="00B81F0C"/>
    <w:rsid w:val="00B8200E"/>
    <w:rsid w:val="00B821AC"/>
    <w:rsid w:val="00B82544"/>
    <w:rsid w:val="00B826BE"/>
    <w:rsid w:val="00B827B8"/>
    <w:rsid w:val="00B829DD"/>
    <w:rsid w:val="00B82ADF"/>
    <w:rsid w:val="00B82C4B"/>
    <w:rsid w:val="00B82CD4"/>
    <w:rsid w:val="00B82D07"/>
    <w:rsid w:val="00B82D46"/>
    <w:rsid w:val="00B82E68"/>
    <w:rsid w:val="00B8332B"/>
    <w:rsid w:val="00B83669"/>
    <w:rsid w:val="00B838D4"/>
    <w:rsid w:val="00B845FC"/>
    <w:rsid w:val="00B848C1"/>
    <w:rsid w:val="00B84CA6"/>
    <w:rsid w:val="00B84CB6"/>
    <w:rsid w:val="00B84D72"/>
    <w:rsid w:val="00B84F21"/>
    <w:rsid w:val="00B84F23"/>
    <w:rsid w:val="00B8548F"/>
    <w:rsid w:val="00B85555"/>
    <w:rsid w:val="00B85905"/>
    <w:rsid w:val="00B85A90"/>
    <w:rsid w:val="00B862FE"/>
    <w:rsid w:val="00B86384"/>
    <w:rsid w:val="00B865EA"/>
    <w:rsid w:val="00B865EE"/>
    <w:rsid w:val="00B866CE"/>
    <w:rsid w:val="00B86BB2"/>
    <w:rsid w:val="00B86F28"/>
    <w:rsid w:val="00B86FF5"/>
    <w:rsid w:val="00B87177"/>
    <w:rsid w:val="00B8728E"/>
    <w:rsid w:val="00B8787C"/>
    <w:rsid w:val="00B878F5"/>
    <w:rsid w:val="00B87BFC"/>
    <w:rsid w:val="00B87E7C"/>
    <w:rsid w:val="00B9004A"/>
    <w:rsid w:val="00B9055F"/>
    <w:rsid w:val="00B90584"/>
    <w:rsid w:val="00B9092C"/>
    <w:rsid w:val="00B909C7"/>
    <w:rsid w:val="00B90A5C"/>
    <w:rsid w:val="00B90A93"/>
    <w:rsid w:val="00B90D12"/>
    <w:rsid w:val="00B90E45"/>
    <w:rsid w:val="00B91006"/>
    <w:rsid w:val="00B914BC"/>
    <w:rsid w:val="00B916C4"/>
    <w:rsid w:val="00B91707"/>
    <w:rsid w:val="00B91943"/>
    <w:rsid w:val="00B91D60"/>
    <w:rsid w:val="00B91F1D"/>
    <w:rsid w:val="00B920BA"/>
    <w:rsid w:val="00B920BC"/>
    <w:rsid w:val="00B9230C"/>
    <w:rsid w:val="00B926BD"/>
    <w:rsid w:val="00B926CC"/>
    <w:rsid w:val="00B9296C"/>
    <w:rsid w:val="00B92BEE"/>
    <w:rsid w:val="00B92E80"/>
    <w:rsid w:val="00B9333D"/>
    <w:rsid w:val="00B93A41"/>
    <w:rsid w:val="00B93CF1"/>
    <w:rsid w:val="00B93D36"/>
    <w:rsid w:val="00B93DE6"/>
    <w:rsid w:val="00B94293"/>
    <w:rsid w:val="00B9432C"/>
    <w:rsid w:val="00B9441C"/>
    <w:rsid w:val="00B94468"/>
    <w:rsid w:val="00B949DC"/>
    <w:rsid w:val="00B94C06"/>
    <w:rsid w:val="00B94CF7"/>
    <w:rsid w:val="00B951C7"/>
    <w:rsid w:val="00B957E6"/>
    <w:rsid w:val="00B9587D"/>
    <w:rsid w:val="00B958EA"/>
    <w:rsid w:val="00B95B4A"/>
    <w:rsid w:val="00B96192"/>
    <w:rsid w:val="00B9639E"/>
    <w:rsid w:val="00B963F6"/>
    <w:rsid w:val="00B9648D"/>
    <w:rsid w:val="00B964A1"/>
    <w:rsid w:val="00B96CE9"/>
    <w:rsid w:val="00B96EEB"/>
    <w:rsid w:val="00B97012"/>
    <w:rsid w:val="00B97663"/>
    <w:rsid w:val="00B9772A"/>
    <w:rsid w:val="00B97B7C"/>
    <w:rsid w:val="00B97CB4"/>
    <w:rsid w:val="00B97DE2"/>
    <w:rsid w:val="00B97E2E"/>
    <w:rsid w:val="00BA0076"/>
    <w:rsid w:val="00BA007E"/>
    <w:rsid w:val="00BA04CC"/>
    <w:rsid w:val="00BA0778"/>
    <w:rsid w:val="00BA083D"/>
    <w:rsid w:val="00BA0955"/>
    <w:rsid w:val="00BA0DC7"/>
    <w:rsid w:val="00BA0F12"/>
    <w:rsid w:val="00BA0F90"/>
    <w:rsid w:val="00BA13DF"/>
    <w:rsid w:val="00BA14BF"/>
    <w:rsid w:val="00BA1A90"/>
    <w:rsid w:val="00BA1FD1"/>
    <w:rsid w:val="00BA2297"/>
    <w:rsid w:val="00BA22D4"/>
    <w:rsid w:val="00BA2381"/>
    <w:rsid w:val="00BA2600"/>
    <w:rsid w:val="00BA263B"/>
    <w:rsid w:val="00BA2783"/>
    <w:rsid w:val="00BA28C6"/>
    <w:rsid w:val="00BA3006"/>
    <w:rsid w:val="00BA3183"/>
    <w:rsid w:val="00BA3737"/>
    <w:rsid w:val="00BA37BF"/>
    <w:rsid w:val="00BA384C"/>
    <w:rsid w:val="00BA38D6"/>
    <w:rsid w:val="00BA3A47"/>
    <w:rsid w:val="00BA3B51"/>
    <w:rsid w:val="00BA404A"/>
    <w:rsid w:val="00BA4339"/>
    <w:rsid w:val="00BA43A6"/>
    <w:rsid w:val="00BA456C"/>
    <w:rsid w:val="00BA4C2F"/>
    <w:rsid w:val="00BA4C48"/>
    <w:rsid w:val="00BA4E10"/>
    <w:rsid w:val="00BA4E87"/>
    <w:rsid w:val="00BA4E8F"/>
    <w:rsid w:val="00BA4F18"/>
    <w:rsid w:val="00BA54E0"/>
    <w:rsid w:val="00BA5540"/>
    <w:rsid w:val="00BA5CB0"/>
    <w:rsid w:val="00BA5D36"/>
    <w:rsid w:val="00BA5F34"/>
    <w:rsid w:val="00BA6051"/>
    <w:rsid w:val="00BA61A8"/>
    <w:rsid w:val="00BA61C1"/>
    <w:rsid w:val="00BA62AF"/>
    <w:rsid w:val="00BA65CE"/>
    <w:rsid w:val="00BA6686"/>
    <w:rsid w:val="00BA68B6"/>
    <w:rsid w:val="00BA6AFD"/>
    <w:rsid w:val="00BA71D7"/>
    <w:rsid w:val="00BA71D8"/>
    <w:rsid w:val="00BA7224"/>
    <w:rsid w:val="00BA7400"/>
    <w:rsid w:val="00BA7434"/>
    <w:rsid w:val="00BA7C51"/>
    <w:rsid w:val="00BA7CA6"/>
    <w:rsid w:val="00BA7D07"/>
    <w:rsid w:val="00BA7ECE"/>
    <w:rsid w:val="00BA7F3D"/>
    <w:rsid w:val="00BA7F63"/>
    <w:rsid w:val="00BB0499"/>
    <w:rsid w:val="00BB053D"/>
    <w:rsid w:val="00BB0541"/>
    <w:rsid w:val="00BB0715"/>
    <w:rsid w:val="00BB0770"/>
    <w:rsid w:val="00BB0B3A"/>
    <w:rsid w:val="00BB0BC9"/>
    <w:rsid w:val="00BB0C29"/>
    <w:rsid w:val="00BB0D04"/>
    <w:rsid w:val="00BB0E91"/>
    <w:rsid w:val="00BB1261"/>
    <w:rsid w:val="00BB12CC"/>
    <w:rsid w:val="00BB1379"/>
    <w:rsid w:val="00BB1520"/>
    <w:rsid w:val="00BB210D"/>
    <w:rsid w:val="00BB216B"/>
    <w:rsid w:val="00BB2593"/>
    <w:rsid w:val="00BB25A9"/>
    <w:rsid w:val="00BB26B9"/>
    <w:rsid w:val="00BB26BA"/>
    <w:rsid w:val="00BB29AE"/>
    <w:rsid w:val="00BB2AFB"/>
    <w:rsid w:val="00BB2C56"/>
    <w:rsid w:val="00BB2F89"/>
    <w:rsid w:val="00BB33DF"/>
    <w:rsid w:val="00BB3479"/>
    <w:rsid w:val="00BB34F1"/>
    <w:rsid w:val="00BB3754"/>
    <w:rsid w:val="00BB37AD"/>
    <w:rsid w:val="00BB388C"/>
    <w:rsid w:val="00BB38DF"/>
    <w:rsid w:val="00BB3BB6"/>
    <w:rsid w:val="00BB3BD9"/>
    <w:rsid w:val="00BB3D0B"/>
    <w:rsid w:val="00BB3E38"/>
    <w:rsid w:val="00BB4018"/>
    <w:rsid w:val="00BB442F"/>
    <w:rsid w:val="00BB464C"/>
    <w:rsid w:val="00BB46B3"/>
    <w:rsid w:val="00BB47F4"/>
    <w:rsid w:val="00BB4BC4"/>
    <w:rsid w:val="00BB4EE8"/>
    <w:rsid w:val="00BB505D"/>
    <w:rsid w:val="00BB5080"/>
    <w:rsid w:val="00BB5922"/>
    <w:rsid w:val="00BB593D"/>
    <w:rsid w:val="00BB5A09"/>
    <w:rsid w:val="00BB5D5B"/>
    <w:rsid w:val="00BB5F32"/>
    <w:rsid w:val="00BB5F86"/>
    <w:rsid w:val="00BB6061"/>
    <w:rsid w:val="00BB6A4D"/>
    <w:rsid w:val="00BB6DF9"/>
    <w:rsid w:val="00BB6F8F"/>
    <w:rsid w:val="00BB6FE1"/>
    <w:rsid w:val="00BB70B5"/>
    <w:rsid w:val="00BB72A2"/>
    <w:rsid w:val="00BB7501"/>
    <w:rsid w:val="00BB761F"/>
    <w:rsid w:val="00BB773B"/>
    <w:rsid w:val="00BB7773"/>
    <w:rsid w:val="00BB7784"/>
    <w:rsid w:val="00BB7E5D"/>
    <w:rsid w:val="00BB7ECD"/>
    <w:rsid w:val="00BB7F90"/>
    <w:rsid w:val="00BC00A9"/>
    <w:rsid w:val="00BC0101"/>
    <w:rsid w:val="00BC0309"/>
    <w:rsid w:val="00BC0679"/>
    <w:rsid w:val="00BC0835"/>
    <w:rsid w:val="00BC09C1"/>
    <w:rsid w:val="00BC0A52"/>
    <w:rsid w:val="00BC0E76"/>
    <w:rsid w:val="00BC0F6F"/>
    <w:rsid w:val="00BC0F89"/>
    <w:rsid w:val="00BC109E"/>
    <w:rsid w:val="00BC1109"/>
    <w:rsid w:val="00BC170C"/>
    <w:rsid w:val="00BC18B6"/>
    <w:rsid w:val="00BC1C1F"/>
    <w:rsid w:val="00BC1E83"/>
    <w:rsid w:val="00BC1EF0"/>
    <w:rsid w:val="00BC25CA"/>
    <w:rsid w:val="00BC2932"/>
    <w:rsid w:val="00BC2B3E"/>
    <w:rsid w:val="00BC2DD8"/>
    <w:rsid w:val="00BC2E96"/>
    <w:rsid w:val="00BC2EE7"/>
    <w:rsid w:val="00BC2F93"/>
    <w:rsid w:val="00BC312B"/>
    <w:rsid w:val="00BC315F"/>
    <w:rsid w:val="00BC34BE"/>
    <w:rsid w:val="00BC3681"/>
    <w:rsid w:val="00BC3821"/>
    <w:rsid w:val="00BC3A9F"/>
    <w:rsid w:val="00BC3C34"/>
    <w:rsid w:val="00BC3EFE"/>
    <w:rsid w:val="00BC4101"/>
    <w:rsid w:val="00BC43A3"/>
    <w:rsid w:val="00BC48F1"/>
    <w:rsid w:val="00BC4977"/>
    <w:rsid w:val="00BC49C5"/>
    <w:rsid w:val="00BC4A37"/>
    <w:rsid w:val="00BC4AEC"/>
    <w:rsid w:val="00BC4BE2"/>
    <w:rsid w:val="00BC4EC0"/>
    <w:rsid w:val="00BC4FDF"/>
    <w:rsid w:val="00BC5919"/>
    <w:rsid w:val="00BC595E"/>
    <w:rsid w:val="00BC59A1"/>
    <w:rsid w:val="00BC59C7"/>
    <w:rsid w:val="00BC5AA9"/>
    <w:rsid w:val="00BC6035"/>
    <w:rsid w:val="00BC62C8"/>
    <w:rsid w:val="00BC6502"/>
    <w:rsid w:val="00BC6627"/>
    <w:rsid w:val="00BC6654"/>
    <w:rsid w:val="00BC66F6"/>
    <w:rsid w:val="00BC6827"/>
    <w:rsid w:val="00BC693B"/>
    <w:rsid w:val="00BC69EC"/>
    <w:rsid w:val="00BC6FC8"/>
    <w:rsid w:val="00BC71CE"/>
    <w:rsid w:val="00BC72F1"/>
    <w:rsid w:val="00BC7446"/>
    <w:rsid w:val="00BC7465"/>
    <w:rsid w:val="00BC76F5"/>
    <w:rsid w:val="00BC77F2"/>
    <w:rsid w:val="00BC7803"/>
    <w:rsid w:val="00BC7912"/>
    <w:rsid w:val="00BD01EC"/>
    <w:rsid w:val="00BD0455"/>
    <w:rsid w:val="00BD0713"/>
    <w:rsid w:val="00BD0802"/>
    <w:rsid w:val="00BD0D20"/>
    <w:rsid w:val="00BD0E49"/>
    <w:rsid w:val="00BD0F2C"/>
    <w:rsid w:val="00BD0F7F"/>
    <w:rsid w:val="00BD13A0"/>
    <w:rsid w:val="00BD148A"/>
    <w:rsid w:val="00BD23C2"/>
    <w:rsid w:val="00BD2433"/>
    <w:rsid w:val="00BD272A"/>
    <w:rsid w:val="00BD283D"/>
    <w:rsid w:val="00BD2AA7"/>
    <w:rsid w:val="00BD2AA8"/>
    <w:rsid w:val="00BD2F3B"/>
    <w:rsid w:val="00BD3738"/>
    <w:rsid w:val="00BD38A1"/>
    <w:rsid w:val="00BD418F"/>
    <w:rsid w:val="00BD447F"/>
    <w:rsid w:val="00BD48F4"/>
    <w:rsid w:val="00BD4B80"/>
    <w:rsid w:val="00BD4D24"/>
    <w:rsid w:val="00BD4FB0"/>
    <w:rsid w:val="00BD54D4"/>
    <w:rsid w:val="00BD555C"/>
    <w:rsid w:val="00BD55AA"/>
    <w:rsid w:val="00BD55F4"/>
    <w:rsid w:val="00BD57EE"/>
    <w:rsid w:val="00BD5CAE"/>
    <w:rsid w:val="00BD5F4D"/>
    <w:rsid w:val="00BD6222"/>
    <w:rsid w:val="00BD6247"/>
    <w:rsid w:val="00BD6481"/>
    <w:rsid w:val="00BD65E0"/>
    <w:rsid w:val="00BD661C"/>
    <w:rsid w:val="00BD6705"/>
    <w:rsid w:val="00BD67DB"/>
    <w:rsid w:val="00BD6833"/>
    <w:rsid w:val="00BD6A62"/>
    <w:rsid w:val="00BD6BEA"/>
    <w:rsid w:val="00BD6CFD"/>
    <w:rsid w:val="00BD6F16"/>
    <w:rsid w:val="00BD7266"/>
    <w:rsid w:val="00BD7454"/>
    <w:rsid w:val="00BD76D9"/>
    <w:rsid w:val="00BD7A8F"/>
    <w:rsid w:val="00BD7DDC"/>
    <w:rsid w:val="00BD7F34"/>
    <w:rsid w:val="00BD7FA7"/>
    <w:rsid w:val="00BD7FD7"/>
    <w:rsid w:val="00BE07B9"/>
    <w:rsid w:val="00BE082C"/>
    <w:rsid w:val="00BE1302"/>
    <w:rsid w:val="00BE1307"/>
    <w:rsid w:val="00BE1410"/>
    <w:rsid w:val="00BE1816"/>
    <w:rsid w:val="00BE19C4"/>
    <w:rsid w:val="00BE1AE7"/>
    <w:rsid w:val="00BE1E0C"/>
    <w:rsid w:val="00BE1EB7"/>
    <w:rsid w:val="00BE1F0D"/>
    <w:rsid w:val="00BE1F58"/>
    <w:rsid w:val="00BE2141"/>
    <w:rsid w:val="00BE2381"/>
    <w:rsid w:val="00BE23A6"/>
    <w:rsid w:val="00BE2466"/>
    <w:rsid w:val="00BE24D4"/>
    <w:rsid w:val="00BE256B"/>
    <w:rsid w:val="00BE26C7"/>
    <w:rsid w:val="00BE3319"/>
    <w:rsid w:val="00BE358B"/>
    <w:rsid w:val="00BE3828"/>
    <w:rsid w:val="00BE3923"/>
    <w:rsid w:val="00BE3AC4"/>
    <w:rsid w:val="00BE3D98"/>
    <w:rsid w:val="00BE3E9C"/>
    <w:rsid w:val="00BE41D0"/>
    <w:rsid w:val="00BE42AE"/>
    <w:rsid w:val="00BE445F"/>
    <w:rsid w:val="00BE453B"/>
    <w:rsid w:val="00BE466F"/>
    <w:rsid w:val="00BE47E0"/>
    <w:rsid w:val="00BE492E"/>
    <w:rsid w:val="00BE4F9B"/>
    <w:rsid w:val="00BE533D"/>
    <w:rsid w:val="00BE56DD"/>
    <w:rsid w:val="00BE59E3"/>
    <w:rsid w:val="00BE5BD1"/>
    <w:rsid w:val="00BE5C05"/>
    <w:rsid w:val="00BE5D02"/>
    <w:rsid w:val="00BE5D5D"/>
    <w:rsid w:val="00BE5E40"/>
    <w:rsid w:val="00BE6003"/>
    <w:rsid w:val="00BE60AB"/>
    <w:rsid w:val="00BE61F3"/>
    <w:rsid w:val="00BE6668"/>
    <w:rsid w:val="00BE68EA"/>
    <w:rsid w:val="00BE6936"/>
    <w:rsid w:val="00BE6F7E"/>
    <w:rsid w:val="00BE745E"/>
    <w:rsid w:val="00BE7522"/>
    <w:rsid w:val="00BE7B98"/>
    <w:rsid w:val="00BE7CFD"/>
    <w:rsid w:val="00BE7E05"/>
    <w:rsid w:val="00BE7F10"/>
    <w:rsid w:val="00BF02F9"/>
    <w:rsid w:val="00BF0352"/>
    <w:rsid w:val="00BF0701"/>
    <w:rsid w:val="00BF0FB4"/>
    <w:rsid w:val="00BF107F"/>
    <w:rsid w:val="00BF1185"/>
    <w:rsid w:val="00BF133C"/>
    <w:rsid w:val="00BF15A3"/>
    <w:rsid w:val="00BF175B"/>
    <w:rsid w:val="00BF1C30"/>
    <w:rsid w:val="00BF21A7"/>
    <w:rsid w:val="00BF23D4"/>
    <w:rsid w:val="00BF2705"/>
    <w:rsid w:val="00BF2977"/>
    <w:rsid w:val="00BF314D"/>
    <w:rsid w:val="00BF3170"/>
    <w:rsid w:val="00BF3375"/>
    <w:rsid w:val="00BF3738"/>
    <w:rsid w:val="00BF37FF"/>
    <w:rsid w:val="00BF3908"/>
    <w:rsid w:val="00BF3D7C"/>
    <w:rsid w:val="00BF3F08"/>
    <w:rsid w:val="00BF40E5"/>
    <w:rsid w:val="00BF411A"/>
    <w:rsid w:val="00BF4336"/>
    <w:rsid w:val="00BF44CD"/>
    <w:rsid w:val="00BF44F5"/>
    <w:rsid w:val="00BF451C"/>
    <w:rsid w:val="00BF47AC"/>
    <w:rsid w:val="00BF4E37"/>
    <w:rsid w:val="00BF4EF9"/>
    <w:rsid w:val="00BF4F78"/>
    <w:rsid w:val="00BF522B"/>
    <w:rsid w:val="00BF526F"/>
    <w:rsid w:val="00BF5616"/>
    <w:rsid w:val="00BF593F"/>
    <w:rsid w:val="00BF59D4"/>
    <w:rsid w:val="00BF651B"/>
    <w:rsid w:val="00BF666C"/>
    <w:rsid w:val="00BF669B"/>
    <w:rsid w:val="00BF6888"/>
    <w:rsid w:val="00BF6AC9"/>
    <w:rsid w:val="00BF6CA3"/>
    <w:rsid w:val="00BF6EC4"/>
    <w:rsid w:val="00BF6F46"/>
    <w:rsid w:val="00BF709A"/>
    <w:rsid w:val="00BF70F2"/>
    <w:rsid w:val="00BF77DD"/>
    <w:rsid w:val="00BF7A63"/>
    <w:rsid w:val="00BF7BF2"/>
    <w:rsid w:val="00C0073A"/>
    <w:rsid w:val="00C00CFB"/>
    <w:rsid w:val="00C01200"/>
    <w:rsid w:val="00C014C2"/>
    <w:rsid w:val="00C018C2"/>
    <w:rsid w:val="00C01A6B"/>
    <w:rsid w:val="00C01B78"/>
    <w:rsid w:val="00C01B79"/>
    <w:rsid w:val="00C01E65"/>
    <w:rsid w:val="00C0236A"/>
    <w:rsid w:val="00C02414"/>
    <w:rsid w:val="00C0257B"/>
    <w:rsid w:val="00C02AD3"/>
    <w:rsid w:val="00C02BB1"/>
    <w:rsid w:val="00C0317C"/>
    <w:rsid w:val="00C036DC"/>
    <w:rsid w:val="00C037C1"/>
    <w:rsid w:val="00C0388A"/>
    <w:rsid w:val="00C038C3"/>
    <w:rsid w:val="00C03E7B"/>
    <w:rsid w:val="00C041AA"/>
    <w:rsid w:val="00C04624"/>
    <w:rsid w:val="00C0468D"/>
    <w:rsid w:val="00C0491F"/>
    <w:rsid w:val="00C04941"/>
    <w:rsid w:val="00C04A78"/>
    <w:rsid w:val="00C04C91"/>
    <w:rsid w:val="00C04D6A"/>
    <w:rsid w:val="00C04EF4"/>
    <w:rsid w:val="00C052FB"/>
    <w:rsid w:val="00C053EF"/>
    <w:rsid w:val="00C05843"/>
    <w:rsid w:val="00C0595B"/>
    <w:rsid w:val="00C05D0C"/>
    <w:rsid w:val="00C06265"/>
    <w:rsid w:val="00C06312"/>
    <w:rsid w:val="00C063BC"/>
    <w:rsid w:val="00C068F9"/>
    <w:rsid w:val="00C06B25"/>
    <w:rsid w:val="00C06C4D"/>
    <w:rsid w:val="00C06F43"/>
    <w:rsid w:val="00C07ADC"/>
    <w:rsid w:val="00C07D95"/>
    <w:rsid w:val="00C07E59"/>
    <w:rsid w:val="00C10584"/>
    <w:rsid w:val="00C10631"/>
    <w:rsid w:val="00C10A3C"/>
    <w:rsid w:val="00C10BFF"/>
    <w:rsid w:val="00C10C04"/>
    <w:rsid w:val="00C10E3B"/>
    <w:rsid w:val="00C10E91"/>
    <w:rsid w:val="00C10FD3"/>
    <w:rsid w:val="00C11127"/>
    <w:rsid w:val="00C111E3"/>
    <w:rsid w:val="00C113E1"/>
    <w:rsid w:val="00C11A7E"/>
    <w:rsid w:val="00C11ACA"/>
    <w:rsid w:val="00C11D06"/>
    <w:rsid w:val="00C11E43"/>
    <w:rsid w:val="00C11F6B"/>
    <w:rsid w:val="00C11FD3"/>
    <w:rsid w:val="00C1212B"/>
    <w:rsid w:val="00C12808"/>
    <w:rsid w:val="00C12836"/>
    <w:rsid w:val="00C12BA0"/>
    <w:rsid w:val="00C131E7"/>
    <w:rsid w:val="00C132F8"/>
    <w:rsid w:val="00C133E2"/>
    <w:rsid w:val="00C133F8"/>
    <w:rsid w:val="00C136EC"/>
    <w:rsid w:val="00C13870"/>
    <w:rsid w:val="00C138A7"/>
    <w:rsid w:val="00C13D97"/>
    <w:rsid w:val="00C14301"/>
    <w:rsid w:val="00C145BE"/>
    <w:rsid w:val="00C14652"/>
    <w:rsid w:val="00C1507E"/>
    <w:rsid w:val="00C152DC"/>
    <w:rsid w:val="00C1584B"/>
    <w:rsid w:val="00C1596D"/>
    <w:rsid w:val="00C15BB2"/>
    <w:rsid w:val="00C15DA9"/>
    <w:rsid w:val="00C15FF9"/>
    <w:rsid w:val="00C165F3"/>
    <w:rsid w:val="00C16784"/>
    <w:rsid w:val="00C16889"/>
    <w:rsid w:val="00C16C1A"/>
    <w:rsid w:val="00C16D32"/>
    <w:rsid w:val="00C16D73"/>
    <w:rsid w:val="00C16E1B"/>
    <w:rsid w:val="00C17582"/>
    <w:rsid w:val="00C179C4"/>
    <w:rsid w:val="00C17E38"/>
    <w:rsid w:val="00C17E4A"/>
    <w:rsid w:val="00C20DBF"/>
    <w:rsid w:val="00C211FA"/>
    <w:rsid w:val="00C213B3"/>
    <w:rsid w:val="00C218E7"/>
    <w:rsid w:val="00C21901"/>
    <w:rsid w:val="00C21B77"/>
    <w:rsid w:val="00C21C1A"/>
    <w:rsid w:val="00C21D16"/>
    <w:rsid w:val="00C21F93"/>
    <w:rsid w:val="00C224E5"/>
    <w:rsid w:val="00C226DA"/>
    <w:rsid w:val="00C22865"/>
    <w:rsid w:val="00C22A5B"/>
    <w:rsid w:val="00C22D6B"/>
    <w:rsid w:val="00C22F6A"/>
    <w:rsid w:val="00C2366B"/>
    <w:rsid w:val="00C23ABB"/>
    <w:rsid w:val="00C23E52"/>
    <w:rsid w:val="00C23FB9"/>
    <w:rsid w:val="00C23FDF"/>
    <w:rsid w:val="00C245BA"/>
    <w:rsid w:val="00C24895"/>
    <w:rsid w:val="00C248F2"/>
    <w:rsid w:val="00C24E0E"/>
    <w:rsid w:val="00C24F2E"/>
    <w:rsid w:val="00C255C1"/>
    <w:rsid w:val="00C255F7"/>
    <w:rsid w:val="00C25680"/>
    <w:rsid w:val="00C25928"/>
    <w:rsid w:val="00C25B82"/>
    <w:rsid w:val="00C25BB8"/>
    <w:rsid w:val="00C263CD"/>
    <w:rsid w:val="00C26448"/>
    <w:rsid w:val="00C26513"/>
    <w:rsid w:val="00C2697F"/>
    <w:rsid w:val="00C271DF"/>
    <w:rsid w:val="00C27425"/>
    <w:rsid w:val="00C27454"/>
    <w:rsid w:val="00C276E4"/>
    <w:rsid w:val="00C27761"/>
    <w:rsid w:val="00C2785E"/>
    <w:rsid w:val="00C27911"/>
    <w:rsid w:val="00C279FA"/>
    <w:rsid w:val="00C27A41"/>
    <w:rsid w:val="00C27CA5"/>
    <w:rsid w:val="00C303DD"/>
    <w:rsid w:val="00C303F5"/>
    <w:rsid w:val="00C3066E"/>
    <w:rsid w:val="00C307FE"/>
    <w:rsid w:val="00C308B8"/>
    <w:rsid w:val="00C30987"/>
    <w:rsid w:val="00C30A08"/>
    <w:rsid w:val="00C30AFF"/>
    <w:rsid w:val="00C30E71"/>
    <w:rsid w:val="00C30E7E"/>
    <w:rsid w:val="00C31A84"/>
    <w:rsid w:val="00C31C03"/>
    <w:rsid w:val="00C32223"/>
    <w:rsid w:val="00C323E9"/>
    <w:rsid w:val="00C32413"/>
    <w:rsid w:val="00C324EC"/>
    <w:rsid w:val="00C32797"/>
    <w:rsid w:val="00C32B96"/>
    <w:rsid w:val="00C32C1B"/>
    <w:rsid w:val="00C32C69"/>
    <w:rsid w:val="00C32E09"/>
    <w:rsid w:val="00C32F29"/>
    <w:rsid w:val="00C32F58"/>
    <w:rsid w:val="00C330A4"/>
    <w:rsid w:val="00C330BF"/>
    <w:rsid w:val="00C3357A"/>
    <w:rsid w:val="00C33840"/>
    <w:rsid w:val="00C33BE3"/>
    <w:rsid w:val="00C33C7B"/>
    <w:rsid w:val="00C34207"/>
    <w:rsid w:val="00C342D1"/>
    <w:rsid w:val="00C34311"/>
    <w:rsid w:val="00C34460"/>
    <w:rsid w:val="00C34596"/>
    <w:rsid w:val="00C346A2"/>
    <w:rsid w:val="00C3479F"/>
    <w:rsid w:val="00C34DF7"/>
    <w:rsid w:val="00C35426"/>
    <w:rsid w:val="00C35544"/>
    <w:rsid w:val="00C359F6"/>
    <w:rsid w:val="00C35A25"/>
    <w:rsid w:val="00C35A84"/>
    <w:rsid w:val="00C35E84"/>
    <w:rsid w:val="00C35F85"/>
    <w:rsid w:val="00C35FDE"/>
    <w:rsid w:val="00C36099"/>
    <w:rsid w:val="00C367FE"/>
    <w:rsid w:val="00C36856"/>
    <w:rsid w:val="00C36CAC"/>
    <w:rsid w:val="00C36EE3"/>
    <w:rsid w:val="00C376E6"/>
    <w:rsid w:val="00C37BAA"/>
    <w:rsid w:val="00C37BE9"/>
    <w:rsid w:val="00C37D4F"/>
    <w:rsid w:val="00C40004"/>
    <w:rsid w:val="00C40025"/>
    <w:rsid w:val="00C4024F"/>
    <w:rsid w:val="00C4035D"/>
    <w:rsid w:val="00C405CB"/>
    <w:rsid w:val="00C4063D"/>
    <w:rsid w:val="00C40E0A"/>
    <w:rsid w:val="00C40F86"/>
    <w:rsid w:val="00C40FE4"/>
    <w:rsid w:val="00C41050"/>
    <w:rsid w:val="00C410CC"/>
    <w:rsid w:val="00C41600"/>
    <w:rsid w:val="00C41885"/>
    <w:rsid w:val="00C418C4"/>
    <w:rsid w:val="00C41C02"/>
    <w:rsid w:val="00C41CD7"/>
    <w:rsid w:val="00C41DC6"/>
    <w:rsid w:val="00C41E00"/>
    <w:rsid w:val="00C41E92"/>
    <w:rsid w:val="00C41EC1"/>
    <w:rsid w:val="00C41FEA"/>
    <w:rsid w:val="00C4219E"/>
    <w:rsid w:val="00C4254C"/>
    <w:rsid w:val="00C425FA"/>
    <w:rsid w:val="00C428F4"/>
    <w:rsid w:val="00C42A5B"/>
    <w:rsid w:val="00C42B3B"/>
    <w:rsid w:val="00C42B8E"/>
    <w:rsid w:val="00C42F36"/>
    <w:rsid w:val="00C4302C"/>
    <w:rsid w:val="00C431D9"/>
    <w:rsid w:val="00C434D0"/>
    <w:rsid w:val="00C434D1"/>
    <w:rsid w:val="00C4365E"/>
    <w:rsid w:val="00C437B3"/>
    <w:rsid w:val="00C438AB"/>
    <w:rsid w:val="00C43925"/>
    <w:rsid w:val="00C43B2E"/>
    <w:rsid w:val="00C43EAB"/>
    <w:rsid w:val="00C43F47"/>
    <w:rsid w:val="00C4407E"/>
    <w:rsid w:val="00C440BD"/>
    <w:rsid w:val="00C4450D"/>
    <w:rsid w:val="00C44ACB"/>
    <w:rsid w:val="00C44C2E"/>
    <w:rsid w:val="00C44E4B"/>
    <w:rsid w:val="00C44FA0"/>
    <w:rsid w:val="00C4535E"/>
    <w:rsid w:val="00C453AA"/>
    <w:rsid w:val="00C455CD"/>
    <w:rsid w:val="00C45FB5"/>
    <w:rsid w:val="00C46272"/>
    <w:rsid w:val="00C462E6"/>
    <w:rsid w:val="00C468BC"/>
    <w:rsid w:val="00C46A2C"/>
    <w:rsid w:val="00C46ACE"/>
    <w:rsid w:val="00C46BBA"/>
    <w:rsid w:val="00C46C06"/>
    <w:rsid w:val="00C47470"/>
    <w:rsid w:val="00C475D1"/>
    <w:rsid w:val="00C47830"/>
    <w:rsid w:val="00C47BCA"/>
    <w:rsid w:val="00C47D10"/>
    <w:rsid w:val="00C47DAE"/>
    <w:rsid w:val="00C47DB0"/>
    <w:rsid w:val="00C50093"/>
    <w:rsid w:val="00C50094"/>
    <w:rsid w:val="00C50182"/>
    <w:rsid w:val="00C5034A"/>
    <w:rsid w:val="00C50875"/>
    <w:rsid w:val="00C5088C"/>
    <w:rsid w:val="00C508C8"/>
    <w:rsid w:val="00C50C0C"/>
    <w:rsid w:val="00C50DA2"/>
    <w:rsid w:val="00C510B0"/>
    <w:rsid w:val="00C511DD"/>
    <w:rsid w:val="00C514E4"/>
    <w:rsid w:val="00C51800"/>
    <w:rsid w:val="00C51967"/>
    <w:rsid w:val="00C51B1E"/>
    <w:rsid w:val="00C51D25"/>
    <w:rsid w:val="00C51DAE"/>
    <w:rsid w:val="00C51E04"/>
    <w:rsid w:val="00C52216"/>
    <w:rsid w:val="00C523AD"/>
    <w:rsid w:val="00C524ED"/>
    <w:rsid w:val="00C52587"/>
    <w:rsid w:val="00C52AB1"/>
    <w:rsid w:val="00C52ACA"/>
    <w:rsid w:val="00C52D4B"/>
    <w:rsid w:val="00C52F39"/>
    <w:rsid w:val="00C5315E"/>
    <w:rsid w:val="00C53457"/>
    <w:rsid w:val="00C53460"/>
    <w:rsid w:val="00C53524"/>
    <w:rsid w:val="00C53AB5"/>
    <w:rsid w:val="00C53E46"/>
    <w:rsid w:val="00C54406"/>
    <w:rsid w:val="00C545B4"/>
    <w:rsid w:val="00C547DF"/>
    <w:rsid w:val="00C547F1"/>
    <w:rsid w:val="00C54960"/>
    <w:rsid w:val="00C54AF2"/>
    <w:rsid w:val="00C54B1E"/>
    <w:rsid w:val="00C55224"/>
    <w:rsid w:val="00C5528F"/>
    <w:rsid w:val="00C55A23"/>
    <w:rsid w:val="00C55A9A"/>
    <w:rsid w:val="00C55C75"/>
    <w:rsid w:val="00C55C79"/>
    <w:rsid w:val="00C56187"/>
    <w:rsid w:val="00C56214"/>
    <w:rsid w:val="00C56347"/>
    <w:rsid w:val="00C56715"/>
    <w:rsid w:val="00C56ADE"/>
    <w:rsid w:val="00C5705A"/>
    <w:rsid w:val="00C573FC"/>
    <w:rsid w:val="00C57560"/>
    <w:rsid w:val="00C57628"/>
    <w:rsid w:val="00C5794E"/>
    <w:rsid w:val="00C57DD7"/>
    <w:rsid w:val="00C600E7"/>
    <w:rsid w:val="00C60433"/>
    <w:rsid w:val="00C60907"/>
    <w:rsid w:val="00C60B4F"/>
    <w:rsid w:val="00C60D68"/>
    <w:rsid w:val="00C60DBF"/>
    <w:rsid w:val="00C60E5C"/>
    <w:rsid w:val="00C60EA9"/>
    <w:rsid w:val="00C6160A"/>
    <w:rsid w:val="00C61C1E"/>
    <w:rsid w:val="00C61FF7"/>
    <w:rsid w:val="00C62414"/>
    <w:rsid w:val="00C62568"/>
    <w:rsid w:val="00C62796"/>
    <w:rsid w:val="00C6279C"/>
    <w:rsid w:val="00C62949"/>
    <w:rsid w:val="00C62C51"/>
    <w:rsid w:val="00C62CA5"/>
    <w:rsid w:val="00C630CA"/>
    <w:rsid w:val="00C631BD"/>
    <w:rsid w:val="00C63226"/>
    <w:rsid w:val="00C633CF"/>
    <w:rsid w:val="00C63835"/>
    <w:rsid w:val="00C639B2"/>
    <w:rsid w:val="00C639DF"/>
    <w:rsid w:val="00C63AEB"/>
    <w:rsid w:val="00C63BBE"/>
    <w:rsid w:val="00C640E8"/>
    <w:rsid w:val="00C641BC"/>
    <w:rsid w:val="00C6455B"/>
    <w:rsid w:val="00C64625"/>
    <w:rsid w:val="00C646AB"/>
    <w:rsid w:val="00C649EA"/>
    <w:rsid w:val="00C64A16"/>
    <w:rsid w:val="00C64AD1"/>
    <w:rsid w:val="00C64B61"/>
    <w:rsid w:val="00C64EFA"/>
    <w:rsid w:val="00C65550"/>
    <w:rsid w:val="00C655B0"/>
    <w:rsid w:val="00C65A2B"/>
    <w:rsid w:val="00C65C66"/>
    <w:rsid w:val="00C66150"/>
    <w:rsid w:val="00C66475"/>
    <w:rsid w:val="00C665AB"/>
    <w:rsid w:val="00C66613"/>
    <w:rsid w:val="00C6669C"/>
    <w:rsid w:val="00C6690D"/>
    <w:rsid w:val="00C6694A"/>
    <w:rsid w:val="00C66954"/>
    <w:rsid w:val="00C66C8B"/>
    <w:rsid w:val="00C66DD5"/>
    <w:rsid w:val="00C66ECE"/>
    <w:rsid w:val="00C67089"/>
    <w:rsid w:val="00C67447"/>
    <w:rsid w:val="00C67478"/>
    <w:rsid w:val="00C67668"/>
    <w:rsid w:val="00C676DF"/>
    <w:rsid w:val="00C67853"/>
    <w:rsid w:val="00C67C30"/>
    <w:rsid w:val="00C67EC8"/>
    <w:rsid w:val="00C7056D"/>
    <w:rsid w:val="00C70589"/>
    <w:rsid w:val="00C70A34"/>
    <w:rsid w:val="00C70A60"/>
    <w:rsid w:val="00C70D63"/>
    <w:rsid w:val="00C70FAC"/>
    <w:rsid w:val="00C7135E"/>
    <w:rsid w:val="00C71540"/>
    <w:rsid w:val="00C7182C"/>
    <w:rsid w:val="00C71EDF"/>
    <w:rsid w:val="00C72110"/>
    <w:rsid w:val="00C72117"/>
    <w:rsid w:val="00C72170"/>
    <w:rsid w:val="00C723D4"/>
    <w:rsid w:val="00C724E3"/>
    <w:rsid w:val="00C725FC"/>
    <w:rsid w:val="00C729A8"/>
    <w:rsid w:val="00C72DE1"/>
    <w:rsid w:val="00C73097"/>
    <w:rsid w:val="00C73573"/>
    <w:rsid w:val="00C73BBF"/>
    <w:rsid w:val="00C73E09"/>
    <w:rsid w:val="00C73F14"/>
    <w:rsid w:val="00C7405F"/>
    <w:rsid w:val="00C740BE"/>
    <w:rsid w:val="00C742AF"/>
    <w:rsid w:val="00C748C9"/>
    <w:rsid w:val="00C749AE"/>
    <w:rsid w:val="00C74A0E"/>
    <w:rsid w:val="00C74B0F"/>
    <w:rsid w:val="00C74E20"/>
    <w:rsid w:val="00C7512D"/>
    <w:rsid w:val="00C75133"/>
    <w:rsid w:val="00C7529F"/>
    <w:rsid w:val="00C75929"/>
    <w:rsid w:val="00C759C5"/>
    <w:rsid w:val="00C75A9E"/>
    <w:rsid w:val="00C75B2B"/>
    <w:rsid w:val="00C75B8A"/>
    <w:rsid w:val="00C75B9A"/>
    <w:rsid w:val="00C762F5"/>
    <w:rsid w:val="00C7641B"/>
    <w:rsid w:val="00C76545"/>
    <w:rsid w:val="00C76614"/>
    <w:rsid w:val="00C76A96"/>
    <w:rsid w:val="00C76C29"/>
    <w:rsid w:val="00C77516"/>
    <w:rsid w:val="00C77CA4"/>
    <w:rsid w:val="00C8001D"/>
    <w:rsid w:val="00C80071"/>
    <w:rsid w:val="00C80251"/>
    <w:rsid w:val="00C80260"/>
    <w:rsid w:val="00C8037C"/>
    <w:rsid w:val="00C804B2"/>
    <w:rsid w:val="00C807B6"/>
    <w:rsid w:val="00C809B6"/>
    <w:rsid w:val="00C812B3"/>
    <w:rsid w:val="00C8146B"/>
    <w:rsid w:val="00C81E35"/>
    <w:rsid w:val="00C82149"/>
    <w:rsid w:val="00C82437"/>
    <w:rsid w:val="00C82454"/>
    <w:rsid w:val="00C82585"/>
    <w:rsid w:val="00C826D7"/>
    <w:rsid w:val="00C8277D"/>
    <w:rsid w:val="00C827DD"/>
    <w:rsid w:val="00C829CB"/>
    <w:rsid w:val="00C829FF"/>
    <w:rsid w:val="00C82B9F"/>
    <w:rsid w:val="00C82BF2"/>
    <w:rsid w:val="00C82CB2"/>
    <w:rsid w:val="00C82D1A"/>
    <w:rsid w:val="00C82D90"/>
    <w:rsid w:val="00C8339B"/>
    <w:rsid w:val="00C8393A"/>
    <w:rsid w:val="00C83B46"/>
    <w:rsid w:val="00C83D62"/>
    <w:rsid w:val="00C84198"/>
    <w:rsid w:val="00C84850"/>
    <w:rsid w:val="00C8497D"/>
    <w:rsid w:val="00C849CC"/>
    <w:rsid w:val="00C849E1"/>
    <w:rsid w:val="00C84B79"/>
    <w:rsid w:val="00C84C42"/>
    <w:rsid w:val="00C84C82"/>
    <w:rsid w:val="00C84EE2"/>
    <w:rsid w:val="00C8514C"/>
    <w:rsid w:val="00C8558F"/>
    <w:rsid w:val="00C855DF"/>
    <w:rsid w:val="00C85D07"/>
    <w:rsid w:val="00C85EE2"/>
    <w:rsid w:val="00C85EEA"/>
    <w:rsid w:val="00C8654C"/>
    <w:rsid w:val="00C86561"/>
    <w:rsid w:val="00C8661F"/>
    <w:rsid w:val="00C868E5"/>
    <w:rsid w:val="00C86CCF"/>
    <w:rsid w:val="00C86D35"/>
    <w:rsid w:val="00C872A0"/>
    <w:rsid w:val="00C87329"/>
    <w:rsid w:val="00C8734D"/>
    <w:rsid w:val="00C87726"/>
    <w:rsid w:val="00C87756"/>
    <w:rsid w:val="00C87D5B"/>
    <w:rsid w:val="00C87E8D"/>
    <w:rsid w:val="00C87EF6"/>
    <w:rsid w:val="00C9051D"/>
    <w:rsid w:val="00C907A4"/>
    <w:rsid w:val="00C90B6D"/>
    <w:rsid w:val="00C90D80"/>
    <w:rsid w:val="00C90E25"/>
    <w:rsid w:val="00C91277"/>
    <w:rsid w:val="00C91551"/>
    <w:rsid w:val="00C9180E"/>
    <w:rsid w:val="00C91844"/>
    <w:rsid w:val="00C91849"/>
    <w:rsid w:val="00C91891"/>
    <w:rsid w:val="00C91950"/>
    <w:rsid w:val="00C91AE7"/>
    <w:rsid w:val="00C91B89"/>
    <w:rsid w:val="00C920D5"/>
    <w:rsid w:val="00C922AA"/>
    <w:rsid w:val="00C9259B"/>
    <w:rsid w:val="00C92648"/>
    <w:rsid w:val="00C928FB"/>
    <w:rsid w:val="00C92959"/>
    <w:rsid w:val="00C929A0"/>
    <w:rsid w:val="00C92BF1"/>
    <w:rsid w:val="00C92D26"/>
    <w:rsid w:val="00C92F59"/>
    <w:rsid w:val="00C93245"/>
    <w:rsid w:val="00C9336F"/>
    <w:rsid w:val="00C93416"/>
    <w:rsid w:val="00C937ED"/>
    <w:rsid w:val="00C939D3"/>
    <w:rsid w:val="00C93CBA"/>
    <w:rsid w:val="00C93D74"/>
    <w:rsid w:val="00C94310"/>
    <w:rsid w:val="00C945BB"/>
    <w:rsid w:val="00C94783"/>
    <w:rsid w:val="00C948C9"/>
    <w:rsid w:val="00C94C6C"/>
    <w:rsid w:val="00C94E46"/>
    <w:rsid w:val="00C94E4D"/>
    <w:rsid w:val="00C9506D"/>
    <w:rsid w:val="00C95513"/>
    <w:rsid w:val="00C95779"/>
    <w:rsid w:val="00C959CD"/>
    <w:rsid w:val="00C95A55"/>
    <w:rsid w:val="00C9614D"/>
    <w:rsid w:val="00C96397"/>
    <w:rsid w:val="00C96476"/>
    <w:rsid w:val="00C9687C"/>
    <w:rsid w:val="00C968D8"/>
    <w:rsid w:val="00C96DF4"/>
    <w:rsid w:val="00C96DF7"/>
    <w:rsid w:val="00C96FB9"/>
    <w:rsid w:val="00C97110"/>
    <w:rsid w:val="00C976C0"/>
    <w:rsid w:val="00C976D6"/>
    <w:rsid w:val="00C97ECB"/>
    <w:rsid w:val="00CA009C"/>
    <w:rsid w:val="00CA051E"/>
    <w:rsid w:val="00CA0565"/>
    <w:rsid w:val="00CA0B59"/>
    <w:rsid w:val="00CA0D11"/>
    <w:rsid w:val="00CA0EE6"/>
    <w:rsid w:val="00CA12AF"/>
    <w:rsid w:val="00CA12E8"/>
    <w:rsid w:val="00CA16EF"/>
    <w:rsid w:val="00CA1791"/>
    <w:rsid w:val="00CA1A48"/>
    <w:rsid w:val="00CA1A50"/>
    <w:rsid w:val="00CA1C10"/>
    <w:rsid w:val="00CA1DD2"/>
    <w:rsid w:val="00CA1EE1"/>
    <w:rsid w:val="00CA1FD6"/>
    <w:rsid w:val="00CA2030"/>
    <w:rsid w:val="00CA2146"/>
    <w:rsid w:val="00CA223F"/>
    <w:rsid w:val="00CA2269"/>
    <w:rsid w:val="00CA2A5F"/>
    <w:rsid w:val="00CA2C21"/>
    <w:rsid w:val="00CA30BE"/>
    <w:rsid w:val="00CA3426"/>
    <w:rsid w:val="00CA3618"/>
    <w:rsid w:val="00CA38B2"/>
    <w:rsid w:val="00CA3D22"/>
    <w:rsid w:val="00CA3DAA"/>
    <w:rsid w:val="00CA41DB"/>
    <w:rsid w:val="00CA44BE"/>
    <w:rsid w:val="00CA4679"/>
    <w:rsid w:val="00CA4B1C"/>
    <w:rsid w:val="00CA4DDB"/>
    <w:rsid w:val="00CA4DF3"/>
    <w:rsid w:val="00CA4DFB"/>
    <w:rsid w:val="00CA50FB"/>
    <w:rsid w:val="00CA5432"/>
    <w:rsid w:val="00CA54EB"/>
    <w:rsid w:val="00CA59D7"/>
    <w:rsid w:val="00CA5AC5"/>
    <w:rsid w:val="00CA601F"/>
    <w:rsid w:val="00CA64E8"/>
    <w:rsid w:val="00CA68DD"/>
    <w:rsid w:val="00CA6A54"/>
    <w:rsid w:val="00CA7163"/>
    <w:rsid w:val="00CA716E"/>
    <w:rsid w:val="00CA74A8"/>
    <w:rsid w:val="00CA76CF"/>
    <w:rsid w:val="00CA7737"/>
    <w:rsid w:val="00CA7B79"/>
    <w:rsid w:val="00CA7B9D"/>
    <w:rsid w:val="00CA7C7D"/>
    <w:rsid w:val="00CA7DBB"/>
    <w:rsid w:val="00CB01A3"/>
    <w:rsid w:val="00CB0326"/>
    <w:rsid w:val="00CB04B3"/>
    <w:rsid w:val="00CB0684"/>
    <w:rsid w:val="00CB0B87"/>
    <w:rsid w:val="00CB0C7C"/>
    <w:rsid w:val="00CB0CC1"/>
    <w:rsid w:val="00CB0EE6"/>
    <w:rsid w:val="00CB11DD"/>
    <w:rsid w:val="00CB1499"/>
    <w:rsid w:val="00CB15AF"/>
    <w:rsid w:val="00CB1909"/>
    <w:rsid w:val="00CB1995"/>
    <w:rsid w:val="00CB1D6F"/>
    <w:rsid w:val="00CB222F"/>
    <w:rsid w:val="00CB240B"/>
    <w:rsid w:val="00CB24BF"/>
    <w:rsid w:val="00CB25CD"/>
    <w:rsid w:val="00CB26B5"/>
    <w:rsid w:val="00CB28EE"/>
    <w:rsid w:val="00CB2A83"/>
    <w:rsid w:val="00CB2B54"/>
    <w:rsid w:val="00CB2DD2"/>
    <w:rsid w:val="00CB2EA2"/>
    <w:rsid w:val="00CB33E1"/>
    <w:rsid w:val="00CB365E"/>
    <w:rsid w:val="00CB39B1"/>
    <w:rsid w:val="00CB3B0E"/>
    <w:rsid w:val="00CB3BEE"/>
    <w:rsid w:val="00CB3D89"/>
    <w:rsid w:val="00CB3ED6"/>
    <w:rsid w:val="00CB3F98"/>
    <w:rsid w:val="00CB40E1"/>
    <w:rsid w:val="00CB428B"/>
    <w:rsid w:val="00CB4350"/>
    <w:rsid w:val="00CB4872"/>
    <w:rsid w:val="00CB4A76"/>
    <w:rsid w:val="00CB4C98"/>
    <w:rsid w:val="00CB4F7C"/>
    <w:rsid w:val="00CB58C7"/>
    <w:rsid w:val="00CB5952"/>
    <w:rsid w:val="00CB5CD3"/>
    <w:rsid w:val="00CB5FCD"/>
    <w:rsid w:val="00CB634D"/>
    <w:rsid w:val="00CB63F0"/>
    <w:rsid w:val="00CB6891"/>
    <w:rsid w:val="00CB7177"/>
    <w:rsid w:val="00CB76C6"/>
    <w:rsid w:val="00CB7714"/>
    <w:rsid w:val="00CB78BC"/>
    <w:rsid w:val="00CB7ADD"/>
    <w:rsid w:val="00CB7DC3"/>
    <w:rsid w:val="00CC00D8"/>
    <w:rsid w:val="00CC0221"/>
    <w:rsid w:val="00CC0B95"/>
    <w:rsid w:val="00CC0E6F"/>
    <w:rsid w:val="00CC0F50"/>
    <w:rsid w:val="00CC0FBA"/>
    <w:rsid w:val="00CC124D"/>
    <w:rsid w:val="00CC12BF"/>
    <w:rsid w:val="00CC130E"/>
    <w:rsid w:val="00CC1400"/>
    <w:rsid w:val="00CC1611"/>
    <w:rsid w:val="00CC1757"/>
    <w:rsid w:val="00CC1A38"/>
    <w:rsid w:val="00CC1C74"/>
    <w:rsid w:val="00CC2183"/>
    <w:rsid w:val="00CC24C7"/>
    <w:rsid w:val="00CC27A2"/>
    <w:rsid w:val="00CC2CC4"/>
    <w:rsid w:val="00CC2CCC"/>
    <w:rsid w:val="00CC2F12"/>
    <w:rsid w:val="00CC3011"/>
    <w:rsid w:val="00CC3394"/>
    <w:rsid w:val="00CC33CF"/>
    <w:rsid w:val="00CC352C"/>
    <w:rsid w:val="00CC3770"/>
    <w:rsid w:val="00CC37DF"/>
    <w:rsid w:val="00CC37E8"/>
    <w:rsid w:val="00CC37EA"/>
    <w:rsid w:val="00CC3996"/>
    <w:rsid w:val="00CC3CBD"/>
    <w:rsid w:val="00CC3F06"/>
    <w:rsid w:val="00CC41B6"/>
    <w:rsid w:val="00CC4201"/>
    <w:rsid w:val="00CC4292"/>
    <w:rsid w:val="00CC4614"/>
    <w:rsid w:val="00CC47F0"/>
    <w:rsid w:val="00CC4A74"/>
    <w:rsid w:val="00CC4BE2"/>
    <w:rsid w:val="00CC4E29"/>
    <w:rsid w:val="00CC50E4"/>
    <w:rsid w:val="00CC5175"/>
    <w:rsid w:val="00CC53C1"/>
    <w:rsid w:val="00CC599B"/>
    <w:rsid w:val="00CC5A19"/>
    <w:rsid w:val="00CC5B53"/>
    <w:rsid w:val="00CC618F"/>
    <w:rsid w:val="00CC63AC"/>
    <w:rsid w:val="00CC63FF"/>
    <w:rsid w:val="00CC6515"/>
    <w:rsid w:val="00CC668E"/>
    <w:rsid w:val="00CC66F6"/>
    <w:rsid w:val="00CC67B9"/>
    <w:rsid w:val="00CC6973"/>
    <w:rsid w:val="00CC6BDD"/>
    <w:rsid w:val="00CC6C44"/>
    <w:rsid w:val="00CC74E4"/>
    <w:rsid w:val="00CC7741"/>
    <w:rsid w:val="00CC7CAD"/>
    <w:rsid w:val="00CC7E16"/>
    <w:rsid w:val="00CD0866"/>
    <w:rsid w:val="00CD08E6"/>
    <w:rsid w:val="00CD09C7"/>
    <w:rsid w:val="00CD0CC3"/>
    <w:rsid w:val="00CD10C6"/>
    <w:rsid w:val="00CD1243"/>
    <w:rsid w:val="00CD1247"/>
    <w:rsid w:val="00CD1397"/>
    <w:rsid w:val="00CD1486"/>
    <w:rsid w:val="00CD1788"/>
    <w:rsid w:val="00CD1852"/>
    <w:rsid w:val="00CD19A2"/>
    <w:rsid w:val="00CD1B29"/>
    <w:rsid w:val="00CD1C08"/>
    <w:rsid w:val="00CD2023"/>
    <w:rsid w:val="00CD21EF"/>
    <w:rsid w:val="00CD238B"/>
    <w:rsid w:val="00CD253A"/>
    <w:rsid w:val="00CD257E"/>
    <w:rsid w:val="00CD281D"/>
    <w:rsid w:val="00CD2863"/>
    <w:rsid w:val="00CD2C7F"/>
    <w:rsid w:val="00CD390F"/>
    <w:rsid w:val="00CD393F"/>
    <w:rsid w:val="00CD3C5B"/>
    <w:rsid w:val="00CD3C6E"/>
    <w:rsid w:val="00CD3D0E"/>
    <w:rsid w:val="00CD3DCB"/>
    <w:rsid w:val="00CD4494"/>
    <w:rsid w:val="00CD460D"/>
    <w:rsid w:val="00CD474A"/>
    <w:rsid w:val="00CD4767"/>
    <w:rsid w:val="00CD47E5"/>
    <w:rsid w:val="00CD4826"/>
    <w:rsid w:val="00CD4840"/>
    <w:rsid w:val="00CD5283"/>
    <w:rsid w:val="00CD57B0"/>
    <w:rsid w:val="00CD5894"/>
    <w:rsid w:val="00CD5953"/>
    <w:rsid w:val="00CD5D36"/>
    <w:rsid w:val="00CD5D64"/>
    <w:rsid w:val="00CD5ED3"/>
    <w:rsid w:val="00CD617C"/>
    <w:rsid w:val="00CD62C2"/>
    <w:rsid w:val="00CD645E"/>
    <w:rsid w:val="00CD688A"/>
    <w:rsid w:val="00CD6BDE"/>
    <w:rsid w:val="00CD6C08"/>
    <w:rsid w:val="00CD6F89"/>
    <w:rsid w:val="00CD6FEA"/>
    <w:rsid w:val="00CD70F4"/>
    <w:rsid w:val="00CD730F"/>
    <w:rsid w:val="00CD7D9B"/>
    <w:rsid w:val="00CE0070"/>
    <w:rsid w:val="00CE02D5"/>
    <w:rsid w:val="00CE065C"/>
    <w:rsid w:val="00CE06DD"/>
    <w:rsid w:val="00CE06F0"/>
    <w:rsid w:val="00CE09C4"/>
    <w:rsid w:val="00CE0BA2"/>
    <w:rsid w:val="00CE0EAB"/>
    <w:rsid w:val="00CE0F86"/>
    <w:rsid w:val="00CE102A"/>
    <w:rsid w:val="00CE1206"/>
    <w:rsid w:val="00CE1233"/>
    <w:rsid w:val="00CE132F"/>
    <w:rsid w:val="00CE13E0"/>
    <w:rsid w:val="00CE1598"/>
    <w:rsid w:val="00CE1A78"/>
    <w:rsid w:val="00CE202C"/>
    <w:rsid w:val="00CE232C"/>
    <w:rsid w:val="00CE2367"/>
    <w:rsid w:val="00CE245A"/>
    <w:rsid w:val="00CE24D0"/>
    <w:rsid w:val="00CE255F"/>
    <w:rsid w:val="00CE2658"/>
    <w:rsid w:val="00CE2A11"/>
    <w:rsid w:val="00CE2A37"/>
    <w:rsid w:val="00CE2A6E"/>
    <w:rsid w:val="00CE2DE5"/>
    <w:rsid w:val="00CE2F28"/>
    <w:rsid w:val="00CE312F"/>
    <w:rsid w:val="00CE35BB"/>
    <w:rsid w:val="00CE3D2C"/>
    <w:rsid w:val="00CE3DDD"/>
    <w:rsid w:val="00CE42B5"/>
    <w:rsid w:val="00CE46AD"/>
    <w:rsid w:val="00CE4881"/>
    <w:rsid w:val="00CE4C5C"/>
    <w:rsid w:val="00CE4C72"/>
    <w:rsid w:val="00CE4CC9"/>
    <w:rsid w:val="00CE4DBF"/>
    <w:rsid w:val="00CE4FBA"/>
    <w:rsid w:val="00CE5086"/>
    <w:rsid w:val="00CE5257"/>
    <w:rsid w:val="00CE5568"/>
    <w:rsid w:val="00CE5578"/>
    <w:rsid w:val="00CE5DB0"/>
    <w:rsid w:val="00CE5E56"/>
    <w:rsid w:val="00CE6DEF"/>
    <w:rsid w:val="00CE6FB1"/>
    <w:rsid w:val="00CE70E6"/>
    <w:rsid w:val="00CE74A5"/>
    <w:rsid w:val="00CE7CF3"/>
    <w:rsid w:val="00CE7F8B"/>
    <w:rsid w:val="00CF00DD"/>
    <w:rsid w:val="00CF01C0"/>
    <w:rsid w:val="00CF021D"/>
    <w:rsid w:val="00CF0399"/>
    <w:rsid w:val="00CF0661"/>
    <w:rsid w:val="00CF0672"/>
    <w:rsid w:val="00CF0F18"/>
    <w:rsid w:val="00CF10E0"/>
    <w:rsid w:val="00CF15CC"/>
    <w:rsid w:val="00CF20BA"/>
    <w:rsid w:val="00CF212B"/>
    <w:rsid w:val="00CF21B1"/>
    <w:rsid w:val="00CF2438"/>
    <w:rsid w:val="00CF2AA7"/>
    <w:rsid w:val="00CF2C61"/>
    <w:rsid w:val="00CF2CFC"/>
    <w:rsid w:val="00CF2E8E"/>
    <w:rsid w:val="00CF2F84"/>
    <w:rsid w:val="00CF311B"/>
    <w:rsid w:val="00CF3130"/>
    <w:rsid w:val="00CF31E9"/>
    <w:rsid w:val="00CF325A"/>
    <w:rsid w:val="00CF33FF"/>
    <w:rsid w:val="00CF3572"/>
    <w:rsid w:val="00CF36A6"/>
    <w:rsid w:val="00CF37BB"/>
    <w:rsid w:val="00CF3A43"/>
    <w:rsid w:val="00CF3E6B"/>
    <w:rsid w:val="00CF4283"/>
    <w:rsid w:val="00CF4355"/>
    <w:rsid w:val="00CF4373"/>
    <w:rsid w:val="00CF43AB"/>
    <w:rsid w:val="00CF459B"/>
    <w:rsid w:val="00CF46C5"/>
    <w:rsid w:val="00CF489B"/>
    <w:rsid w:val="00CF4A35"/>
    <w:rsid w:val="00CF5672"/>
    <w:rsid w:val="00CF58DA"/>
    <w:rsid w:val="00CF59A7"/>
    <w:rsid w:val="00CF5B15"/>
    <w:rsid w:val="00CF5B17"/>
    <w:rsid w:val="00CF5B37"/>
    <w:rsid w:val="00CF5F94"/>
    <w:rsid w:val="00CF5FB7"/>
    <w:rsid w:val="00CF61A4"/>
    <w:rsid w:val="00CF6216"/>
    <w:rsid w:val="00CF6390"/>
    <w:rsid w:val="00CF6683"/>
    <w:rsid w:val="00CF6B39"/>
    <w:rsid w:val="00CF6E12"/>
    <w:rsid w:val="00CF6F11"/>
    <w:rsid w:val="00CF6FF8"/>
    <w:rsid w:val="00CF70EE"/>
    <w:rsid w:val="00CF75A1"/>
    <w:rsid w:val="00CF76C0"/>
    <w:rsid w:val="00CF785F"/>
    <w:rsid w:val="00CF7AF1"/>
    <w:rsid w:val="00CF7FB2"/>
    <w:rsid w:val="00D00052"/>
    <w:rsid w:val="00D00089"/>
    <w:rsid w:val="00D00568"/>
    <w:rsid w:val="00D0091A"/>
    <w:rsid w:val="00D009D5"/>
    <w:rsid w:val="00D00C1C"/>
    <w:rsid w:val="00D00DDA"/>
    <w:rsid w:val="00D010CC"/>
    <w:rsid w:val="00D0124A"/>
    <w:rsid w:val="00D014E5"/>
    <w:rsid w:val="00D016C0"/>
    <w:rsid w:val="00D017DD"/>
    <w:rsid w:val="00D01E1D"/>
    <w:rsid w:val="00D0204A"/>
    <w:rsid w:val="00D0213E"/>
    <w:rsid w:val="00D02246"/>
    <w:rsid w:val="00D023E8"/>
    <w:rsid w:val="00D02B67"/>
    <w:rsid w:val="00D02F83"/>
    <w:rsid w:val="00D0318A"/>
    <w:rsid w:val="00D03240"/>
    <w:rsid w:val="00D03A97"/>
    <w:rsid w:val="00D03BED"/>
    <w:rsid w:val="00D03EBB"/>
    <w:rsid w:val="00D04234"/>
    <w:rsid w:val="00D04444"/>
    <w:rsid w:val="00D0446D"/>
    <w:rsid w:val="00D047EA"/>
    <w:rsid w:val="00D04A7F"/>
    <w:rsid w:val="00D04A93"/>
    <w:rsid w:val="00D04ABD"/>
    <w:rsid w:val="00D04C3B"/>
    <w:rsid w:val="00D04DFD"/>
    <w:rsid w:val="00D04E5A"/>
    <w:rsid w:val="00D052E9"/>
    <w:rsid w:val="00D0544D"/>
    <w:rsid w:val="00D054FD"/>
    <w:rsid w:val="00D05919"/>
    <w:rsid w:val="00D05AD4"/>
    <w:rsid w:val="00D05D13"/>
    <w:rsid w:val="00D05D32"/>
    <w:rsid w:val="00D05EEE"/>
    <w:rsid w:val="00D06596"/>
    <w:rsid w:val="00D0675E"/>
    <w:rsid w:val="00D067FD"/>
    <w:rsid w:val="00D06813"/>
    <w:rsid w:val="00D07038"/>
    <w:rsid w:val="00D07129"/>
    <w:rsid w:val="00D073D8"/>
    <w:rsid w:val="00D07576"/>
    <w:rsid w:val="00D076DE"/>
    <w:rsid w:val="00D077B2"/>
    <w:rsid w:val="00D078FD"/>
    <w:rsid w:val="00D07BA7"/>
    <w:rsid w:val="00D07EAC"/>
    <w:rsid w:val="00D07F6D"/>
    <w:rsid w:val="00D10272"/>
    <w:rsid w:val="00D103F3"/>
    <w:rsid w:val="00D10470"/>
    <w:rsid w:val="00D10776"/>
    <w:rsid w:val="00D1081E"/>
    <w:rsid w:val="00D10D77"/>
    <w:rsid w:val="00D10E4E"/>
    <w:rsid w:val="00D10F74"/>
    <w:rsid w:val="00D116A7"/>
    <w:rsid w:val="00D11783"/>
    <w:rsid w:val="00D11800"/>
    <w:rsid w:val="00D11A8D"/>
    <w:rsid w:val="00D11B40"/>
    <w:rsid w:val="00D11E35"/>
    <w:rsid w:val="00D11ED6"/>
    <w:rsid w:val="00D12780"/>
    <w:rsid w:val="00D13241"/>
    <w:rsid w:val="00D137DA"/>
    <w:rsid w:val="00D13877"/>
    <w:rsid w:val="00D13A66"/>
    <w:rsid w:val="00D13D04"/>
    <w:rsid w:val="00D14227"/>
    <w:rsid w:val="00D1427E"/>
    <w:rsid w:val="00D147DF"/>
    <w:rsid w:val="00D14808"/>
    <w:rsid w:val="00D14B40"/>
    <w:rsid w:val="00D14C18"/>
    <w:rsid w:val="00D14D7D"/>
    <w:rsid w:val="00D153D2"/>
    <w:rsid w:val="00D1561D"/>
    <w:rsid w:val="00D157AC"/>
    <w:rsid w:val="00D15851"/>
    <w:rsid w:val="00D158B2"/>
    <w:rsid w:val="00D158D7"/>
    <w:rsid w:val="00D15A3A"/>
    <w:rsid w:val="00D15B4D"/>
    <w:rsid w:val="00D15C27"/>
    <w:rsid w:val="00D15D00"/>
    <w:rsid w:val="00D15DAC"/>
    <w:rsid w:val="00D15F19"/>
    <w:rsid w:val="00D16260"/>
    <w:rsid w:val="00D16624"/>
    <w:rsid w:val="00D16677"/>
    <w:rsid w:val="00D16759"/>
    <w:rsid w:val="00D1681B"/>
    <w:rsid w:val="00D16E02"/>
    <w:rsid w:val="00D170E4"/>
    <w:rsid w:val="00D17259"/>
    <w:rsid w:val="00D174C4"/>
    <w:rsid w:val="00D1750D"/>
    <w:rsid w:val="00D1794F"/>
    <w:rsid w:val="00D17DE7"/>
    <w:rsid w:val="00D17F4D"/>
    <w:rsid w:val="00D17F9F"/>
    <w:rsid w:val="00D2020B"/>
    <w:rsid w:val="00D20374"/>
    <w:rsid w:val="00D2039F"/>
    <w:rsid w:val="00D20406"/>
    <w:rsid w:val="00D206EB"/>
    <w:rsid w:val="00D20787"/>
    <w:rsid w:val="00D20874"/>
    <w:rsid w:val="00D20A63"/>
    <w:rsid w:val="00D20A6E"/>
    <w:rsid w:val="00D20AD4"/>
    <w:rsid w:val="00D20B6F"/>
    <w:rsid w:val="00D20E50"/>
    <w:rsid w:val="00D20EB0"/>
    <w:rsid w:val="00D2147C"/>
    <w:rsid w:val="00D21545"/>
    <w:rsid w:val="00D2157D"/>
    <w:rsid w:val="00D21ABF"/>
    <w:rsid w:val="00D2201F"/>
    <w:rsid w:val="00D221D4"/>
    <w:rsid w:val="00D223CF"/>
    <w:rsid w:val="00D223FD"/>
    <w:rsid w:val="00D22634"/>
    <w:rsid w:val="00D2277C"/>
    <w:rsid w:val="00D22966"/>
    <w:rsid w:val="00D22A43"/>
    <w:rsid w:val="00D22DD9"/>
    <w:rsid w:val="00D22F66"/>
    <w:rsid w:val="00D23017"/>
    <w:rsid w:val="00D232F9"/>
    <w:rsid w:val="00D23315"/>
    <w:rsid w:val="00D236F2"/>
    <w:rsid w:val="00D238A1"/>
    <w:rsid w:val="00D238DF"/>
    <w:rsid w:val="00D238EF"/>
    <w:rsid w:val="00D23A00"/>
    <w:rsid w:val="00D23C20"/>
    <w:rsid w:val="00D23DED"/>
    <w:rsid w:val="00D24569"/>
    <w:rsid w:val="00D245B5"/>
    <w:rsid w:val="00D24F64"/>
    <w:rsid w:val="00D250AA"/>
    <w:rsid w:val="00D2518B"/>
    <w:rsid w:val="00D25299"/>
    <w:rsid w:val="00D25936"/>
    <w:rsid w:val="00D25996"/>
    <w:rsid w:val="00D25B31"/>
    <w:rsid w:val="00D25CA8"/>
    <w:rsid w:val="00D25D81"/>
    <w:rsid w:val="00D25EAE"/>
    <w:rsid w:val="00D26090"/>
    <w:rsid w:val="00D260F7"/>
    <w:rsid w:val="00D2645A"/>
    <w:rsid w:val="00D2658B"/>
    <w:rsid w:val="00D26664"/>
    <w:rsid w:val="00D26773"/>
    <w:rsid w:val="00D26A57"/>
    <w:rsid w:val="00D26ED3"/>
    <w:rsid w:val="00D26F77"/>
    <w:rsid w:val="00D27286"/>
    <w:rsid w:val="00D273E2"/>
    <w:rsid w:val="00D27522"/>
    <w:rsid w:val="00D277EC"/>
    <w:rsid w:val="00D27B48"/>
    <w:rsid w:val="00D30067"/>
    <w:rsid w:val="00D3012F"/>
    <w:rsid w:val="00D3037C"/>
    <w:rsid w:val="00D30744"/>
    <w:rsid w:val="00D30888"/>
    <w:rsid w:val="00D30A76"/>
    <w:rsid w:val="00D30DB1"/>
    <w:rsid w:val="00D30F62"/>
    <w:rsid w:val="00D31098"/>
    <w:rsid w:val="00D31450"/>
    <w:rsid w:val="00D31761"/>
    <w:rsid w:val="00D3189A"/>
    <w:rsid w:val="00D31B37"/>
    <w:rsid w:val="00D31BDA"/>
    <w:rsid w:val="00D31C24"/>
    <w:rsid w:val="00D31F14"/>
    <w:rsid w:val="00D3227D"/>
    <w:rsid w:val="00D32733"/>
    <w:rsid w:val="00D33002"/>
    <w:rsid w:val="00D33208"/>
    <w:rsid w:val="00D33212"/>
    <w:rsid w:val="00D3387F"/>
    <w:rsid w:val="00D33D4A"/>
    <w:rsid w:val="00D33DEA"/>
    <w:rsid w:val="00D33EA6"/>
    <w:rsid w:val="00D3404C"/>
    <w:rsid w:val="00D340C1"/>
    <w:rsid w:val="00D34392"/>
    <w:rsid w:val="00D34989"/>
    <w:rsid w:val="00D34B53"/>
    <w:rsid w:val="00D34B90"/>
    <w:rsid w:val="00D34DFE"/>
    <w:rsid w:val="00D34E39"/>
    <w:rsid w:val="00D34F5E"/>
    <w:rsid w:val="00D35104"/>
    <w:rsid w:val="00D35714"/>
    <w:rsid w:val="00D35852"/>
    <w:rsid w:val="00D35A5A"/>
    <w:rsid w:val="00D35DDB"/>
    <w:rsid w:val="00D3616A"/>
    <w:rsid w:val="00D36235"/>
    <w:rsid w:val="00D36315"/>
    <w:rsid w:val="00D36DA0"/>
    <w:rsid w:val="00D37084"/>
    <w:rsid w:val="00D37098"/>
    <w:rsid w:val="00D373DE"/>
    <w:rsid w:val="00D37590"/>
    <w:rsid w:val="00D3796E"/>
    <w:rsid w:val="00D379ED"/>
    <w:rsid w:val="00D37A2C"/>
    <w:rsid w:val="00D37A47"/>
    <w:rsid w:val="00D37A96"/>
    <w:rsid w:val="00D4005E"/>
    <w:rsid w:val="00D403B1"/>
    <w:rsid w:val="00D4084D"/>
    <w:rsid w:val="00D408D4"/>
    <w:rsid w:val="00D40A52"/>
    <w:rsid w:val="00D40FE5"/>
    <w:rsid w:val="00D410B3"/>
    <w:rsid w:val="00D41149"/>
    <w:rsid w:val="00D414FE"/>
    <w:rsid w:val="00D41C22"/>
    <w:rsid w:val="00D42115"/>
    <w:rsid w:val="00D42157"/>
    <w:rsid w:val="00D4259B"/>
    <w:rsid w:val="00D429AF"/>
    <w:rsid w:val="00D42E5F"/>
    <w:rsid w:val="00D433A5"/>
    <w:rsid w:val="00D437DD"/>
    <w:rsid w:val="00D43A8E"/>
    <w:rsid w:val="00D43AA1"/>
    <w:rsid w:val="00D43D13"/>
    <w:rsid w:val="00D43D1C"/>
    <w:rsid w:val="00D43F4B"/>
    <w:rsid w:val="00D43FC4"/>
    <w:rsid w:val="00D440D4"/>
    <w:rsid w:val="00D44186"/>
    <w:rsid w:val="00D444A2"/>
    <w:rsid w:val="00D4515F"/>
    <w:rsid w:val="00D4543C"/>
    <w:rsid w:val="00D4546B"/>
    <w:rsid w:val="00D4556A"/>
    <w:rsid w:val="00D45736"/>
    <w:rsid w:val="00D457E4"/>
    <w:rsid w:val="00D45C93"/>
    <w:rsid w:val="00D46338"/>
    <w:rsid w:val="00D46418"/>
    <w:rsid w:val="00D4666A"/>
    <w:rsid w:val="00D4699B"/>
    <w:rsid w:val="00D46A84"/>
    <w:rsid w:val="00D46AE6"/>
    <w:rsid w:val="00D47233"/>
    <w:rsid w:val="00D47533"/>
    <w:rsid w:val="00D47547"/>
    <w:rsid w:val="00D47783"/>
    <w:rsid w:val="00D47A23"/>
    <w:rsid w:val="00D50002"/>
    <w:rsid w:val="00D50061"/>
    <w:rsid w:val="00D50079"/>
    <w:rsid w:val="00D503D2"/>
    <w:rsid w:val="00D50608"/>
    <w:rsid w:val="00D508B0"/>
    <w:rsid w:val="00D50BCC"/>
    <w:rsid w:val="00D515E2"/>
    <w:rsid w:val="00D51792"/>
    <w:rsid w:val="00D51BA9"/>
    <w:rsid w:val="00D51D6C"/>
    <w:rsid w:val="00D520DA"/>
    <w:rsid w:val="00D52222"/>
    <w:rsid w:val="00D52367"/>
    <w:rsid w:val="00D52597"/>
    <w:rsid w:val="00D52618"/>
    <w:rsid w:val="00D52730"/>
    <w:rsid w:val="00D52772"/>
    <w:rsid w:val="00D527B3"/>
    <w:rsid w:val="00D527C8"/>
    <w:rsid w:val="00D52898"/>
    <w:rsid w:val="00D529A4"/>
    <w:rsid w:val="00D52A5A"/>
    <w:rsid w:val="00D52AD0"/>
    <w:rsid w:val="00D52C95"/>
    <w:rsid w:val="00D530D7"/>
    <w:rsid w:val="00D53DD5"/>
    <w:rsid w:val="00D53F70"/>
    <w:rsid w:val="00D545F6"/>
    <w:rsid w:val="00D54A2F"/>
    <w:rsid w:val="00D54EE4"/>
    <w:rsid w:val="00D54F0B"/>
    <w:rsid w:val="00D54FD7"/>
    <w:rsid w:val="00D55489"/>
    <w:rsid w:val="00D55BB3"/>
    <w:rsid w:val="00D560F8"/>
    <w:rsid w:val="00D563BC"/>
    <w:rsid w:val="00D56480"/>
    <w:rsid w:val="00D5649F"/>
    <w:rsid w:val="00D564BD"/>
    <w:rsid w:val="00D56529"/>
    <w:rsid w:val="00D56677"/>
    <w:rsid w:val="00D566A6"/>
    <w:rsid w:val="00D5735C"/>
    <w:rsid w:val="00D573FF"/>
    <w:rsid w:val="00D5792B"/>
    <w:rsid w:val="00D57C42"/>
    <w:rsid w:val="00D6083D"/>
    <w:rsid w:val="00D60A63"/>
    <w:rsid w:val="00D60AC2"/>
    <w:rsid w:val="00D60AFC"/>
    <w:rsid w:val="00D60D52"/>
    <w:rsid w:val="00D60DB5"/>
    <w:rsid w:val="00D60EB3"/>
    <w:rsid w:val="00D61110"/>
    <w:rsid w:val="00D61408"/>
    <w:rsid w:val="00D6147F"/>
    <w:rsid w:val="00D614A6"/>
    <w:rsid w:val="00D61572"/>
    <w:rsid w:val="00D61780"/>
    <w:rsid w:val="00D61BC5"/>
    <w:rsid w:val="00D620A5"/>
    <w:rsid w:val="00D620C0"/>
    <w:rsid w:val="00D6211E"/>
    <w:rsid w:val="00D6216A"/>
    <w:rsid w:val="00D62219"/>
    <w:rsid w:val="00D624B6"/>
    <w:rsid w:val="00D6283A"/>
    <w:rsid w:val="00D628E7"/>
    <w:rsid w:val="00D629FF"/>
    <w:rsid w:val="00D62BC7"/>
    <w:rsid w:val="00D62C5F"/>
    <w:rsid w:val="00D62D11"/>
    <w:rsid w:val="00D62EC1"/>
    <w:rsid w:val="00D63139"/>
    <w:rsid w:val="00D63407"/>
    <w:rsid w:val="00D63428"/>
    <w:rsid w:val="00D63681"/>
    <w:rsid w:val="00D6387C"/>
    <w:rsid w:val="00D63A03"/>
    <w:rsid w:val="00D63AEC"/>
    <w:rsid w:val="00D63B33"/>
    <w:rsid w:val="00D640DF"/>
    <w:rsid w:val="00D64546"/>
    <w:rsid w:val="00D64614"/>
    <w:rsid w:val="00D64A34"/>
    <w:rsid w:val="00D64B42"/>
    <w:rsid w:val="00D64DC4"/>
    <w:rsid w:val="00D64FDA"/>
    <w:rsid w:val="00D6526F"/>
    <w:rsid w:val="00D65621"/>
    <w:rsid w:val="00D65A89"/>
    <w:rsid w:val="00D65AB6"/>
    <w:rsid w:val="00D65DD1"/>
    <w:rsid w:val="00D660ED"/>
    <w:rsid w:val="00D664A2"/>
    <w:rsid w:val="00D66A60"/>
    <w:rsid w:val="00D66BB9"/>
    <w:rsid w:val="00D671C1"/>
    <w:rsid w:val="00D675C0"/>
    <w:rsid w:val="00D67751"/>
    <w:rsid w:val="00D677F7"/>
    <w:rsid w:val="00D67A3E"/>
    <w:rsid w:val="00D67E3D"/>
    <w:rsid w:val="00D67E4A"/>
    <w:rsid w:val="00D67F28"/>
    <w:rsid w:val="00D67FBC"/>
    <w:rsid w:val="00D703C4"/>
    <w:rsid w:val="00D7062A"/>
    <w:rsid w:val="00D707D8"/>
    <w:rsid w:val="00D70884"/>
    <w:rsid w:val="00D7090F"/>
    <w:rsid w:val="00D70DDE"/>
    <w:rsid w:val="00D70E11"/>
    <w:rsid w:val="00D711FB"/>
    <w:rsid w:val="00D713D3"/>
    <w:rsid w:val="00D71774"/>
    <w:rsid w:val="00D717A8"/>
    <w:rsid w:val="00D71A7E"/>
    <w:rsid w:val="00D72315"/>
    <w:rsid w:val="00D72491"/>
    <w:rsid w:val="00D72637"/>
    <w:rsid w:val="00D727D7"/>
    <w:rsid w:val="00D72976"/>
    <w:rsid w:val="00D72C85"/>
    <w:rsid w:val="00D72D79"/>
    <w:rsid w:val="00D7334B"/>
    <w:rsid w:val="00D7340C"/>
    <w:rsid w:val="00D7348A"/>
    <w:rsid w:val="00D73978"/>
    <w:rsid w:val="00D73A7F"/>
    <w:rsid w:val="00D73A96"/>
    <w:rsid w:val="00D741B8"/>
    <w:rsid w:val="00D7436C"/>
    <w:rsid w:val="00D74373"/>
    <w:rsid w:val="00D744C6"/>
    <w:rsid w:val="00D745A7"/>
    <w:rsid w:val="00D74A6C"/>
    <w:rsid w:val="00D750E4"/>
    <w:rsid w:val="00D753EE"/>
    <w:rsid w:val="00D754D7"/>
    <w:rsid w:val="00D7569F"/>
    <w:rsid w:val="00D75702"/>
    <w:rsid w:val="00D7570E"/>
    <w:rsid w:val="00D75ADC"/>
    <w:rsid w:val="00D75B5F"/>
    <w:rsid w:val="00D75C00"/>
    <w:rsid w:val="00D766D4"/>
    <w:rsid w:val="00D76B69"/>
    <w:rsid w:val="00D77425"/>
    <w:rsid w:val="00D77732"/>
    <w:rsid w:val="00D77B7D"/>
    <w:rsid w:val="00D77ED2"/>
    <w:rsid w:val="00D8033C"/>
    <w:rsid w:val="00D80438"/>
    <w:rsid w:val="00D806B4"/>
    <w:rsid w:val="00D806D2"/>
    <w:rsid w:val="00D80830"/>
    <w:rsid w:val="00D8092B"/>
    <w:rsid w:val="00D8092E"/>
    <w:rsid w:val="00D8094F"/>
    <w:rsid w:val="00D80A92"/>
    <w:rsid w:val="00D80C4D"/>
    <w:rsid w:val="00D80CF5"/>
    <w:rsid w:val="00D81375"/>
    <w:rsid w:val="00D81659"/>
    <w:rsid w:val="00D819AB"/>
    <w:rsid w:val="00D82117"/>
    <w:rsid w:val="00D8238C"/>
    <w:rsid w:val="00D824D7"/>
    <w:rsid w:val="00D82508"/>
    <w:rsid w:val="00D8258D"/>
    <w:rsid w:val="00D826FB"/>
    <w:rsid w:val="00D82701"/>
    <w:rsid w:val="00D828A8"/>
    <w:rsid w:val="00D82A73"/>
    <w:rsid w:val="00D82B34"/>
    <w:rsid w:val="00D82C4E"/>
    <w:rsid w:val="00D82DD4"/>
    <w:rsid w:val="00D82F64"/>
    <w:rsid w:val="00D82FB0"/>
    <w:rsid w:val="00D83064"/>
    <w:rsid w:val="00D830E1"/>
    <w:rsid w:val="00D83154"/>
    <w:rsid w:val="00D842EB"/>
    <w:rsid w:val="00D84449"/>
    <w:rsid w:val="00D84687"/>
    <w:rsid w:val="00D848F4"/>
    <w:rsid w:val="00D849D2"/>
    <w:rsid w:val="00D8502E"/>
    <w:rsid w:val="00D852B8"/>
    <w:rsid w:val="00D85561"/>
    <w:rsid w:val="00D856E2"/>
    <w:rsid w:val="00D85748"/>
    <w:rsid w:val="00D85952"/>
    <w:rsid w:val="00D85A15"/>
    <w:rsid w:val="00D85A98"/>
    <w:rsid w:val="00D85C08"/>
    <w:rsid w:val="00D85C19"/>
    <w:rsid w:val="00D85F1D"/>
    <w:rsid w:val="00D860E0"/>
    <w:rsid w:val="00D862C2"/>
    <w:rsid w:val="00D86778"/>
    <w:rsid w:val="00D86829"/>
    <w:rsid w:val="00D86CCE"/>
    <w:rsid w:val="00D86D9F"/>
    <w:rsid w:val="00D86E50"/>
    <w:rsid w:val="00D872DB"/>
    <w:rsid w:val="00D873D1"/>
    <w:rsid w:val="00D8798A"/>
    <w:rsid w:val="00D87AD9"/>
    <w:rsid w:val="00D87BAB"/>
    <w:rsid w:val="00D9015D"/>
    <w:rsid w:val="00D9039B"/>
    <w:rsid w:val="00D903AE"/>
    <w:rsid w:val="00D90550"/>
    <w:rsid w:val="00D90B7E"/>
    <w:rsid w:val="00D90FEB"/>
    <w:rsid w:val="00D91102"/>
    <w:rsid w:val="00D912FC"/>
    <w:rsid w:val="00D91538"/>
    <w:rsid w:val="00D91915"/>
    <w:rsid w:val="00D91D03"/>
    <w:rsid w:val="00D91D10"/>
    <w:rsid w:val="00D91E8C"/>
    <w:rsid w:val="00D91F1E"/>
    <w:rsid w:val="00D92087"/>
    <w:rsid w:val="00D92139"/>
    <w:rsid w:val="00D922AE"/>
    <w:rsid w:val="00D92532"/>
    <w:rsid w:val="00D92722"/>
    <w:rsid w:val="00D929FB"/>
    <w:rsid w:val="00D92A01"/>
    <w:rsid w:val="00D92AE2"/>
    <w:rsid w:val="00D92E55"/>
    <w:rsid w:val="00D935E6"/>
    <w:rsid w:val="00D93667"/>
    <w:rsid w:val="00D937FF"/>
    <w:rsid w:val="00D9390C"/>
    <w:rsid w:val="00D93A17"/>
    <w:rsid w:val="00D93A68"/>
    <w:rsid w:val="00D93C95"/>
    <w:rsid w:val="00D93E1E"/>
    <w:rsid w:val="00D93E8A"/>
    <w:rsid w:val="00D93FF7"/>
    <w:rsid w:val="00D942E7"/>
    <w:rsid w:val="00D94334"/>
    <w:rsid w:val="00D9433C"/>
    <w:rsid w:val="00D94793"/>
    <w:rsid w:val="00D94DBF"/>
    <w:rsid w:val="00D94F7B"/>
    <w:rsid w:val="00D9505E"/>
    <w:rsid w:val="00D951B3"/>
    <w:rsid w:val="00D952F4"/>
    <w:rsid w:val="00D95839"/>
    <w:rsid w:val="00D95C9F"/>
    <w:rsid w:val="00D95D0D"/>
    <w:rsid w:val="00D96101"/>
    <w:rsid w:val="00D963E2"/>
    <w:rsid w:val="00D9673F"/>
    <w:rsid w:val="00D967C9"/>
    <w:rsid w:val="00D96A3E"/>
    <w:rsid w:val="00D96A99"/>
    <w:rsid w:val="00D96C3C"/>
    <w:rsid w:val="00D9707A"/>
    <w:rsid w:val="00D9787F"/>
    <w:rsid w:val="00D978BF"/>
    <w:rsid w:val="00D97B50"/>
    <w:rsid w:val="00D97B78"/>
    <w:rsid w:val="00D97E8C"/>
    <w:rsid w:val="00DA02D0"/>
    <w:rsid w:val="00DA03B6"/>
    <w:rsid w:val="00DA03FA"/>
    <w:rsid w:val="00DA07B0"/>
    <w:rsid w:val="00DA0831"/>
    <w:rsid w:val="00DA0890"/>
    <w:rsid w:val="00DA08F4"/>
    <w:rsid w:val="00DA0A7B"/>
    <w:rsid w:val="00DA0B0F"/>
    <w:rsid w:val="00DA0C7D"/>
    <w:rsid w:val="00DA12CF"/>
    <w:rsid w:val="00DA161F"/>
    <w:rsid w:val="00DA181C"/>
    <w:rsid w:val="00DA18F9"/>
    <w:rsid w:val="00DA1D42"/>
    <w:rsid w:val="00DA1E0B"/>
    <w:rsid w:val="00DA201D"/>
    <w:rsid w:val="00DA248F"/>
    <w:rsid w:val="00DA26C3"/>
    <w:rsid w:val="00DA26DD"/>
    <w:rsid w:val="00DA2757"/>
    <w:rsid w:val="00DA27B3"/>
    <w:rsid w:val="00DA280F"/>
    <w:rsid w:val="00DA29B8"/>
    <w:rsid w:val="00DA2F5F"/>
    <w:rsid w:val="00DA3374"/>
    <w:rsid w:val="00DA350B"/>
    <w:rsid w:val="00DA3593"/>
    <w:rsid w:val="00DA3B06"/>
    <w:rsid w:val="00DA3E08"/>
    <w:rsid w:val="00DA3E63"/>
    <w:rsid w:val="00DA3FF2"/>
    <w:rsid w:val="00DA407A"/>
    <w:rsid w:val="00DA4103"/>
    <w:rsid w:val="00DA4174"/>
    <w:rsid w:val="00DA4390"/>
    <w:rsid w:val="00DA4508"/>
    <w:rsid w:val="00DA4977"/>
    <w:rsid w:val="00DA4AF8"/>
    <w:rsid w:val="00DA4B73"/>
    <w:rsid w:val="00DA50FF"/>
    <w:rsid w:val="00DA514F"/>
    <w:rsid w:val="00DA543C"/>
    <w:rsid w:val="00DA54B0"/>
    <w:rsid w:val="00DA567D"/>
    <w:rsid w:val="00DA57F7"/>
    <w:rsid w:val="00DA59A1"/>
    <w:rsid w:val="00DA641D"/>
    <w:rsid w:val="00DA6579"/>
    <w:rsid w:val="00DA6734"/>
    <w:rsid w:val="00DA69F3"/>
    <w:rsid w:val="00DA7252"/>
    <w:rsid w:val="00DA72E2"/>
    <w:rsid w:val="00DA731E"/>
    <w:rsid w:val="00DA74CF"/>
    <w:rsid w:val="00DA79A1"/>
    <w:rsid w:val="00DA7B8D"/>
    <w:rsid w:val="00DA7F47"/>
    <w:rsid w:val="00DB060E"/>
    <w:rsid w:val="00DB0722"/>
    <w:rsid w:val="00DB0780"/>
    <w:rsid w:val="00DB07FA"/>
    <w:rsid w:val="00DB08EC"/>
    <w:rsid w:val="00DB0C82"/>
    <w:rsid w:val="00DB1043"/>
    <w:rsid w:val="00DB124D"/>
    <w:rsid w:val="00DB15CB"/>
    <w:rsid w:val="00DB189A"/>
    <w:rsid w:val="00DB1AC5"/>
    <w:rsid w:val="00DB1C27"/>
    <w:rsid w:val="00DB1D7C"/>
    <w:rsid w:val="00DB1E29"/>
    <w:rsid w:val="00DB1ED3"/>
    <w:rsid w:val="00DB1FE6"/>
    <w:rsid w:val="00DB2155"/>
    <w:rsid w:val="00DB23B3"/>
    <w:rsid w:val="00DB27E5"/>
    <w:rsid w:val="00DB2C54"/>
    <w:rsid w:val="00DB2C75"/>
    <w:rsid w:val="00DB2CA8"/>
    <w:rsid w:val="00DB301A"/>
    <w:rsid w:val="00DB309C"/>
    <w:rsid w:val="00DB3164"/>
    <w:rsid w:val="00DB3335"/>
    <w:rsid w:val="00DB3428"/>
    <w:rsid w:val="00DB36F2"/>
    <w:rsid w:val="00DB3743"/>
    <w:rsid w:val="00DB3E2D"/>
    <w:rsid w:val="00DB4233"/>
    <w:rsid w:val="00DB4641"/>
    <w:rsid w:val="00DB4ABA"/>
    <w:rsid w:val="00DB4AD7"/>
    <w:rsid w:val="00DB4B33"/>
    <w:rsid w:val="00DB4C09"/>
    <w:rsid w:val="00DB54A5"/>
    <w:rsid w:val="00DB56F0"/>
    <w:rsid w:val="00DB5A4A"/>
    <w:rsid w:val="00DB5B93"/>
    <w:rsid w:val="00DB5E30"/>
    <w:rsid w:val="00DB5FC3"/>
    <w:rsid w:val="00DB62DB"/>
    <w:rsid w:val="00DB651E"/>
    <w:rsid w:val="00DB653F"/>
    <w:rsid w:val="00DB6584"/>
    <w:rsid w:val="00DB686C"/>
    <w:rsid w:val="00DB69C4"/>
    <w:rsid w:val="00DB760B"/>
    <w:rsid w:val="00DB7A89"/>
    <w:rsid w:val="00DB7EE7"/>
    <w:rsid w:val="00DC014B"/>
    <w:rsid w:val="00DC0487"/>
    <w:rsid w:val="00DC063F"/>
    <w:rsid w:val="00DC0801"/>
    <w:rsid w:val="00DC0831"/>
    <w:rsid w:val="00DC0BA6"/>
    <w:rsid w:val="00DC0F02"/>
    <w:rsid w:val="00DC1422"/>
    <w:rsid w:val="00DC14B3"/>
    <w:rsid w:val="00DC1746"/>
    <w:rsid w:val="00DC1B87"/>
    <w:rsid w:val="00DC1D09"/>
    <w:rsid w:val="00DC1EAB"/>
    <w:rsid w:val="00DC2459"/>
    <w:rsid w:val="00DC255C"/>
    <w:rsid w:val="00DC2EF6"/>
    <w:rsid w:val="00DC3352"/>
    <w:rsid w:val="00DC36F8"/>
    <w:rsid w:val="00DC38D5"/>
    <w:rsid w:val="00DC3ACF"/>
    <w:rsid w:val="00DC3C69"/>
    <w:rsid w:val="00DC3CD3"/>
    <w:rsid w:val="00DC422C"/>
    <w:rsid w:val="00DC4315"/>
    <w:rsid w:val="00DC43C0"/>
    <w:rsid w:val="00DC488E"/>
    <w:rsid w:val="00DC491D"/>
    <w:rsid w:val="00DC4B22"/>
    <w:rsid w:val="00DC4D16"/>
    <w:rsid w:val="00DC4F74"/>
    <w:rsid w:val="00DC570C"/>
    <w:rsid w:val="00DC5C28"/>
    <w:rsid w:val="00DC5DC1"/>
    <w:rsid w:val="00DC5F3E"/>
    <w:rsid w:val="00DC61AA"/>
    <w:rsid w:val="00DC66FB"/>
    <w:rsid w:val="00DC6848"/>
    <w:rsid w:val="00DC6B6F"/>
    <w:rsid w:val="00DC6CE3"/>
    <w:rsid w:val="00DC6E2A"/>
    <w:rsid w:val="00DC6FF6"/>
    <w:rsid w:val="00DC70B8"/>
    <w:rsid w:val="00DC70F2"/>
    <w:rsid w:val="00DC7299"/>
    <w:rsid w:val="00DC74E8"/>
    <w:rsid w:val="00DC7677"/>
    <w:rsid w:val="00DC77EE"/>
    <w:rsid w:val="00DC7977"/>
    <w:rsid w:val="00DC7B48"/>
    <w:rsid w:val="00DC7D47"/>
    <w:rsid w:val="00DD0112"/>
    <w:rsid w:val="00DD0497"/>
    <w:rsid w:val="00DD050E"/>
    <w:rsid w:val="00DD0755"/>
    <w:rsid w:val="00DD09BE"/>
    <w:rsid w:val="00DD0D24"/>
    <w:rsid w:val="00DD0D57"/>
    <w:rsid w:val="00DD0D5A"/>
    <w:rsid w:val="00DD1043"/>
    <w:rsid w:val="00DD104B"/>
    <w:rsid w:val="00DD11CE"/>
    <w:rsid w:val="00DD1264"/>
    <w:rsid w:val="00DD13E4"/>
    <w:rsid w:val="00DD18C0"/>
    <w:rsid w:val="00DD1A26"/>
    <w:rsid w:val="00DD1EBB"/>
    <w:rsid w:val="00DD1FEC"/>
    <w:rsid w:val="00DD2138"/>
    <w:rsid w:val="00DD2141"/>
    <w:rsid w:val="00DD23E4"/>
    <w:rsid w:val="00DD28CB"/>
    <w:rsid w:val="00DD2F45"/>
    <w:rsid w:val="00DD322B"/>
    <w:rsid w:val="00DD3240"/>
    <w:rsid w:val="00DD3379"/>
    <w:rsid w:val="00DD35F8"/>
    <w:rsid w:val="00DD3989"/>
    <w:rsid w:val="00DD3A5D"/>
    <w:rsid w:val="00DD3C0F"/>
    <w:rsid w:val="00DD3C79"/>
    <w:rsid w:val="00DD3D87"/>
    <w:rsid w:val="00DD3EAD"/>
    <w:rsid w:val="00DD4755"/>
    <w:rsid w:val="00DD4873"/>
    <w:rsid w:val="00DD4905"/>
    <w:rsid w:val="00DD4CEC"/>
    <w:rsid w:val="00DD4D0C"/>
    <w:rsid w:val="00DD4D36"/>
    <w:rsid w:val="00DD4EDB"/>
    <w:rsid w:val="00DD4F55"/>
    <w:rsid w:val="00DD4FC9"/>
    <w:rsid w:val="00DD5000"/>
    <w:rsid w:val="00DD531D"/>
    <w:rsid w:val="00DD5459"/>
    <w:rsid w:val="00DD5966"/>
    <w:rsid w:val="00DD5BFF"/>
    <w:rsid w:val="00DD6309"/>
    <w:rsid w:val="00DD633F"/>
    <w:rsid w:val="00DD63E9"/>
    <w:rsid w:val="00DD642B"/>
    <w:rsid w:val="00DD66AB"/>
    <w:rsid w:val="00DD6900"/>
    <w:rsid w:val="00DD6984"/>
    <w:rsid w:val="00DD753B"/>
    <w:rsid w:val="00DD75D3"/>
    <w:rsid w:val="00DD7603"/>
    <w:rsid w:val="00DD76C3"/>
    <w:rsid w:val="00DD784A"/>
    <w:rsid w:val="00DD790D"/>
    <w:rsid w:val="00DD7B1E"/>
    <w:rsid w:val="00DD7D33"/>
    <w:rsid w:val="00DD7DA9"/>
    <w:rsid w:val="00DD7F10"/>
    <w:rsid w:val="00DE029E"/>
    <w:rsid w:val="00DE0326"/>
    <w:rsid w:val="00DE052E"/>
    <w:rsid w:val="00DE07F7"/>
    <w:rsid w:val="00DE1092"/>
    <w:rsid w:val="00DE1240"/>
    <w:rsid w:val="00DE1261"/>
    <w:rsid w:val="00DE1444"/>
    <w:rsid w:val="00DE15E8"/>
    <w:rsid w:val="00DE17CE"/>
    <w:rsid w:val="00DE1916"/>
    <w:rsid w:val="00DE1B73"/>
    <w:rsid w:val="00DE1D16"/>
    <w:rsid w:val="00DE1EAC"/>
    <w:rsid w:val="00DE20C9"/>
    <w:rsid w:val="00DE21AB"/>
    <w:rsid w:val="00DE22C5"/>
    <w:rsid w:val="00DE246E"/>
    <w:rsid w:val="00DE2647"/>
    <w:rsid w:val="00DE2774"/>
    <w:rsid w:val="00DE2891"/>
    <w:rsid w:val="00DE291E"/>
    <w:rsid w:val="00DE2B55"/>
    <w:rsid w:val="00DE30C4"/>
    <w:rsid w:val="00DE33A0"/>
    <w:rsid w:val="00DE356C"/>
    <w:rsid w:val="00DE35E8"/>
    <w:rsid w:val="00DE370E"/>
    <w:rsid w:val="00DE3FC7"/>
    <w:rsid w:val="00DE441F"/>
    <w:rsid w:val="00DE4E11"/>
    <w:rsid w:val="00DE5070"/>
    <w:rsid w:val="00DE514B"/>
    <w:rsid w:val="00DE5221"/>
    <w:rsid w:val="00DE57F5"/>
    <w:rsid w:val="00DE59E7"/>
    <w:rsid w:val="00DE5AF5"/>
    <w:rsid w:val="00DE5C90"/>
    <w:rsid w:val="00DE5EE1"/>
    <w:rsid w:val="00DE5F19"/>
    <w:rsid w:val="00DE5F50"/>
    <w:rsid w:val="00DE5F5E"/>
    <w:rsid w:val="00DE6190"/>
    <w:rsid w:val="00DE6211"/>
    <w:rsid w:val="00DE6728"/>
    <w:rsid w:val="00DE67FC"/>
    <w:rsid w:val="00DE6823"/>
    <w:rsid w:val="00DE68D7"/>
    <w:rsid w:val="00DE6E7B"/>
    <w:rsid w:val="00DE7274"/>
    <w:rsid w:val="00DE7529"/>
    <w:rsid w:val="00DE7537"/>
    <w:rsid w:val="00DE75DB"/>
    <w:rsid w:val="00DE76A3"/>
    <w:rsid w:val="00DE781A"/>
    <w:rsid w:val="00DE7947"/>
    <w:rsid w:val="00DE7B04"/>
    <w:rsid w:val="00DE7B91"/>
    <w:rsid w:val="00DE7CB2"/>
    <w:rsid w:val="00DE7D1C"/>
    <w:rsid w:val="00DF0158"/>
    <w:rsid w:val="00DF03BA"/>
    <w:rsid w:val="00DF04A9"/>
    <w:rsid w:val="00DF05B7"/>
    <w:rsid w:val="00DF05D5"/>
    <w:rsid w:val="00DF0610"/>
    <w:rsid w:val="00DF0612"/>
    <w:rsid w:val="00DF0A56"/>
    <w:rsid w:val="00DF12AC"/>
    <w:rsid w:val="00DF156F"/>
    <w:rsid w:val="00DF1606"/>
    <w:rsid w:val="00DF16DD"/>
    <w:rsid w:val="00DF1947"/>
    <w:rsid w:val="00DF1ADF"/>
    <w:rsid w:val="00DF1C50"/>
    <w:rsid w:val="00DF232F"/>
    <w:rsid w:val="00DF23BB"/>
    <w:rsid w:val="00DF29AD"/>
    <w:rsid w:val="00DF2A05"/>
    <w:rsid w:val="00DF2A84"/>
    <w:rsid w:val="00DF2F38"/>
    <w:rsid w:val="00DF330C"/>
    <w:rsid w:val="00DF41AC"/>
    <w:rsid w:val="00DF4240"/>
    <w:rsid w:val="00DF4575"/>
    <w:rsid w:val="00DF46B1"/>
    <w:rsid w:val="00DF4CE0"/>
    <w:rsid w:val="00DF4F79"/>
    <w:rsid w:val="00DF5096"/>
    <w:rsid w:val="00DF52C8"/>
    <w:rsid w:val="00DF569D"/>
    <w:rsid w:val="00DF580B"/>
    <w:rsid w:val="00DF5C75"/>
    <w:rsid w:val="00DF5D10"/>
    <w:rsid w:val="00DF5EAB"/>
    <w:rsid w:val="00DF5EF4"/>
    <w:rsid w:val="00DF619E"/>
    <w:rsid w:val="00DF61BF"/>
    <w:rsid w:val="00DF62A8"/>
    <w:rsid w:val="00DF62F6"/>
    <w:rsid w:val="00DF640B"/>
    <w:rsid w:val="00DF643D"/>
    <w:rsid w:val="00DF64E3"/>
    <w:rsid w:val="00DF6A18"/>
    <w:rsid w:val="00DF6C48"/>
    <w:rsid w:val="00DF7B9D"/>
    <w:rsid w:val="00DF7CDC"/>
    <w:rsid w:val="00E00242"/>
    <w:rsid w:val="00E006B7"/>
    <w:rsid w:val="00E00832"/>
    <w:rsid w:val="00E008AB"/>
    <w:rsid w:val="00E00900"/>
    <w:rsid w:val="00E00942"/>
    <w:rsid w:val="00E00CC0"/>
    <w:rsid w:val="00E00E62"/>
    <w:rsid w:val="00E0115F"/>
    <w:rsid w:val="00E011FC"/>
    <w:rsid w:val="00E012AC"/>
    <w:rsid w:val="00E01419"/>
    <w:rsid w:val="00E01576"/>
    <w:rsid w:val="00E016D9"/>
    <w:rsid w:val="00E01747"/>
    <w:rsid w:val="00E019F5"/>
    <w:rsid w:val="00E0227F"/>
    <w:rsid w:val="00E022DE"/>
    <w:rsid w:val="00E0241E"/>
    <w:rsid w:val="00E027D1"/>
    <w:rsid w:val="00E02AB0"/>
    <w:rsid w:val="00E02D12"/>
    <w:rsid w:val="00E02E5A"/>
    <w:rsid w:val="00E034CD"/>
    <w:rsid w:val="00E03755"/>
    <w:rsid w:val="00E03D64"/>
    <w:rsid w:val="00E03EA3"/>
    <w:rsid w:val="00E03FC9"/>
    <w:rsid w:val="00E0404E"/>
    <w:rsid w:val="00E047C7"/>
    <w:rsid w:val="00E04803"/>
    <w:rsid w:val="00E04E32"/>
    <w:rsid w:val="00E04EF0"/>
    <w:rsid w:val="00E05358"/>
    <w:rsid w:val="00E0535E"/>
    <w:rsid w:val="00E056A3"/>
    <w:rsid w:val="00E05765"/>
    <w:rsid w:val="00E058D0"/>
    <w:rsid w:val="00E0594B"/>
    <w:rsid w:val="00E05DBB"/>
    <w:rsid w:val="00E05E7D"/>
    <w:rsid w:val="00E06157"/>
    <w:rsid w:val="00E068A2"/>
    <w:rsid w:val="00E06A2C"/>
    <w:rsid w:val="00E06DFC"/>
    <w:rsid w:val="00E06ED6"/>
    <w:rsid w:val="00E06FB9"/>
    <w:rsid w:val="00E0743D"/>
    <w:rsid w:val="00E074D6"/>
    <w:rsid w:val="00E0757E"/>
    <w:rsid w:val="00E0765D"/>
    <w:rsid w:val="00E079A1"/>
    <w:rsid w:val="00E07A54"/>
    <w:rsid w:val="00E07F9A"/>
    <w:rsid w:val="00E10055"/>
    <w:rsid w:val="00E10320"/>
    <w:rsid w:val="00E1033F"/>
    <w:rsid w:val="00E10431"/>
    <w:rsid w:val="00E10600"/>
    <w:rsid w:val="00E1088B"/>
    <w:rsid w:val="00E109F2"/>
    <w:rsid w:val="00E10E7E"/>
    <w:rsid w:val="00E11082"/>
    <w:rsid w:val="00E11094"/>
    <w:rsid w:val="00E11809"/>
    <w:rsid w:val="00E11A15"/>
    <w:rsid w:val="00E11A2C"/>
    <w:rsid w:val="00E11E0F"/>
    <w:rsid w:val="00E11FCC"/>
    <w:rsid w:val="00E12151"/>
    <w:rsid w:val="00E12237"/>
    <w:rsid w:val="00E1232E"/>
    <w:rsid w:val="00E124D2"/>
    <w:rsid w:val="00E12685"/>
    <w:rsid w:val="00E129DE"/>
    <w:rsid w:val="00E12ACD"/>
    <w:rsid w:val="00E12B9B"/>
    <w:rsid w:val="00E12CE2"/>
    <w:rsid w:val="00E12D26"/>
    <w:rsid w:val="00E12E90"/>
    <w:rsid w:val="00E13192"/>
    <w:rsid w:val="00E1346F"/>
    <w:rsid w:val="00E138BD"/>
    <w:rsid w:val="00E13973"/>
    <w:rsid w:val="00E13A2D"/>
    <w:rsid w:val="00E13BDB"/>
    <w:rsid w:val="00E13C82"/>
    <w:rsid w:val="00E13D86"/>
    <w:rsid w:val="00E13DB9"/>
    <w:rsid w:val="00E141ED"/>
    <w:rsid w:val="00E14221"/>
    <w:rsid w:val="00E142BB"/>
    <w:rsid w:val="00E14D60"/>
    <w:rsid w:val="00E151F2"/>
    <w:rsid w:val="00E1521F"/>
    <w:rsid w:val="00E1535F"/>
    <w:rsid w:val="00E155E8"/>
    <w:rsid w:val="00E15670"/>
    <w:rsid w:val="00E158F7"/>
    <w:rsid w:val="00E15967"/>
    <w:rsid w:val="00E1597A"/>
    <w:rsid w:val="00E16095"/>
    <w:rsid w:val="00E160A9"/>
    <w:rsid w:val="00E16388"/>
    <w:rsid w:val="00E163DC"/>
    <w:rsid w:val="00E16E1F"/>
    <w:rsid w:val="00E1751A"/>
    <w:rsid w:val="00E1762C"/>
    <w:rsid w:val="00E17A49"/>
    <w:rsid w:val="00E17E19"/>
    <w:rsid w:val="00E2039F"/>
    <w:rsid w:val="00E203F9"/>
    <w:rsid w:val="00E2049E"/>
    <w:rsid w:val="00E20602"/>
    <w:rsid w:val="00E208F4"/>
    <w:rsid w:val="00E209E8"/>
    <w:rsid w:val="00E20A38"/>
    <w:rsid w:val="00E20A78"/>
    <w:rsid w:val="00E20C4C"/>
    <w:rsid w:val="00E20C81"/>
    <w:rsid w:val="00E20D32"/>
    <w:rsid w:val="00E20DA3"/>
    <w:rsid w:val="00E20DAE"/>
    <w:rsid w:val="00E20E44"/>
    <w:rsid w:val="00E20E95"/>
    <w:rsid w:val="00E20EA2"/>
    <w:rsid w:val="00E20F3C"/>
    <w:rsid w:val="00E21344"/>
    <w:rsid w:val="00E21C93"/>
    <w:rsid w:val="00E21EC0"/>
    <w:rsid w:val="00E220AD"/>
    <w:rsid w:val="00E2218A"/>
    <w:rsid w:val="00E2221D"/>
    <w:rsid w:val="00E227AA"/>
    <w:rsid w:val="00E228A5"/>
    <w:rsid w:val="00E22A2F"/>
    <w:rsid w:val="00E22C35"/>
    <w:rsid w:val="00E23104"/>
    <w:rsid w:val="00E234DC"/>
    <w:rsid w:val="00E23514"/>
    <w:rsid w:val="00E238B8"/>
    <w:rsid w:val="00E238F1"/>
    <w:rsid w:val="00E23D47"/>
    <w:rsid w:val="00E23D95"/>
    <w:rsid w:val="00E23EDA"/>
    <w:rsid w:val="00E2469A"/>
    <w:rsid w:val="00E24870"/>
    <w:rsid w:val="00E24A9F"/>
    <w:rsid w:val="00E24B62"/>
    <w:rsid w:val="00E24C22"/>
    <w:rsid w:val="00E24FB3"/>
    <w:rsid w:val="00E2551D"/>
    <w:rsid w:val="00E25648"/>
    <w:rsid w:val="00E25784"/>
    <w:rsid w:val="00E25A7D"/>
    <w:rsid w:val="00E25C96"/>
    <w:rsid w:val="00E25D65"/>
    <w:rsid w:val="00E25E0B"/>
    <w:rsid w:val="00E2650B"/>
    <w:rsid w:val="00E268E2"/>
    <w:rsid w:val="00E2699F"/>
    <w:rsid w:val="00E269C8"/>
    <w:rsid w:val="00E26D52"/>
    <w:rsid w:val="00E27119"/>
    <w:rsid w:val="00E2713B"/>
    <w:rsid w:val="00E2738F"/>
    <w:rsid w:val="00E274E3"/>
    <w:rsid w:val="00E275BA"/>
    <w:rsid w:val="00E278F4"/>
    <w:rsid w:val="00E27E2D"/>
    <w:rsid w:val="00E30683"/>
    <w:rsid w:val="00E30800"/>
    <w:rsid w:val="00E30BB2"/>
    <w:rsid w:val="00E30BF8"/>
    <w:rsid w:val="00E30D33"/>
    <w:rsid w:val="00E30F66"/>
    <w:rsid w:val="00E30FA8"/>
    <w:rsid w:val="00E3101A"/>
    <w:rsid w:val="00E31159"/>
    <w:rsid w:val="00E31A49"/>
    <w:rsid w:val="00E31A7A"/>
    <w:rsid w:val="00E31BF1"/>
    <w:rsid w:val="00E31EA5"/>
    <w:rsid w:val="00E31EE2"/>
    <w:rsid w:val="00E31F08"/>
    <w:rsid w:val="00E32371"/>
    <w:rsid w:val="00E324B8"/>
    <w:rsid w:val="00E32502"/>
    <w:rsid w:val="00E329C9"/>
    <w:rsid w:val="00E32AE8"/>
    <w:rsid w:val="00E32C7E"/>
    <w:rsid w:val="00E32D9B"/>
    <w:rsid w:val="00E330D2"/>
    <w:rsid w:val="00E33967"/>
    <w:rsid w:val="00E33D4E"/>
    <w:rsid w:val="00E33E90"/>
    <w:rsid w:val="00E33ECF"/>
    <w:rsid w:val="00E33FD7"/>
    <w:rsid w:val="00E34049"/>
    <w:rsid w:val="00E3435C"/>
    <w:rsid w:val="00E343A5"/>
    <w:rsid w:val="00E34474"/>
    <w:rsid w:val="00E3452C"/>
    <w:rsid w:val="00E348D0"/>
    <w:rsid w:val="00E34B23"/>
    <w:rsid w:val="00E34BDA"/>
    <w:rsid w:val="00E34CC7"/>
    <w:rsid w:val="00E34DF7"/>
    <w:rsid w:val="00E352DE"/>
    <w:rsid w:val="00E3531C"/>
    <w:rsid w:val="00E35527"/>
    <w:rsid w:val="00E35C02"/>
    <w:rsid w:val="00E35EE3"/>
    <w:rsid w:val="00E36407"/>
    <w:rsid w:val="00E366B8"/>
    <w:rsid w:val="00E368E6"/>
    <w:rsid w:val="00E36AD4"/>
    <w:rsid w:val="00E36B51"/>
    <w:rsid w:val="00E3705F"/>
    <w:rsid w:val="00E374CF"/>
    <w:rsid w:val="00E375E7"/>
    <w:rsid w:val="00E375E9"/>
    <w:rsid w:val="00E377F4"/>
    <w:rsid w:val="00E3799D"/>
    <w:rsid w:val="00E37B1E"/>
    <w:rsid w:val="00E37B39"/>
    <w:rsid w:val="00E37D8B"/>
    <w:rsid w:val="00E37EB7"/>
    <w:rsid w:val="00E40102"/>
    <w:rsid w:val="00E402AE"/>
    <w:rsid w:val="00E4035F"/>
    <w:rsid w:val="00E40606"/>
    <w:rsid w:val="00E409E3"/>
    <w:rsid w:val="00E41154"/>
    <w:rsid w:val="00E4152E"/>
    <w:rsid w:val="00E41544"/>
    <w:rsid w:val="00E41572"/>
    <w:rsid w:val="00E41615"/>
    <w:rsid w:val="00E41C36"/>
    <w:rsid w:val="00E41EA6"/>
    <w:rsid w:val="00E41F67"/>
    <w:rsid w:val="00E42000"/>
    <w:rsid w:val="00E42008"/>
    <w:rsid w:val="00E4227A"/>
    <w:rsid w:val="00E423A3"/>
    <w:rsid w:val="00E42604"/>
    <w:rsid w:val="00E4263F"/>
    <w:rsid w:val="00E427DC"/>
    <w:rsid w:val="00E429C2"/>
    <w:rsid w:val="00E42A2B"/>
    <w:rsid w:val="00E42A6D"/>
    <w:rsid w:val="00E42B18"/>
    <w:rsid w:val="00E42BF2"/>
    <w:rsid w:val="00E42C94"/>
    <w:rsid w:val="00E42C96"/>
    <w:rsid w:val="00E42CEA"/>
    <w:rsid w:val="00E42F22"/>
    <w:rsid w:val="00E4310E"/>
    <w:rsid w:val="00E4316C"/>
    <w:rsid w:val="00E432DA"/>
    <w:rsid w:val="00E43951"/>
    <w:rsid w:val="00E43CFB"/>
    <w:rsid w:val="00E43DB8"/>
    <w:rsid w:val="00E440D8"/>
    <w:rsid w:val="00E443C2"/>
    <w:rsid w:val="00E445E2"/>
    <w:rsid w:val="00E44615"/>
    <w:rsid w:val="00E447E0"/>
    <w:rsid w:val="00E45321"/>
    <w:rsid w:val="00E45444"/>
    <w:rsid w:val="00E455E3"/>
    <w:rsid w:val="00E455F2"/>
    <w:rsid w:val="00E458DF"/>
    <w:rsid w:val="00E45A98"/>
    <w:rsid w:val="00E45C2D"/>
    <w:rsid w:val="00E45C7F"/>
    <w:rsid w:val="00E45E98"/>
    <w:rsid w:val="00E45F62"/>
    <w:rsid w:val="00E4613F"/>
    <w:rsid w:val="00E461F5"/>
    <w:rsid w:val="00E4635B"/>
    <w:rsid w:val="00E46576"/>
    <w:rsid w:val="00E46759"/>
    <w:rsid w:val="00E467EF"/>
    <w:rsid w:val="00E46990"/>
    <w:rsid w:val="00E46998"/>
    <w:rsid w:val="00E46A57"/>
    <w:rsid w:val="00E46BB3"/>
    <w:rsid w:val="00E471D3"/>
    <w:rsid w:val="00E4796A"/>
    <w:rsid w:val="00E47B79"/>
    <w:rsid w:val="00E47F65"/>
    <w:rsid w:val="00E47F90"/>
    <w:rsid w:val="00E50181"/>
    <w:rsid w:val="00E502D0"/>
    <w:rsid w:val="00E50436"/>
    <w:rsid w:val="00E50444"/>
    <w:rsid w:val="00E506A5"/>
    <w:rsid w:val="00E50772"/>
    <w:rsid w:val="00E50913"/>
    <w:rsid w:val="00E50B0E"/>
    <w:rsid w:val="00E50BEC"/>
    <w:rsid w:val="00E50C25"/>
    <w:rsid w:val="00E50CD8"/>
    <w:rsid w:val="00E50D0F"/>
    <w:rsid w:val="00E50EC1"/>
    <w:rsid w:val="00E50F70"/>
    <w:rsid w:val="00E510C4"/>
    <w:rsid w:val="00E5130B"/>
    <w:rsid w:val="00E514DC"/>
    <w:rsid w:val="00E51800"/>
    <w:rsid w:val="00E518B2"/>
    <w:rsid w:val="00E51F88"/>
    <w:rsid w:val="00E52686"/>
    <w:rsid w:val="00E52931"/>
    <w:rsid w:val="00E52CDE"/>
    <w:rsid w:val="00E52F03"/>
    <w:rsid w:val="00E52FB9"/>
    <w:rsid w:val="00E53070"/>
    <w:rsid w:val="00E536DE"/>
    <w:rsid w:val="00E5370C"/>
    <w:rsid w:val="00E5372A"/>
    <w:rsid w:val="00E53A01"/>
    <w:rsid w:val="00E53B0C"/>
    <w:rsid w:val="00E53BD7"/>
    <w:rsid w:val="00E53C27"/>
    <w:rsid w:val="00E53DBE"/>
    <w:rsid w:val="00E53FF0"/>
    <w:rsid w:val="00E540D0"/>
    <w:rsid w:val="00E541D8"/>
    <w:rsid w:val="00E54868"/>
    <w:rsid w:val="00E549D1"/>
    <w:rsid w:val="00E54B4A"/>
    <w:rsid w:val="00E54BFD"/>
    <w:rsid w:val="00E55093"/>
    <w:rsid w:val="00E55338"/>
    <w:rsid w:val="00E55518"/>
    <w:rsid w:val="00E557EA"/>
    <w:rsid w:val="00E55B07"/>
    <w:rsid w:val="00E55B52"/>
    <w:rsid w:val="00E55C75"/>
    <w:rsid w:val="00E55FDB"/>
    <w:rsid w:val="00E56098"/>
    <w:rsid w:val="00E567CA"/>
    <w:rsid w:val="00E56862"/>
    <w:rsid w:val="00E56AB7"/>
    <w:rsid w:val="00E56BD4"/>
    <w:rsid w:val="00E56D14"/>
    <w:rsid w:val="00E57171"/>
    <w:rsid w:val="00E57307"/>
    <w:rsid w:val="00E57552"/>
    <w:rsid w:val="00E579DD"/>
    <w:rsid w:val="00E57BF4"/>
    <w:rsid w:val="00E57C3B"/>
    <w:rsid w:val="00E57C73"/>
    <w:rsid w:val="00E600FD"/>
    <w:rsid w:val="00E6027E"/>
    <w:rsid w:val="00E604CC"/>
    <w:rsid w:val="00E6062F"/>
    <w:rsid w:val="00E606C3"/>
    <w:rsid w:val="00E60B04"/>
    <w:rsid w:val="00E60B81"/>
    <w:rsid w:val="00E60D2C"/>
    <w:rsid w:val="00E60D3D"/>
    <w:rsid w:val="00E611E6"/>
    <w:rsid w:val="00E615BB"/>
    <w:rsid w:val="00E61608"/>
    <w:rsid w:val="00E61671"/>
    <w:rsid w:val="00E616E8"/>
    <w:rsid w:val="00E618ED"/>
    <w:rsid w:val="00E61F28"/>
    <w:rsid w:val="00E62192"/>
    <w:rsid w:val="00E621F4"/>
    <w:rsid w:val="00E622F5"/>
    <w:rsid w:val="00E624C4"/>
    <w:rsid w:val="00E627DC"/>
    <w:rsid w:val="00E62881"/>
    <w:rsid w:val="00E62A8E"/>
    <w:rsid w:val="00E62AA6"/>
    <w:rsid w:val="00E63161"/>
    <w:rsid w:val="00E63232"/>
    <w:rsid w:val="00E632DA"/>
    <w:rsid w:val="00E63642"/>
    <w:rsid w:val="00E638AA"/>
    <w:rsid w:val="00E638FB"/>
    <w:rsid w:val="00E64052"/>
    <w:rsid w:val="00E6409B"/>
    <w:rsid w:val="00E642EA"/>
    <w:rsid w:val="00E643C4"/>
    <w:rsid w:val="00E64CD5"/>
    <w:rsid w:val="00E64D06"/>
    <w:rsid w:val="00E6510A"/>
    <w:rsid w:val="00E65358"/>
    <w:rsid w:val="00E65708"/>
    <w:rsid w:val="00E6573D"/>
    <w:rsid w:val="00E657A3"/>
    <w:rsid w:val="00E657F4"/>
    <w:rsid w:val="00E65B94"/>
    <w:rsid w:val="00E65D44"/>
    <w:rsid w:val="00E65E1B"/>
    <w:rsid w:val="00E65EB5"/>
    <w:rsid w:val="00E660C8"/>
    <w:rsid w:val="00E6623A"/>
    <w:rsid w:val="00E66273"/>
    <w:rsid w:val="00E66326"/>
    <w:rsid w:val="00E665EF"/>
    <w:rsid w:val="00E666B6"/>
    <w:rsid w:val="00E6689A"/>
    <w:rsid w:val="00E66982"/>
    <w:rsid w:val="00E66D69"/>
    <w:rsid w:val="00E66F14"/>
    <w:rsid w:val="00E66FE6"/>
    <w:rsid w:val="00E67175"/>
    <w:rsid w:val="00E671DF"/>
    <w:rsid w:val="00E6720B"/>
    <w:rsid w:val="00E673C4"/>
    <w:rsid w:val="00E673F0"/>
    <w:rsid w:val="00E6741D"/>
    <w:rsid w:val="00E6748E"/>
    <w:rsid w:val="00E674DC"/>
    <w:rsid w:val="00E67659"/>
    <w:rsid w:val="00E676BE"/>
    <w:rsid w:val="00E678C2"/>
    <w:rsid w:val="00E67908"/>
    <w:rsid w:val="00E67B98"/>
    <w:rsid w:val="00E67C0A"/>
    <w:rsid w:val="00E67DA8"/>
    <w:rsid w:val="00E67ECF"/>
    <w:rsid w:val="00E7002A"/>
    <w:rsid w:val="00E70164"/>
    <w:rsid w:val="00E70A2C"/>
    <w:rsid w:val="00E70A8C"/>
    <w:rsid w:val="00E70BFF"/>
    <w:rsid w:val="00E70C59"/>
    <w:rsid w:val="00E70CE0"/>
    <w:rsid w:val="00E70CF3"/>
    <w:rsid w:val="00E70EF4"/>
    <w:rsid w:val="00E7102C"/>
    <w:rsid w:val="00E71164"/>
    <w:rsid w:val="00E7117E"/>
    <w:rsid w:val="00E71301"/>
    <w:rsid w:val="00E718B6"/>
    <w:rsid w:val="00E71AF8"/>
    <w:rsid w:val="00E71CD2"/>
    <w:rsid w:val="00E71D53"/>
    <w:rsid w:val="00E71DD4"/>
    <w:rsid w:val="00E72014"/>
    <w:rsid w:val="00E7206D"/>
    <w:rsid w:val="00E7256E"/>
    <w:rsid w:val="00E727A4"/>
    <w:rsid w:val="00E728E9"/>
    <w:rsid w:val="00E7291A"/>
    <w:rsid w:val="00E72B39"/>
    <w:rsid w:val="00E72B68"/>
    <w:rsid w:val="00E72D53"/>
    <w:rsid w:val="00E73178"/>
    <w:rsid w:val="00E73657"/>
    <w:rsid w:val="00E73A9E"/>
    <w:rsid w:val="00E73D33"/>
    <w:rsid w:val="00E73D7D"/>
    <w:rsid w:val="00E74145"/>
    <w:rsid w:val="00E7460F"/>
    <w:rsid w:val="00E74AC4"/>
    <w:rsid w:val="00E74C71"/>
    <w:rsid w:val="00E74CAF"/>
    <w:rsid w:val="00E74F04"/>
    <w:rsid w:val="00E7507E"/>
    <w:rsid w:val="00E754B1"/>
    <w:rsid w:val="00E7563E"/>
    <w:rsid w:val="00E756A9"/>
    <w:rsid w:val="00E756B6"/>
    <w:rsid w:val="00E758E6"/>
    <w:rsid w:val="00E75B60"/>
    <w:rsid w:val="00E75E22"/>
    <w:rsid w:val="00E76792"/>
    <w:rsid w:val="00E767D7"/>
    <w:rsid w:val="00E769F1"/>
    <w:rsid w:val="00E76A9E"/>
    <w:rsid w:val="00E76CDD"/>
    <w:rsid w:val="00E77579"/>
    <w:rsid w:val="00E77642"/>
    <w:rsid w:val="00E77952"/>
    <w:rsid w:val="00E77AC0"/>
    <w:rsid w:val="00E77BC9"/>
    <w:rsid w:val="00E801C0"/>
    <w:rsid w:val="00E80268"/>
    <w:rsid w:val="00E803CE"/>
    <w:rsid w:val="00E806CE"/>
    <w:rsid w:val="00E80D5D"/>
    <w:rsid w:val="00E80EE4"/>
    <w:rsid w:val="00E80F0A"/>
    <w:rsid w:val="00E80FBF"/>
    <w:rsid w:val="00E813E5"/>
    <w:rsid w:val="00E814D1"/>
    <w:rsid w:val="00E817CF"/>
    <w:rsid w:val="00E81816"/>
    <w:rsid w:val="00E8185F"/>
    <w:rsid w:val="00E81AF6"/>
    <w:rsid w:val="00E81B33"/>
    <w:rsid w:val="00E81D5A"/>
    <w:rsid w:val="00E81E7E"/>
    <w:rsid w:val="00E82256"/>
    <w:rsid w:val="00E822B7"/>
    <w:rsid w:val="00E82768"/>
    <w:rsid w:val="00E82AA7"/>
    <w:rsid w:val="00E82EF8"/>
    <w:rsid w:val="00E82F0C"/>
    <w:rsid w:val="00E8324B"/>
    <w:rsid w:val="00E83417"/>
    <w:rsid w:val="00E834B7"/>
    <w:rsid w:val="00E83705"/>
    <w:rsid w:val="00E83950"/>
    <w:rsid w:val="00E83AB1"/>
    <w:rsid w:val="00E83EB7"/>
    <w:rsid w:val="00E841CB"/>
    <w:rsid w:val="00E843A8"/>
    <w:rsid w:val="00E84405"/>
    <w:rsid w:val="00E84435"/>
    <w:rsid w:val="00E8471D"/>
    <w:rsid w:val="00E84AB1"/>
    <w:rsid w:val="00E84B4A"/>
    <w:rsid w:val="00E84F84"/>
    <w:rsid w:val="00E85156"/>
    <w:rsid w:val="00E852A2"/>
    <w:rsid w:val="00E85314"/>
    <w:rsid w:val="00E85449"/>
    <w:rsid w:val="00E85450"/>
    <w:rsid w:val="00E8573B"/>
    <w:rsid w:val="00E86050"/>
    <w:rsid w:val="00E860B2"/>
    <w:rsid w:val="00E8617E"/>
    <w:rsid w:val="00E86606"/>
    <w:rsid w:val="00E86999"/>
    <w:rsid w:val="00E86DF7"/>
    <w:rsid w:val="00E86E92"/>
    <w:rsid w:val="00E8708C"/>
    <w:rsid w:val="00E87146"/>
    <w:rsid w:val="00E8723F"/>
    <w:rsid w:val="00E873A9"/>
    <w:rsid w:val="00E879EB"/>
    <w:rsid w:val="00E87AAD"/>
    <w:rsid w:val="00E87C31"/>
    <w:rsid w:val="00E87C54"/>
    <w:rsid w:val="00E87D54"/>
    <w:rsid w:val="00E9005D"/>
    <w:rsid w:val="00E90498"/>
    <w:rsid w:val="00E90B54"/>
    <w:rsid w:val="00E90B6D"/>
    <w:rsid w:val="00E90C91"/>
    <w:rsid w:val="00E90D6D"/>
    <w:rsid w:val="00E9143A"/>
    <w:rsid w:val="00E915AE"/>
    <w:rsid w:val="00E91E32"/>
    <w:rsid w:val="00E91E71"/>
    <w:rsid w:val="00E92415"/>
    <w:rsid w:val="00E92505"/>
    <w:rsid w:val="00E9262B"/>
    <w:rsid w:val="00E928E1"/>
    <w:rsid w:val="00E92960"/>
    <w:rsid w:val="00E92B01"/>
    <w:rsid w:val="00E92B6F"/>
    <w:rsid w:val="00E92CEB"/>
    <w:rsid w:val="00E92D84"/>
    <w:rsid w:val="00E92E18"/>
    <w:rsid w:val="00E93109"/>
    <w:rsid w:val="00E93259"/>
    <w:rsid w:val="00E932AE"/>
    <w:rsid w:val="00E93FC7"/>
    <w:rsid w:val="00E93FD5"/>
    <w:rsid w:val="00E9420D"/>
    <w:rsid w:val="00E943D3"/>
    <w:rsid w:val="00E94467"/>
    <w:rsid w:val="00E945F0"/>
    <w:rsid w:val="00E9480C"/>
    <w:rsid w:val="00E9486F"/>
    <w:rsid w:val="00E94B92"/>
    <w:rsid w:val="00E94C0F"/>
    <w:rsid w:val="00E95443"/>
    <w:rsid w:val="00E95565"/>
    <w:rsid w:val="00E955C2"/>
    <w:rsid w:val="00E957B6"/>
    <w:rsid w:val="00E95834"/>
    <w:rsid w:val="00E958E1"/>
    <w:rsid w:val="00E95B98"/>
    <w:rsid w:val="00E95BF3"/>
    <w:rsid w:val="00E95E6C"/>
    <w:rsid w:val="00E961B3"/>
    <w:rsid w:val="00E962AB"/>
    <w:rsid w:val="00E9666D"/>
    <w:rsid w:val="00E967E0"/>
    <w:rsid w:val="00E968AD"/>
    <w:rsid w:val="00E96A92"/>
    <w:rsid w:val="00E96B76"/>
    <w:rsid w:val="00E96CCD"/>
    <w:rsid w:val="00E96CD3"/>
    <w:rsid w:val="00E96DE0"/>
    <w:rsid w:val="00E975F4"/>
    <w:rsid w:val="00E97883"/>
    <w:rsid w:val="00E97915"/>
    <w:rsid w:val="00E97BEA"/>
    <w:rsid w:val="00EA00B5"/>
    <w:rsid w:val="00EA0294"/>
    <w:rsid w:val="00EA030F"/>
    <w:rsid w:val="00EA0368"/>
    <w:rsid w:val="00EA0722"/>
    <w:rsid w:val="00EA0975"/>
    <w:rsid w:val="00EA0A2B"/>
    <w:rsid w:val="00EA124F"/>
    <w:rsid w:val="00EA15AD"/>
    <w:rsid w:val="00EA165B"/>
    <w:rsid w:val="00EA1772"/>
    <w:rsid w:val="00EA17DB"/>
    <w:rsid w:val="00EA1868"/>
    <w:rsid w:val="00EA1AE5"/>
    <w:rsid w:val="00EA1BAE"/>
    <w:rsid w:val="00EA1F9E"/>
    <w:rsid w:val="00EA200D"/>
    <w:rsid w:val="00EA266B"/>
    <w:rsid w:val="00EA2684"/>
    <w:rsid w:val="00EA2B19"/>
    <w:rsid w:val="00EA2E67"/>
    <w:rsid w:val="00EA31B8"/>
    <w:rsid w:val="00EA341F"/>
    <w:rsid w:val="00EA3776"/>
    <w:rsid w:val="00EA3AD6"/>
    <w:rsid w:val="00EA43CD"/>
    <w:rsid w:val="00EA48C1"/>
    <w:rsid w:val="00EA49A1"/>
    <w:rsid w:val="00EA4B18"/>
    <w:rsid w:val="00EA5097"/>
    <w:rsid w:val="00EA5218"/>
    <w:rsid w:val="00EA5609"/>
    <w:rsid w:val="00EA5A4C"/>
    <w:rsid w:val="00EA5ABE"/>
    <w:rsid w:val="00EA5DBD"/>
    <w:rsid w:val="00EA6144"/>
    <w:rsid w:val="00EA6366"/>
    <w:rsid w:val="00EA651D"/>
    <w:rsid w:val="00EA67ED"/>
    <w:rsid w:val="00EA6F5F"/>
    <w:rsid w:val="00EA728D"/>
    <w:rsid w:val="00EA76FF"/>
    <w:rsid w:val="00EA777C"/>
    <w:rsid w:val="00EA7CEE"/>
    <w:rsid w:val="00EA7DB5"/>
    <w:rsid w:val="00EB01E3"/>
    <w:rsid w:val="00EB0841"/>
    <w:rsid w:val="00EB0D8E"/>
    <w:rsid w:val="00EB16F6"/>
    <w:rsid w:val="00EB1C59"/>
    <w:rsid w:val="00EB2069"/>
    <w:rsid w:val="00EB20A1"/>
    <w:rsid w:val="00EB2234"/>
    <w:rsid w:val="00EB24FE"/>
    <w:rsid w:val="00EB2A22"/>
    <w:rsid w:val="00EB2A25"/>
    <w:rsid w:val="00EB2AD9"/>
    <w:rsid w:val="00EB2CA1"/>
    <w:rsid w:val="00EB2D8D"/>
    <w:rsid w:val="00EB2F64"/>
    <w:rsid w:val="00EB3796"/>
    <w:rsid w:val="00EB3D72"/>
    <w:rsid w:val="00EB3D73"/>
    <w:rsid w:val="00EB45F9"/>
    <w:rsid w:val="00EB4B5F"/>
    <w:rsid w:val="00EB4C22"/>
    <w:rsid w:val="00EB4F61"/>
    <w:rsid w:val="00EB52C3"/>
    <w:rsid w:val="00EB530B"/>
    <w:rsid w:val="00EB54A3"/>
    <w:rsid w:val="00EB54CA"/>
    <w:rsid w:val="00EB5526"/>
    <w:rsid w:val="00EB5A25"/>
    <w:rsid w:val="00EB5CBB"/>
    <w:rsid w:val="00EB6302"/>
    <w:rsid w:val="00EB64B5"/>
    <w:rsid w:val="00EB6892"/>
    <w:rsid w:val="00EB695D"/>
    <w:rsid w:val="00EB6AA4"/>
    <w:rsid w:val="00EB6ACE"/>
    <w:rsid w:val="00EB6B1D"/>
    <w:rsid w:val="00EB6C4E"/>
    <w:rsid w:val="00EB6C55"/>
    <w:rsid w:val="00EB6C7E"/>
    <w:rsid w:val="00EB6F81"/>
    <w:rsid w:val="00EB7424"/>
    <w:rsid w:val="00EB76C1"/>
    <w:rsid w:val="00EB7C67"/>
    <w:rsid w:val="00EB7CD7"/>
    <w:rsid w:val="00EB7D68"/>
    <w:rsid w:val="00EB7F0E"/>
    <w:rsid w:val="00EC01D4"/>
    <w:rsid w:val="00EC01D5"/>
    <w:rsid w:val="00EC0475"/>
    <w:rsid w:val="00EC04C2"/>
    <w:rsid w:val="00EC0739"/>
    <w:rsid w:val="00EC0AEE"/>
    <w:rsid w:val="00EC0DA1"/>
    <w:rsid w:val="00EC0E54"/>
    <w:rsid w:val="00EC12BC"/>
    <w:rsid w:val="00EC141E"/>
    <w:rsid w:val="00EC1558"/>
    <w:rsid w:val="00EC16A9"/>
    <w:rsid w:val="00EC1B26"/>
    <w:rsid w:val="00EC1C4E"/>
    <w:rsid w:val="00EC23CA"/>
    <w:rsid w:val="00EC2906"/>
    <w:rsid w:val="00EC2969"/>
    <w:rsid w:val="00EC2EBD"/>
    <w:rsid w:val="00EC3078"/>
    <w:rsid w:val="00EC30BD"/>
    <w:rsid w:val="00EC30FB"/>
    <w:rsid w:val="00EC326E"/>
    <w:rsid w:val="00EC32BB"/>
    <w:rsid w:val="00EC33C4"/>
    <w:rsid w:val="00EC34FF"/>
    <w:rsid w:val="00EC36FA"/>
    <w:rsid w:val="00EC379E"/>
    <w:rsid w:val="00EC391B"/>
    <w:rsid w:val="00EC3FFB"/>
    <w:rsid w:val="00EC4617"/>
    <w:rsid w:val="00EC465D"/>
    <w:rsid w:val="00EC4B0A"/>
    <w:rsid w:val="00EC4C1E"/>
    <w:rsid w:val="00EC4FEC"/>
    <w:rsid w:val="00EC5206"/>
    <w:rsid w:val="00EC5384"/>
    <w:rsid w:val="00EC5467"/>
    <w:rsid w:val="00EC5819"/>
    <w:rsid w:val="00EC5A62"/>
    <w:rsid w:val="00EC5A64"/>
    <w:rsid w:val="00EC5AA7"/>
    <w:rsid w:val="00EC5D35"/>
    <w:rsid w:val="00EC5E35"/>
    <w:rsid w:val="00EC65B0"/>
    <w:rsid w:val="00EC6640"/>
    <w:rsid w:val="00EC6747"/>
    <w:rsid w:val="00EC6804"/>
    <w:rsid w:val="00EC69DF"/>
    <w:rsid w:val="00EC6C29"/>
    <w:rsid w:val="00EC6FF7"/>
    <w:rsid w:val="00EC7093"/>
    <w:rsid w:val="00EC71CA"/>
    <w:rsid w:val="00EC7679"/>
    <w:rsid w:val="00EC7848"/>
    <w:rsid w:val="00EC7867"/>
    <w:rsid w:val="00EC78C5"/>
    <w:rsid w:val="00EC78D9"/>
    <w:rsid w:val="00EC7F27"/>
    <w:rsid w:val="00ED0379"/>
    <w:rsid w:val="00ED04E3"/>
    <w:rsid w:val="00ED073C"/>
    <w:rsid w:val="00ED090D"/>
    <w:rsid w:val="00ED09D5"/>
    <w:rsid w:val="00ED0B13"/>
    <w:rsid w:val="00ED100F"/>
    <w:rsid w:val="00ED1500"/>
    <w:rsid w:val="00ED163B"/>
    <w:rsid w:val="00ED1A19"/>
    <w:rsid w:val="00ED1B0A"/>
    <w:rsid w:val="00ED1D4D"/>
    <w:rsid w:val="00ED1EFF"/>
    <w:rsid w:val="00ED20F9"/>
    <w:rsid w:val="00ED22EF"/>
    <w:rsid w:val="00ED23CF"/>
    <w:rsid w:val="00ED25B9"/>
    <w:rsid w:val="00ED261B"/>
    <w:rsid w:val="00ED26C9"/>
    <w:rsid w:val="00ED2766"/>
    <w:rsid w:val="00ED283F"/>
    <w:rsid w:val="00ED3065"/>
    <w:rsid w:val="00ED31D1"/>
    <w:rsid w:val="00ED31F3"/>
    <w:rsid w:val="00ED3260"/>
    <w:rsid w:val="00ED3289"/>
    <w:rsid w:val="00ED38E0"/>
    <w:rsid w:val="00ED3CB6"/>
    <w:rsid w:val="00ED3E92"/>
    <w:rsid w:val="00ED468C"/>
    <w:rsid w:val="00ED48A9"/>
    <w:rsid w:val="00ED4AC0"/>
    <w:rsid w:val="00ED4E30"/>
    <w:rsid w:val="00ED5007"/>
    <w:rsid w:val="00ED5035"/>
    <w:rsid w:val="00ED5325"/>
    <w:rsid w:val="00ED578E"/>
    <w:rsid w:val="00ED58CE"/>
    <w:rsid w:val="00ED5C8D"/>
    <w:rsid w:val="00ED5F75"/>
    <w:rsid w:val="00ED6198"/>
    <w:rsid w:val="00ED63B0"/>
    <w:rsid w:val="00ED63B2"/>
    <w:rsid w:val="00ED63C8"/>
    <w:rsid w:val="00ED646E"/>
    <w:rsid w:val="00ED64BA"/>
    <w:rsid w:val="00ED6595"/>
    <w:rsid w:val="00ED66CD"/>
    <w:rsid w:val="00ED6AA7"/>
    <w:rsid w:val="00ED7012"/>
    <w:rsid w:val="00ED7226"/>
    <w:rsid w:val="00ED7497"/>
    <w:rsid w:val="00ED75B2"/>
    <w:rsid w:val="00ED77B0"/>
    <w:rsid w:val="00ED7A35"/>
    <w:rsid w:val="00ED7B48"/>
    <w:rsid w:val="00ED7C8E"/>
    <w:rsid w:val="00ED7F78"/>
    <w:rsid w:val="00EE0231"/>
    <w:rsid w:val="00EE030C"/>
    <w:rsid w:val="00EE075F"/>
    <w:rsid w:val="00EE07A3"/>
    <w:rsid w:val="00EE0B0E"/>
    <w:rsid w:val="00EE0BB3"/>
    <w:rsid w:val="00EE19AC"/>
    <w:rsid w:val="00EE1B28"/>
    <w:rsid w:val="00EE1B78"/>
    <w:rsid w:val="00EE1CEB"/>
    <w:rsid w:val="00EE1D87"/>
    <w:rsid w:val="00EE228B"/>
    <w:rsid w:val="00EE23CE"/>
    <w:rsid w:val="00EE2A5B"/>
    <w:rsid w:val="00EE2CAF"/>
    <w:rsid w:val="00EE2DFF"/>
    <w:rsid w:val="00EE2E9C"/>
    <w:rsid w:val="00EE3026"/>
    <w:rsid w:val="00EE31E8"/>
    <w:rsid w:val="00EE3513"/>
    <w:rsid w:val="00EE3839"/>
    <w:rsid w:val="00EE38C9"/>
    <w:rsid w:val="00EE3AC4"/>
    <w:rsid w:val="00EE3B13"/>
    <w:rsid w:val="00EE3C0A"/>
    <w:rsid w:val="00EE3E62"/>
    <w:rsid w:val="00EE401A"/>
    <w:rsid w:val="00EE4076"/>
    <w:rsid w:val="00EE40C6"/>
    <w:rsid w:val="00EE4C2D"/>
    <w:rsid w:val="00EE4CCF"/>
    <w:rsid w:val="00EE4E11"/>
    <w:rsid w:val="00EE4E19"/>
    <w:rsid w:val="00EE4F58"/>
    <w:rsid w:val="00EE5039"/>
    <w:rsid w:val="00EE5589"/>
    <w:rsid w:val="00EE57D4"/>
    <w:rsid w:val="00EE59B7"/>
    <w:rsid w:val="00EE5A8C"/>
    <w:rsid w:val="00EE604B"/>
    <w:rsid w:val="00EE624B"/>
    <w:rsid w:val="00EE6390"/>
    <w:rsid w:val="00EE658B"/>
    <w:rsid w:val="00EE65AB"/>
    <w:rsid w:val="00EE6806"/>
    <w:rsid w:val="00EE6C38"/>
    <w:rsid w:val="00EE6C4F"/>
    <w:rsid w:val="00EE6C60"/>
    <w:rsid w:val="00EE6ED9"/>
    <w:rsid w:val="00EE7048"/>
    <w:rsid w:val="00EE7198"/>
    <w:rsid w:val="00EE725C"/>
    <w:rsid w:val="00EE72A0"/>
    <w:rsid w:val="00EE739F"/>
    <w:rsid w:val="00EE755A"/>
    <w:rsid w:val="00EE7783"/>
    <w:rsid w:val="00EE7A78"/>
    <w:rsid w:val="00EE7F97"/>
    <w:rsid w:val="00EF069F"/>
    <w:rsid w:val="00EF08E9"/>
    <w:rsid w:val="00EF0BEB"/>
    <w:rsid w:val="00EF0D02"/>
    <w:rsid w:val="00EF0DAD"/>
    <w:rsid w:val="00EF0DBB"/>
    <w:rsid w:val="00EF0DC1"/>
    <w:rsid w:val="00EF147E"/>
    <w:rsid w:val="00EF1AD5"/>
    <w:rsid w:val="00EF1DD2"/>
    <w:rsid w:val="00EF1EC8"/>
    <w:rsid w:val="00EF2337"/>
    <w:rsid w:val="00EF233E"/>
    <w:rsid w:val="00EF2429"/>
    <w:rsid w:val="00EF2AE1"/>
    <w:rsid w:val="00EF2B5B"/>
    <w:rsid w:val="00EF331D"/>
    <w:rsid w:val="00EF33D4"/>
    <w:rsid w:val="00EF352C"/>
    <w:rsid w:val="00EF352F"/>
    <w:rsid w:val="00EF3549"/>
    <w:rsid w:val="00EF3712"/>
    <w:rsid w:val="00EF37DA"/>
    <w:rsid w:val="00EF3BC0"/>
    <w:rsid w:val="00EF4106"/>
    <w:rsid w:val="00EF42FD"/>
    <w:rsid w:val="00EF4A87"/>
    <w:rsid w:val="00EF4BF6"/>
    <w:rsid w:val="00EF5530"/>
    <w:rsid w:val="00EF5EA3"/>
    <w:rsid w:val="00EF5F2F"/>
    <w:rsid w:val="00EF6304"/>
    <w:rsid w:val="00EF65DA"/>
    <w:rsid w:val="00EF67CE"/>
    <w:rsid w:val="00EF71D6"/>
    <w:rsid w:val="00EF747C"/>
    <w:rsid w:val="00EF75DE"/>
    <w:rsid w:val="00EF7883"/>
    <w:rsid w:val="00EF78F4"/>
    <w:rsid w:val="00EF7997"/>
    <w:rsid w:val="00EF7CC5"/>
    <w:rsid w:val="00EF7EC3"/>
    <w:rsid w:val="00EF7F00"/>
    <w:rsid w:val="00F00247"/>
    <w:rsid w:val="00F00410"/>
    <w:rsid w:val="00F006DD"/>
    <w:rsid w:val="00F00984"/>
    <w:rsid w:val="00F00A15"/>
    <w:rsid w:val="00F00B98"/>
    <w:rsid w:val="00F00EA9"/>
    <w:rsid w:val="00F0109C"/>
    <w:rsid w:val="00F011B9"/>
    <w:rsid w:val="00F013C8"/>
    <w:rsid w:val="00F01AA5"/>
    <w:rsid w:val="00F01BC3"/>
    <w:rsid w:val="00F01BC5"/>
    <w:rsid w:val="00F01EFF"/>
    <w:rsid w:val="00F01F2A"/>
    <w:rsid w:val="00F020D9"/>
    <w:rsid w:val="00F02148"/>
    <w:rsid w:val="00F02818"/>
    <w:rsid w:val="00F02819"/>
    <w:rsid w:val="00F02BFA"/>
    <w:rsid w:val="00F02D30"/>
    <w:rsid w:val="00F02DB2"/>
    <w:rsid w:val="00F02EB5"/>
    <w:rsid w:val="00F03414"/>
    <w:rsid w:val="00F034CF"/>
    <w:rsid w:val="00F03886"/>
    <w:rsid w:val="00F03F0D"/>
    <w:rsid w:val="00F03F35"/>
    <w:rsid w:val="00F040BC"/>
    <w:rsid w:val="00F0418F"/>
    <w:rsid w:val="00F045EE"/>
    <w:rsid w:val="00F04FF2"/>
    <w:rsid w:val="00F05443"/>
    <w:rsid w:val="00F056E0"/>
    <w:rsid w:val="00F057CD"/>
    <w:rsid w:val="00F05A25"/>
    <w:rsid w:val="00F05ADC"/>
    <w:rsid w:val="00F05D1B"/>
    <w:rsid w:val="00F05EA7"/>
    <w:rsid w:val="00F05EF0"/>
    <w:rsid w:val="00F06449"/>
    <w:rsid w:val="00F06607"/>
    <w:rsid w:val="00F0664C"/>
    <w:rsid w:val="00F066EC"/>
    <w:rsid w:val="00F06A22"/>
    <w:rsid w:val="00F06CC8"/>
    <w:rsid w:val="00F06D27"/>
    <w:rsid w:val="00F06F89"/>
    <w:rsid w:val="00F0729D"/>
    <w:rsid w:val="00F07735"/>
    <w:rsid w:val="00F0796F"/>
    <w:rsid w:val="00F07DF1"/>
    <w:rsid w:val="00F07FAE"/>
    <w:rsid w:val="00F1028E"/>
    <w:rsid w:val="00F1033B"/>
    <w:rsid w:val="00F10A3E"/>
    <w:rsid w:val="00F10BD6"/>
    <w:rsid w:val="00F10F70"/>
    <w:rsid w:val="00F10FB2"/>
    <w:rsid w:val="00F11420"/>
    <w:rsid w:val="00F11514"/>
    <w:rsid w:val="00F117FD"/>
    <w:rsid w:val="00F118BE"/>
    <w:rsid w:val="00F11E8D"/>
    <w:rsid w:val="00F11EE5"/>
    <w:rsid w:val="00F12150"/>
    <w:rsid w:val="00F1254C"/>
    <w:rsid w:val="00F1255F"/>
    <w:rsid w:val="00F125A7"/>
    <w:rsid w:val="00F1284E"/>
    <w:rsid w:val="00F12A66"/>
    <w:rsid w:val="00F12BD6"/>
    <w:rsid w:val="00F13047"/>
    <w:rsid w:val="00F135DD"/>
    <w:rsid w:val="00F13C3E"/>
    <w:rsid w:val="00F13CA2"/>
    <w:rsid w:val="00F1405C"/>
    <w:rsid w:val="00F148F2"/>
    <w:rsid w:val="00F14A33"/>
    <w:rsid w:val="00F14C2B"/>
    <w:rsid w:val="00F14CF8"/>
    <w:rsid w:val="00F14D32"/>
    <w:rsid w:val="00F14FBD"/>
    <w:rsid w:val="00F154A6"/>
    <w:rsid w:val="00F15684"/>
    <w:rsid w:val="00F1599C"/>
    <w:rsid w:val="00F15E5D"/>
    <w:rsid w:val="00F15ECE"/>
    <w:rsid w:val="00F162C2"/>
    <w:rsid w:val="00F16383"/>
    <w:rsid w:val="00F166FF"/>
    <w:rsid w:val="00F16731"/>
    <w:rsid w:val="00F16863"/>
    <w:rsid w:val="00F16896"/>
    <w:rsid w:val="00F16973"/>
    <w:rsid w:val="00F169FB"/>
    <w:rsid w:val="00F16A70"/>
    <w:rsid w:val="00F16A9B"/>
    <w:rsid w:val="00F16C46"/>
    <w:rsid w:val="00F16E73"/>
    <w:rsid w:val="00F16F91"/>
    <w:rsid w:val="00F172B6"/>
    <w:rsid w:val="00F17681"/>
    <w:rsid w:val="00F176A8"/>
    <w:rsid w:val="00F17953"/>
    <w:rsid w:val="00F17D77"/>
    <w:rsid w:val="00F200BE"/>
    <w:rsid w:val="00F2075D"/>
    <w:rsid w:val="00F207C0"/>
    <w:rsid w:val="00F208E7"/>
    <w:rsid w:val="00F20B6F"/>
    <w:rsid w:val="00F20D26"/>
    <w:rsid w:val="00F20E07"/>
    <w:rsid w:val="00F20E72"/>
    <w:rsid w:val="00F2128F"/>
    <w:rsid w:val="00F215A4"/>
    <w:rsid w:val="00F2171A"/>
    <w:rsid w:val="00F21874"/>
    <w:rsid w:val="00F21A8E"/>
    <w:rsid w:val="00F21B97"/>
    <w:rsid w:val="00F21DD3"/>
    <w:rsid w:val="00F21FB0"/>
    <w:rsid w:val="00F21FCE"/>
    <w:rsid w:val="00F221E7"/>
    <w:rsid w:val="00F2227D"/>
    <w:rsid w:val="00F22289"/>
    <w:rsid w:val="00F22730"/>
    <w:rsid w:val="00F2296E"/>
    <w:rsid w:val="00F22AA2"/>
    <w:rsid w:val="00F22AAD"/>
    <w:rsid w:val="00F22EEF"/>
    <w:rsid w:val="00F22F8B"/>
    <w:rsid w:val="00F23288"/>
    <w:rsid w:val="00F233D6"/>
    <w:rsid w:val="00F23A2E"/>
    <w:rsid w:val="00F2422E"/>
    <w:rsid w:val="00F243DB"/>
    <w:rsid w:val="00F24564"/>
    <w:rsid w:val="00F24783"/>
    <w:rsid w:val="00F2492D"/>
    <w:rsid w:val="00F24C33"/>
    <w:rsid w:val="00F25177"/>
    <w:rsid w:val="00F251EA"/>
    <w:rsid w:val="00F252EC"/>
    <w:rsid w:val="00F253CA"/>
    <w:rsid w:val="00F256D1"/>
    <w:rsid w:val="00F25735"/>
    <w:rsid w:val="00F25917"/>
    <w:rsid w:val="00F2593F"/>
    <w:rsid w:val="00F259A5"/>
    <w:rsid w:val="00F25E61"/>
    <w:rsid w:val="00F261F1"/>
    <w:rsid w:val="00F266E2"/>
    <w:rsid w:val="00F2671C"/>
    <w:rsid w:val="00F267AA"/>
    <w:rsid w:val="00F26814"/>
    <w:rsid w:val="00F26950"/>
    <w:rsid w:val="00F27019"/>
    <w:rsid w:val="00F27474"/>
    <w:rsid w:val="00F27654"/>
    <w:rsid w:val="00F27884"/>
    <w:rsid w:val="00F278A8"/>
    <w:rsid w:val="00F279F5"/>
    <w:rsid w:val="00F27BB1"/>
    <w:rsid w:val="00F27FF8"/>
    <w:rsid w:val="00F3003B"/>
    <w:rsid w:val="00F300FD"/>
    <w:rsid w:val="00F301CF"/>
    <w:rsid w:val="00F3032C"/>
    <w:rsid w:val="00F30581"/>
    <w:rsid w:val="00F3090F"/>
    <w:rsid w:val="00F309D4"/>
    <w:rsid w:val="00F30B22"/>
    <w:rsid w:val="00F30BD1"/>
    <w:rsid w:val="00F30CFA"/>
    <w:rsid w:val="00F30EB2"/>
    <w:rsid w:val="00F31339"/>
    <w:rsid w:val="00F31350"/>
    <w:rsid w:val="00F3181E"/>
    <w:rsid w:val="00F3185A"/>
    <w:rsid w:val="00F31962"/>
    <w:rsid w:val="00F319B3"/>
    <w:rsid w:val="00F319FF"/>
    <w:rsid w:val="00F31CFB"/>
    <w:rsid w:val="00F31F89"/>
    <w:rsid w:val="00F3201A"/>
    <w:rsid w:val="00F327A3"/>
    <w:rsid w:val="00F329B5"/>
    <w:rsid w:val="00F33002"/>
    <w:rsid w:val="00F330AD"/>
    <w:rsid w:val="00F330E8"/>
    <w:rsid w:val="00F33190"/>
    <w:rsid w:val="00F33323"/>
    <w:rsid w:val="00F338F7"/>
    <w:rsid w:val="00F33962"/>
    <w:rsid w:val="00F33C88"/>
    <w:rsid w:val="00F34062"/>
    <w:rsid w:val="00F340A4"/>
    <w:rsid w:val="00F343E3"/>
    <w:rsid w:val="00F345F2"/>
    <w:rsid w:val="00F34AB9"/>
    <w:rsid w:val="00F34AE6"/>
    <w:rsid w:val="00F34BA1"/>
    <w:rsid w:val="00F34EA8"/>
    <w:rsid w:val="00F35319"/>
    <w:rsid w:val="00F353DB"/>
    <w:rsid w:val="00F35430"/>
    <w:rsid w:val="00F357A5"/>
    <w:rsid w:val="00F35B8D"/>
    <w:rsid w:val="00F35EB9"/>
    <w:rsid w:val="00F36199"/>
    <w:rsid w:val="00F361E4"/>
    <w:rsid w:val="00F364A3"/>
    <w:rsid w:val="00F36700"/>
    <w:rsid w:val="00F367A3"/>
    <w:rsid w:val="00F36C4E"/>
    <w:rsid w:val="00F3707C"/>
    <w:rsid w:val="00F37527"/>
    <w:rsid w:val="00F377A1"/>
    <w:rsid w:val="00F37837"/>
    <w:rsid w:val="00F37943"/>
    <w:rsid w:val="00F37B1F"/>
    <w:rsid w:val="00F37C5D"/>
    <w:rsid w:val="00F37E8C"/>
    <w:rsid w:val="00F37EDE"/>
    <w:rsid w:val="00F4039C"/>
    <w:rsid w:val="00F40658"/>
    <w:rsid w:val="00F40757"/>
    <w:rsid w:val="00F407A7"/>
    <w:rsid w:val="00F40911"/>
    <w:rsid w:val="00F40952"/>
    <w:rsid w:val="00F40A59"/>
    <w:rsid w:val="00F40BF9"/>
    <w:rsid w:val="00F40C9B"/>
    <w:rsid w:val="00F40EE1"/>
    <w:rsid w:val="00F40EFF"/>
    <w:rsid w:val="00F4102A"/>
    <w:rsid w:val="00F41270"/>
    <w:rsid w:val="00F413FD"/>
    <w:rsid w:val="00F41411"/>
    <w:rsid w:val="00F4147B"/>
    <w:rsid w:val="00F41A6A"/>
    <w:rsid w:val="00F41D8C"/>
    <w:rsid w:val="00F42089"/>
    <w:rsid w:val="00F420BF"/>
    <w:rsid w:val="00F421CF"/>
    <w:rsid w:val="00F4227B"/>
    <w:rsid w:val="00F423EA"/>
    <w:rsid w:val="00F425AF"/>
    <w:rsid w:val="00F425DA"/>
    <w:rsid w:val="00F427F4"/>
    <w:rsid w:val="00F42AD2"/>
    <w:rsid w:val="00F42EA4"/>
    <w:rsid w:val="00F43243"/>
    <w:rsid w:val="00F43319"/>
    <w:rsid w:val="00F43372"/>
    <w:rsid w:val="00F4373C"/>
    <w:rsid w:val="00F437D5"/>
    <w:rsid w:val="00F4380E"/>
    <w:rsid w:val="00F43A7C"/>
    <w:rsid w:val="00F43BAF"/>
    <w:rsid w:val="00F43E75"/>
    <w:rsid w:val="00F43E8A"/>
    <w:rsid w:val="00F443F6"/>
    <w:rsid w:val="00F44A58"/>
    <w:rsid w:val="00F44AE9"/>
    <w:rsid w:val="00F44BE0"/>
    <w:rsid w:val="00F44E8C"/>
    <w:rsid w:val="00F44FEF"/>
    <w:rsid w:val="00F45088"/>
    <w:rsid w:val="00F455F9"/>
    <w:rsid w:val="00F45753"/>
    <w:rsid w:val="00F45B52"/>
    <w:rsid w:val="00F45E2E"/>
    <w:rsid w:val="00F45ECC"/>
    <w:rsid w:val="00F4602D"/>
    <w:rsid w:val="00F46286"/>
    <w:rsid w:val="00F46414"/>
    <w:rsid w:val="00F46BF3"/>
    <w:rsid w:val="00F4725B"/>
    <w:rsid w:val="00F47264"/>
    <w:rsid w:val="00F47268"/>
    <w:rsid w:val="00F4743D"/>
    <w:rsid w:val="00F475DC"/>
    <w:rsid w:val="00F476E9"/>
    <w:rsid w:val="00F47879"/>
    <w:rsid w:val="00F47C7C"/>
    <w:rsid w:val="00F47E99"/>
    <w:rsid w:val="00F50046"/>
    <w:rsid w:val="00F502E3"/>
    <w:rsid w:val="00F50351"/>
    <w:rsid w:val="00F505B4"/>
    <w:rsid w:val="00F5062C"/>
    <w:rsid w:val="00F506E6"/>
    <w:rsid w:val="00F50712"/>
    <w:rsid w:val="00F50992"/>
    <w:rsid w:val="00F50B35"/>
    <w:rsid w:val="00F50D96"/>
    <w:rsid w:val="00F50F38"/>
    <w:rsid w:val="00F50F3B"/>
    <w:rsid w:val="00F51249"/>
    <w:rsid w:val="00F517A5"/>
    <w:rsid w:val="00F51892"/>
    <w:rsid w:val="00F51D28"/>
    <w:rsid w:val="00F520E4"/>
    <w:rsid w:val="00F525FE"/>
    <w:rsid w:val="00F52666"/>
    <w:rsid w:val="00F527D1"/>
    <w:rsid w:val="00F52898"/>
    <w:rsid w:val="00F52BBA"/>
    <w:rsid w:val="00F5311B"/>
    <w:rsid w:val="00F5321D"/>
    <w:rsid w:val="00F53500"/>
    <w:rsid w:val="00F53892"/>
    <w:rsid w:val="00F53907"/>
    <w:rsid w:val="00F539A7"/>
    <w:rsid w:val="00F53C60"/>
    <w:rsid w:val="00F53DD0"/>
    <w:rsid w:val="00F54231"/>
    <w:rsid w:val="00F5434D"/>
    <w:rsid w:val="00F54481"/>
    <w:rsid w:val="00F54591"/>
    <w:rsid w:val="00F549BC"/>
    <w:rsid w:val="00F54AE3"/>
    <w:rsid w:val="00F54BA1"/>
    <w:rsid w:val="00F54D5F"/>
    <w:rsid w:val="00F54E3E"/>
    <w:rsid w:val="00F55008"/>
    <w:rsid w:val="00F55335"/>
    <w:rsid w:val="00F55385"/>
    <w:rsid w:val="00F55B6F"/>
    <w:rsid w:val="00F55CD8"/>
    <w:rsid w:val="00F561E3"/>
    <w:rsid w:val="00F5633B"/>
    <w:rsid w:val="00F566D4"/>
    <w:rsid w:val="00F56A29"/>
    <w:rsid w:val="00F56BF0"/>
    <w:rsid w:val="00F56CEE"/>
    <w:rsid w:val="00F56FE0"/>
    <w:rsid w:val="00F570DC"/>
    <w:rsid w:val="00F575BC"/>
    <w:rsid w:val="00F576D3"/>
    <w:rsid w:val="00F577C5"/>
    <w:rsid w:val="00F57B80"/>
    <w:rsid w:val="00F6016E"/>
    <w:rsid w:val="00F60382"/>
    <w:rsid w:val="00F603F4"/>
    <w:rsid w:val="00F60434"/>
    <w:rsid w:val="00F60B72"/>
    <w:rsid w:val="00F60CB8"/>
    <w:rsid w:val="00F60CBD"/>
    <w:rsid w:val="00F60DFB"/>
    <w:rsid w:val="00F60FAD"/>
    <w:rsid w:val="00F60FEE"/>
    <w:rsid w:val="00F61C1B"/>
    <w:rsid w:val="00F61E83"/>
    <w:rsid w:val="00F626D7"/>
    <w:rsid w:val="00F62984"/>
    <w:rsid w:val="00F62A73"/>
    <w:rsid w:val="00F62A83"/>
    <w:rsid w:val="00F62C3B"/>
    <w:rsid w:val="00F6312E"/>
    <w:rsid w:val="00F63412"/>
    <w:rsid w:val="00F63646"/>
    <w:rsid w:val="00F6388C"/>
    <w:rsid w:val="00F63CB3"/>
    <w:rsid w:val="00F645F0"/>
    <w:rsid w:val="00F6478E"/>
    <w:rsid w:val="00F64965"/>
    <w:rsid w:val="00F64C3D"/>
    <w:rsid w:val="00F64D44"/>
    <w:rsid w:val="00F65315"/>
    <w:rsid w:val="00F65562"/>
    <w:rsid w:val="00F65722"/>
    <w:rsid w:val="00F65766"/>
    <w:rsid w:val="00F657B4"/>
    <w:rsid w:val="00F65834"/>
    <w:rsid w:val="00F658C6"/>
    <w:rsid w:val="00F65D14"/>
    <w:rsid w:val="00F661E1"/>
    <w:rsid w:val="00F66326"/>
    <w:rsid w:val="00F6645E"/>
    <w:rsid w:val="00F66477"/>
    <w:rsid w:val="00F66803"/>
    <w:rsid w:val="00F6696F"/>
    <w:rsid w:val="00F6699F"/>
    <w:rsid w:val="00F66C95"/>
    <w:rsid w:val="00F66F83"/>
    <w:rsid w:val="00F67054"/>
    <w:rsid w:val="00F67162"/>
    <w:rsid w:val="00F6738B"/>
    <w:rsid w:val="00F6755C"/>
    <w:rsid w:val="00F677A9"/>
    <w:rsid w:val="00F6795C"/>
    <w:rsid w:val="00F67CA8"/>
    <w:rsid w:val="00F67EED"/>
    <w:rsid w:val="00F67F60"/>
    <w:rsid w:val="00F7014A"/>
    <w:rsid w:val="00F702A0"/>
    <w:rsid w:val="00F7039B"/>
    <w:rsid w:val="00F70428"/>
    <w:rsid w:val="00F7072E"/>
    <w:rsid w:val="00F70B00"/>
    <w:rsid w:val="00F70C4B"/>
    <w:rsid w:val="00F70E28"/>
    <w:rsid w:val="00F71292"/>
    <w:rsid w:val="00F71AF9"/>
    <w:rsid w:val="00F71BE5"/>
    <w:rsid w:val="00F71C79"/>
    <w:rsid w:val="00F72131"/>
    <w:rsid w:val="00F721F8"/>
    <w:rsid w:val="00F723F6"/>
    <w:rsid w:val="00F7246C"/>
    <w:rsid w:val="00F726B0"/>
    <w:rsid w:val="00F727E7"/>
    <w:rsid w:val="00F72A23"/>
    <w:rsid w:val="00F72E5F"/>
    <w:rsid w:val="00F730F2"/>
    <w:rsid w:val="00F73267"/>
    <w:rsid w:val="00F7350E"/>
    <w:rsid w:val="00F7379E"/>
    <w:rsid w:val="00F73C7A"/>
    <w:rsid w:val="00F73EED"/>
    <w:rsid w:val="00F741F7"/>
    <w:rsid w:val="00F7427D"/>
    <w:rsid w:val="00F7436D"/>
    <w:rsid w:val="00F743EB"/>
    <w:rsid w:val="00F744F0"/>
    <w:rsid w:val="00F7552A"/>
    <w:rsid w:val="00F75586"/>
    <w:rsid w:val="00F75829"/>
    <w:rsid w:val="00F75BE3"/>
    <w:rsid w:val="00F75CE5"/>
    <w:rsid w:val="00F75E38"/>
    <w:rsid w:val="00F75EE7"/>
    <w:rsid w:val="00F75FF7"/>
    <w:rsid w:val="00F7625F"/>
    <w:rsid w:val="00F76575"/>
    <w:rsid w:val="00F765E8"/>
    <w:rsid w:val="00F76824"/>
    <w:rsid w:val="00F76CE0"/>
    <w:rsid w:val="00F76FCB"/>
    <w:rsid w:val="00F770C0"/>
    <w:rsid w:val="00F771CE"/>
    <w:rsid w:val="00F7783A"/>
    <w:rsid w:val="00F779D9"/>
    <w:rsid w:val="00F77E28"/>
    <w:rsid w:val="00F77E40"/>
    <w:rsid w:val="00F801CF"/>
    <w:rsid w:val="00F80356"/>
    <w:rsid w:val="00F80455"/>
    <w:rsid w:val="00F8062B"/>
    <w:rsid w:val="00F8065D"/>
    <w:rsid w:val="00F8146B"/>
    <w:rsid w:val="00F81890"/>
    <w:rsid w:val="00F81E56"/>
    <w:rsid w:val="00F81F14"/>
    <w:rsid w:val="00F820D5"/>
    <w:rsid w:val="00F82179"/>
    <w:rsid w:val="00F8228F"/>
    <w:rsid w:val="00F826DD"/>
    <w:rsid w:val="00F827B7"/>
    <w:rsid w:val="00F829C8"/>
    <w:rsid w:val="00F82B40"/>
    <w:rsid w:val="00F82DDB"/>
    <w:rsid w:val="00F82E3D"/>
    <w:rsid w:val="00F82F3D"/>
    <w:rsid w:val="00F83649"/>
    <w:rsid w:val="00F83784"/>
    <w:rsid w:val="00F83A47"/>
    <w:rsid w:val="00F83F7B"/>
    <w:rsid w:val="00F83FA6"/>
    <w:rsid w:val="00F83FB8"/>
    <w:rsid w:val="00F8428B"/>
    <w:rsid w:val="00F843CD"/>
    <w:rsid w:val="00F8444C"/>
    <w:rsid w:val="00F844DB"/>
    <w:rsid w:val="00F844E9"/>
    <w:rsid w:val="00F84754"/>
    <w:rsid w:val="00F84774"/>
    <w:rsid w:val="00F84B38"/>
    <w:rsid w:val="00F84CFB"/>
    <w:rsid w:val="00F84DBD"/>
    <w:rsid w:val="00F84F17"/>
    <w:rsid w:val="00F8504B"/>
    <w:rsid w:val="00F85170"/>
    <w:rsid w:val="00F85921"/>
    <w:rsid w:val="00F8599A"/>
    <w:rsid w:val="00F8622D"/>
    <w:rsid w:val="00F863A3"/>
    <w:rsid w:val="00F866BA"/>
    <w:rsid w:val="00F86841"/>
    <w:rsid w:val="00F8696E"/>
    <w:rsid w:val="00F86B7A"/>
    <w:rsid w:val="00F86D30"/>
    <w:rsid w:val="00F86ED6"/>
    <w:rsid w:val="00F8736C"/>
    <w:rsid w:val="00F87547"/>
    <w:rsid w:val="00F876C5"/>
    <w:rsid w:val="00F87811"/>
    <w:rsid w:val="00F87826"/>
    <w:rsid w:val="00F879D0"/>
    <w:rsid w:val="00F87BBF"/>
    <w:rsid w:val="00F90086"/>
    <w:rsid w:val="00F901A0"/>
    <w:rsid w:val="00F905A6"/>
    <w:rsid w:val="00F90967"/>
    <w:rsid w:val="00F90AED"/>
    <w:rsid w:val="00F90B9B"/>
    <w:rsid w:val="00F90D22"/>
    <w:rsid w:val="00F90FBD"/>
    <w:rsid w:val="00F91010"/>
    <w:rsid w:val="00F91018"/>
    <w:rsid w:val="00F91037"/>
    <w:rsid w:val="00F913E2"/>
    <w:rsid w:val="00F91533"/>
    <w:rsid w:val="00F91928"/>
    <w:rsid w:val="00F9199E"/>
    <w:rsid w:val="00F9295E"/>
    <w:rsid w:val="00F92AA9"/>
    <w:rsid w:val="00F92B55"/>
    <w:rsid w:val="00F92C2E"/>
    <w:rsid w:val="00F93071"/>
    <w:rsid w:val="00F9322F"/>
    <w:rsid w:val="00F93562"/>
    <w:rsid w:val="00F9389D"/>
    <w:rsid w:val="00F939C4"/>
    <w:rsid w:val="00F93B1E"/>
    <w:rsid w:val="00F93DD4"/>
    <w:rsid w:val="00F93F7B"/>
    <w:rsid w:val="00F93FC0"/>
    <w:rsid w:val="00F94536"/>
    <w:rsid w:val="00F947E8"/>
    <w:rsid w:val="00F9485C"/>
    <w:rsid w:val="00F94ECA"/>
    <w:rsid w:val="00F95112"/>
    <w:rsid w:val="00F951D8"/>
    <w:rsid w:val="00F9530E"/>
    <w:rsid w:val="00F95391"/>
    <w:rsid w:val="00F95396"/>
    <w:rsid w:val="00F95415"/>
    <w:rsid w:val="00F9547E"/>
    <w:rsid w:val="00F954A0"/>
    <w:rsid w:val="00F9562A"/>
    <w:rsid w:val="00F95655"/>
    <w:rsid w:val="00F95709"/>
    <w:rsid w:val="00F95819"/>
    <w:rsid w:val="00F958AB"/>
    <w:rsid w:val="00F9591C"/>
    <w:rsid w:val="00F95A0C"/>
    <w:rsid w:val="00F95AE0"/>
    <w:rsid w:val="00F95EEB"/>
    <w:rsid w:val="00F96708"/>
    <w:rsid w:val="00F968F2"/>
    <w:rsid w:val="00F96C21"/>
    <w:rsid w:val="00F96C2A"/>
    <w:rsid w:val="00F96F46"/>
    <w:rsid w:val="00F9705E"/>
    <w:rsid w:val="00F972FF"/>
    <w:rsid w:val="00F9771E"/>
    <w:rsid w:val="00F97849"/>
    <w:rsid w:val="00F97B4A"/>
    <w:rsid w:val="00F97F8B"/>
    <w:rsid w:val="00FA008C"/>
    <w:rsid w:val="00FA01ED"/>
    <w:rsid w:val="00FA0238"/>
    <w:rsid w:val="00FA066E"/>
    <w:rsid w:val="00FA06C3"/>
    <w:rsid w:val="00FA0819"/>
    <w:rsid w:val="00FA0B38"/>
    <w:rsid w:val="00FA0C5A"/>
    <w:rsid w:val="00FA0F69"/>
    <w:rsid w:val="00FA1016"/>
    <w:rsid w:val="00FA1075"/>
    <w:rsid w:val="00FA1237"/>
    <w:rsid w:val="00FA13DB"/>
    <w:rsid w:val="00FA1480"/>
    <w:rsid w:val="00FA1549"/>
    <w:rsid w:val="00FA167F"/>
    <w:rsid w:val="00FA1818"/>
    <w:rsid w:val="00FA1842"/>
    <w:rsid w:val="00FA1880"/>
    <w:rsid w:val="00FA1974"/>
    <w:rsid w:val="00FA1ACB"/>
    <w:rsid w:val="00FA21FF"/>
    <w:rsid w:val="00FA2377"/>
    <w:rsid w:val="00FA26B1"/>
    <w:rsid w:val="00FA2B3F"/>
    <w:rsid w:val="00FA2CCE"/>
    <w:rsid w:val="00FA2D0F"/>
    <w:rsid w:val="00FA2D85"/>
    <w:rsid w:val="00FA2F73"/>
    <w:rsid w:val="00FA2FB9"/>
    <w:rsid w:val="00FA33B0"/>
    <w:rsid w:val="00FA35DC"/>
    <w:rsid w:val="00FA35F3"/>
    <w:rsid w:val="00FA3EC4"/>
    <w:rsid w:val="00FA3EC5"/>
    <w:rsid w:val="00FA3FF6"/>
    <w:rsid w:val="00FA432C"/>
    <w:rsid w:val="00FA434C"/>
    <w:rsid w:val="00FA43A2"/>
    <w:rsid w:val="00FA4684"/>
    <w:rsid w:val="00FA4D4D"/>
    <w:rsid w:val="00FA4DD8"/>
    <w:rsid w:val="00FA4DDA"/>
    <w:rsid w:val="00FA4E88"/>
    <w:rsid w:val="00FA4EB9"/>
    <w:rsid w:val="00FA52F8"/>
    <w:rsid w:val="00FA532F"/>
    <w:rsid w:val="00FA55CA"/>
    <w:rsid w:val="00FA5D15"/>
    <w:rsid w:val="00FA6239"/>
    <w:rsid w:val="00FA6418"/>
    <w:rsid w:val="00FA677C"/>
    <w:rsid w:val="00FA6789"/>
    <w:rsid w:val="00FA6C0E"/>
    <w:rsid w:val="00FA6F3B"/>
    <w:rsid w:val="00FA7028"/>
    <w:rsid w:val="00FA72D4"/>
    <w:rsid w:val="00FA74C5"/>
    <w:rsid w:val="00FA7522"/>
    <w:rsid w:val="00FA75BF"/>
    <w:rsid w:val="00FA7D5B"/>
    <w:rsid w:val="00FA7EA2"/>
    <w:rsid w:val="00FA7EED"/>
    <w:rsid w:val="00FB022E"/>
    <w:rsid w:val="00FB0315"/>
    <w:rsid w:val="00FB03C1"/>
    <w:rsid w:val="00FB03F0"/>
    <w:rsid w:val="00FB0447"/>
    <w:rsid w:val="00FB04EC"/>
    <w:rsid w:val="00FB085E"/>
    <w:rsid w:val="00FB08BC"/>
    <w:rsid w:val="00FB0D27"/>
    <w:rsid w:val="00FB0D2B"/>
    <w:rsid w:val="00FB0EFA"/>
    <w:rsid w:val="00FB0F9E"/>
    <w:rsid w:val="00FB0FDE"/>
    <w:rsid w:val="00FB106C"/>
    <w:rsid w:val="00FB1340"/>
    <w:rsid w:val="00FB1488"/>
    <w:rsid w:val="00FB162B"/>
    <w:rsid w:val="00FB17B3"/>
    <w:rsid w:val="00FB1A50"/>
    <w:rsid w:val="00FB1AC6"/>
    <w:rsid w:val="00FB216F"/>
    <w:rsid w:val="00FB2489"/>
    <w:rsid w:val="00FB2836"/>
    <w:rsid w:val="00FB2BD5"/>
    <w:rsid w:val="00FB2C5E"/>
    <w:rsid w:val="00FB2CAC"/>
    <w:rsid w:val="00FB3073"/>
    <w:rsid w:val="00FB33E9"/>
    <w:rsid w:val="00FB3531"/>
    <w:rsid w:val="00FB39AF"/>
    <w:rsid w:val="00FB3A72"/>
    <w:rsid w:val="00FB3E01"/>
    <w:rsid w:val="00FB3F11"/>
    <w:rsid w:val="00FB4175"/>
    <w:rsid w:val="00FB4189"/>
    <w:rsid w:val="00FB4355"/>
    <w:rsid w:val="00FB4885"/>
    <w:rsid w:val="00FB4AB1"/>
    <w:rsid w:val="00FB4C43"/>
    <w:rsid w:val="00FB4CC3"/>
    <w:rsid w:val="00FB4CF4"/>
    <w:rsid w:val="00FB4D34"/>
    <w:rsid w:val="00FB5723"/>
    <w:rsid w:val="00FB585B"/>
    <w:rsid w:val="00FB5C54"/>
    <w:rsid w:val="00FB6168"/>
    <w:rsid w:val="00FB64DB"/>
    <w:rsid w:val="00FB6500"/>
    <w:rsid w:val="00FB650A"/>
    <w:rsid w:val="00FB6764"/>
    <w:rsid w:val="00FB6A4A"/>
    <w:rsid w:val="00FB6C78"/>
    <w:rsid w:val="00FB6DA9"/>
    <w:rsid w:val="00FB6DD0"/>
    <w:rsid w:val="00FB72DB"/>
    <w:rsid w:val="00FB74EC"/>
    <w:rsid w:val="00FB76BB"/>
    <w:rsid w:val="00FB7D5F"/>
    <w:rsid w:val="00FB7FDD"/>
    <w:rsid w:val="00FC0175"/>
    <w:rsid w:val="00FC05AC"/>
    <w:rsid w:val="00FC0964"/>
    <w:rsid w:val="00FC0A63"/>
    <w:rsid w:val="00FC0B52"/>
    <w:rsid w:val="00FC0B58"/>
    <w:rsid w:val="00FC0B8C"/>
    <w:rsid w:val="00FC0D69"/>
    <w:rsid w:val="00FC108E"/>
    <w:rsid w:val="00FC1389"/>
    <w:rsid w:val="00FC13E8"/>
    <w:rsid w:val="00FC14D2"/>
    <w:rsid w:val="00FC158B"/>
    <w:rsid w:val="00FC179E"/>
    <w:rsid w:val="00FC1D20"/>
    <w:rsid w:val="00FC1DB6"/>
    <w:rsid w:val="00FC1E33"/>
    <w:rsid w:val="00FC2067"/>
    <w:rsid w:val="00FC2162"/>
    <w:rsid w:val="00FC2251"/>
    <w:rsid w:val="00FC2327"/>
    <w:rsid w:val="00FC2F0C"/>
    <w:rsid w:val="00FC3094"/>
    <w:rsid w:val="00FC327D"/>
    <w:rsid w:val="00FC3409"/>
    <w:rsid w:val="00FC40A6"/>
    <w:rsid w:val="00FC44C6"/>
    <w:rsid w:val="00FC46A9"/>
    <w:rsid w:val="00FC4827"/>
    <w:rsid w:val="00FC4AA0"/>
    <w:rsid w:val="00FC4C8A"/>
    <w:rsid w:val="00FC511C"/>
    <w:rsid w:val="00FC51F8"/>
    <w:rsid w:val="00FC52A8"/>
    <w:rsid w:val="00FC53CA"/>
    <w:rsid w:val="00FC55FA"/>
    <w:rsid w:val="00FC56F0"/>
    <w:rsid w:val="00FC5710"/>
    <w:rsid w:val="00FC5729"/>
    <w:rsid w:val="00FC58D8"/>
    <w:rsid w:val="00FC5CC6"/>
    <w:rsid w:val="00FC6146"/>
    <w:rsid w:val="00FC61EE"/>
    <w:rsid w:val="00FC6299"/>
    <w:rsid w:val="00FC64F8"/>
    <w:rsid w:val="00FC65D4"/>
    <w:rsid w:val="00FC66CC"/>
    <w:rsid w:val="00FC66DD"/>
    <w:rsid w:val="00FC6AA1"/>
    <w:rsid w:val="00FC6D63"/>
    <w:rsid w:val="00FC78BE"/>
    <w:rsid w:val="00FC7BE2"/>
    <w:rsid w:val="00FC7C9D"/>
    <w:rsid w:val="00FD0054"/>
    <w:rsid w:val="00FD00EF"/>
    <w:rsid w:val="00FD01DC"/>
    <w:rsid w:val="00FD04DD"/>
    <w:rsid w:val="00FD08BD"/>
    <w:rsid w:val="00FD09D1"/>
    <w:rsid w:val="00FD0B87"/>
    <w:rsid w:val="00FD0D8A"/>
    <w:rsid w:val="00FD13CF"/>
    <w:rsid w:val="00FD1668"/>
    <w:rsid w:val="00FD1A09"/>
    <w:rsid w:val="00FD1A4F"/>
    <w:rsid w:val="00FD1B1C"/>
    <w:rsid w:val="00FD1CC5"/>
    <w:rsid w:val="00FD1E17"/>
    <w:rsid w:val="00FD1E83"/>
    <w:rsid w:val="00FD1EDC"/>
    <w:rsid w:val="00FD26D7"/>
    <w:rsid w:val="00FD26F4"/>
    <w:rsid w:val="00FD2A26"/>
    <w:rsid w:val="00FD2A53"/>
    <w:rsid w:val="00FD2B1A"/>
    <w:rsid w:val="00FD2CEF"/>
    <w:rsid w:val="00FD3654"/>
    <w:rsid w:val="00FD378A"/>
    <w:rsid w:val="00FD3795"/>
    <w:rsid w:val="00FD3D08"/>
    <w:rsid w:val="00FD3DA4"/>
    <w:rsid w:val="00FD3E6C"/>
    <w:rsid w:val="00FD42EB"/>
    <w:rsid w:val="00FD431E"/>
    <w:rsid w:val="00FD452C"/>
    <w:rsid w:val="00FD4590"/>
    <w:rsid w:val="00FD478A"/>
    <w:rsid w:val="00FD4A71"/>
    <w:rsid w:val="00FD4C86"/>
    <w:rsid w:val="00FD5013"/>
    <w:rsid w:val="00FD54E7"/>
    <w:rsid w:val="00FD557B"/>
    <w:rsid w:val="00FD5A45"/>
    <w:rsid w:val="00FD5A62"/>
    <w:rsid w:val="00FD5DDD"/>
    <w:rsid w:val="00FD5F99"/>
    <w:rsid w:val="00FD6551"/>
    <w:rsid w:val="00FD66F2"/>
    <w:rsid w:val="00FD6A23"/>
    <w:rsid w:val="00FD6B51"/>
    <w:rsid w:val="00FD6B85"/>
    <w:rsid w:val="00FD6D8A"/>
    <w:rsid w:val="00FD7104"/>
    <w:rsid w:val="00FD737C"/>
    <w:rsid w:val="00FD7397"/>
    <w:rsid w:val="00FD74A6"/>
    <w:rsid w:val="00FD7616"/>
    <w:rsid w:val="00FD7925"/>
    <w:rsid w:val="00FD79A6"/>
    <w:rsid w:val="00FD7FAC"/>
    <w:rsid w:val="00FE067E"/>
    <w:rsid w:val="00FE06DF"/>
    <w:rsid w:val="00FE077B"/>
    <w:rsid w:val="00FE0AD2"/>
    <w:rsid w:val="00FE0EF1"/>
    <w:rsid w:val="00FE1065"/>
    <w:rsid w:val="00FE11A4"/>
    <w:rsid w:val="00FE11F6"/>
    <w:rsid w:val="00FE1548"/>
    <w:rsid w:val="00FE154C"/>
    <w:rsid w:val="00FE1701"/>
    <w:rsid w:val="00FE184D"/>
    <w:rsid w:val="00FE1A84"/>
    <w:rsid w:val="00FE1B37"/>
    <w:rsid w:val="00FE2067"/>
    <w:rsid w:val="00FE20F6"/>
    <w:rsid w:val="00FE22A4"/>
    <w:rsid w:val="00FE2376"/>
    <w:rsid w:val="00FE24A9"/>
    <w:rsid w:val="00FE25F3"/>
    <w:rsid w:val="00FE2AB4"/>
    <w:rsid w:val="00FE2CFA"/>
    <w:rsid w:val="00FE2F8B"/>
    <w:rsid w:val="00FE33A0"/>
    <w:rsid w:val="00FE34B2"/>
    <w:rsid w:val="00FE3632"/>
    <w:rsid w:val="00FE36AE"/>
    <w:rsid w:val="00FE373D"/>
    <w:rsid w:val="00FE3C95"/>
    <w:rsid w:val="00FE3E05"/>
    <w:rsid w:val="00FE48C6"/>
    <w:rsid w:val="00FE54CB"/>
    <w:rsid w:val="00FE55D4"/>
    <w:rsid w:val="00FE5619"/>
    <w:rsid w:val="00FE56E7"/>
    <w:rsid w:val="00FE5B68"/>
    <w:rsid w:val="00FE5D44"/>
    <w:rsid w:val="00FE5D98"/>
    <w:rsid w:val="00FE5E8B"/>
    <w:rsid w:val="00FE601F"/>
    <w:rsid w:val="00FE620F"/>
    <w:rsid w:val="00FE6271"/>
    <w:rsid w:val="00FE657C"/>
    <w:rsid w:val="00FE68A2"/>
    <w:rsid w:val="00FE6900"/>
    <w:rsid w:val="00FE6B0B"/>
    <w:rsid w:val="00FE7076"/>
    <w:rsid w:val="00FE722C"/>
    <w:rsid w:val="00FE753B"/>
    <w:rsid w:val="00FE7B95"/>
    <w:rsid w:val="00FE7CAE"/>
    <w:rsid w:val="00FE7F73"/>
    <w:rsid w:val="00FF01BE"/>
    <w:rsid w:val="00FF0A48"/>
    <w:rsid w:val="00FF0D78"/>
    <w:rsid w:val="00FF1354"/>
    <w:rsid w:val="00FF144F"/>
    <w:rsid w:val="00FF1C97"/>
    <w:rsid w:val="00FF1DE2"/>
    <w:rsid w:val="00FF21CB"/>
    <w:rsid w:val="00FF2351"/>
    <w:rsid w:val="00FF2633"/>
    <w:rsid w:val="00FF26C7"/>
    <w:rsid w:val="00FF28EB"/>
    <w:rsid w:val="00FF29B4"/>
    <w:rsid w:val="00FF2CD9"/>
    <w:rsid w:val="00FF3182"/>
    <w:rsid w:val="00FF3191"/>
    <w:rsid w:val="00FF3331"/>
    <w:rsid w:val="00FF34B0"/>
    <w:rsid w:val="00FF37FC"/>
    <w:rsid w:val="00FF3E05"/>
    <w:rsid w:val="00FF40AA"/>
    <w:rsid w:val="00FF419D"/>
    <w:rsid w:val="00FF44BA"/>
    <w:rsid w:val="00FF479B"/>
    <w:rsid w:val="00FF4806"/>
    <w:rsid w:val="00FF4BB9"/>
    <w:rsid w:val="00FF535E"/>
    <w:rsid w:val="00FF5A73"/>
    <w:rsid w:val="00FF5ADC"/>
    <w:rsid w:val="00FF5C47"/>
    <w:rsid w:val="00FF5F4D"/>
    <w:rsid w:val="00FF6002"/>
    <w:rsid w:val="00FF647D"/>
    <w:rsid w:val="00FF6AF7"/>
    <w:rsid w:val="00FF6C2A"/>
    <w:rsid w:val="00FF7381"/>
    <w:rsid w:val="00FF7437"/>
    <w:rsid w:val="00FF780F"/>
    <w:rsid w:val="00FF7880"/>
    <w:rsid w:val="00FF79B4"/>
    <w:rsid w:val="00FF7DCE"/>
    <w:rsid w:val="00FF7FE5"/>
    <w:rsid w:val="00FF7F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CA54DF2-4EAB-4D16-AF36-389BD9DE9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350"/>
    <w:pPr>
      <w:jc w:val="both"/>
    </w:pPr>
    <w:rPr>
      <w:sz w:val="20"/>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DB15C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B15C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B15C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B15CB"/>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lang w:val="en-US"/>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lang w:val="en-US"/>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lang w:val="en-US"/>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lang w:val="en-US"/>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lang w:val="en-US"/>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0271B3"/>
    <w:rPr>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val="en-US" w:eastAsia="ja-JP"/>
    </w:rPr>
  </w:style>
  <w:style w:type="paragraph" w:styleId="TOC2">
    <w:name w:val="toc 2"/>
    <w:basedOn w:val="Normal"/>
    <w:next w:val="Normal"/>
    <w:autoRedefine/>
    <w:uiPriority w:val="39"/>
    <w:unhideWhenUsed/>
    <w:qFormat/>
    <w:rsid w:val="001F3174"/>
    <w:pPr>
      <w:tabs>
        <w:tab w:val="right" w:leader="dot" w:pos="7590"/>
      </w:tabs>
      <w:spacing w:after="60" w:line="240" w:lineRule="auto"/>
      <w:ind w:left="181"/>
    </w:pPr>
  </w:style>
  <w:style w:type="paragraph" w:styleId="TOC1">
    <w:name w:val="toc 1"/>
    <w:basedOn w:val="Normal"/>
    <w:next w:val="Normal"/>
    <w:autoRedefine/>
    <w:uiPriority w:val="39"/>
    <w:unhideWhenUsed/>
    <w:qFormat/>
    <w:rsid w:val="003D1B65"/>
    <w:pPr>
      <w:spacing w:after="100"/>
    </w:pPr>
  </w:style>
  <w:style w:type="paragraph" w:styleId="NormalWeb">
    <w:name w:val="Normal (Web)"/>
    <w:basedOn w:val="Normal"/>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lang w:val="en-US"/>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lang w:val="en-US"/>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lang w:val="en-US"/>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lang w:val="en-US"/>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lang w:val="en-US"/>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lang w:val="en-US"/>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lang w:val="en-US"/>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lang w:val="en-US"/>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lang w:val="en-US"/>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val="en-US"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lang w:val="en-US"/>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lang w:val="en-US"/>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lang w:val="en-US"/>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lang w:val="en-US"/>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lang w:val="en-US"/>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lang w:val="en-US"/>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lang w:val="en-US"/>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E447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E447E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1">
    <w:name w:val="DII Research1"/>
    <w:basedOn w:val="TableNormal"/>
    <w:uiPriority w:val="99"/>
    <w:rsid w:val="000B560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3">
    <w:name w:val="xl973"/>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7660B2"/>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7660B2"/>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7660B2"/>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7660B2"/>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7660B2"/>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7660B2"/>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7660B2"/>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7660B2"/>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7660B2"/>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7660B2"/>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7660B2"/>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7660B2"/>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7660B2"/>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7660B2"/>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7660B2"/>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7660B2"/>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7660B2"/>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7660B2"/>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7660B2"/>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7660B2"/>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7660B2"/>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7660B2"/>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7660B2"/>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7660B2"/>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7660B2"/>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7660B2"/>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7660B2"/>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7660B2"/>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147296"/>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147296"/>
    <w:pPr>
      <w:spacing w:after="0" w:line="240" w:lineRule="auto"/>
    </w:pPr>
    <w:tblPr/>
  </w:style>
  <w:style w:type="table" w:customStyle="1" w:styleId="DIIResearch3">
    <w:name w:val="DII Research3"/>
    <w:basedOn w:val="TableNormal"/>
    <w:uiPriority w:val="99"/>
    <w:rsid w:val="005A1EE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5A1EE9"/>
    <w:pPr>
      <w:spacing w:after="0" w:line="240" w:lineRule="auto"/>
    </w:pPr>
    <w:tblPr/>
  </w:style>
  <w:style w:type="table" w:customStyle="1" w:styleId="DIIResearch4">
    <w:name w:val="DII Research4"/>
    <w:basedOn w:val="TableNormal"/>
    <w:uiPriority w:val="99"/>
    <w:rsid w:val="00954791"/>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
    <w:name w:val="Table Grid1"/>
    <w:basedOn w:val="TableNormal"/>
    <w:next w:val="TableGrid"/>
    <w:uiPriority w:val="59"/>
    <w:rsid w:val="00954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71">
    <w:name w:val="xl971"/>
    <w:basedOn w:val="Normal"/>
    <w:rsid w:val="00440E38"/>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440E38"/>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6F0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6F0ABE"/>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43">
    <w:name w:val="xl943"/>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44">
    <w:name w:val="xl944"/>
    <w:basedOn w:val="Normal"/>
    <w:rsid w:val="00CB5CD3"/>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45">
    <w:name w:val="xl945"/>
    <w:basedOn w:val="Normal"/>
    <w:rsid w:val="00CB5CD3"/>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46">
    <w:name w:val="xl946"/>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47">
    <w:name w:val="xl947"/>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8">
    <w:name w:val="xl948"/>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49">
    <w:name w:val="xl949"/>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0">
    <w:name w:val="xl950"/>
    <w:basedOn w:val="Normal"/>
    <w:rsid w:val="00CB5CD3"/>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1">
    <w:name w:val="xl951"/>
    <w:basedOn w:val="Normal"/>
    <w:rsid w:val="00CB5CD3"/>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52">
    <w:name w:val="xl952"/>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3">
    <w:name w:val="xl95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54">
    <w:name w:val="xl954"/>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5">
    <w:name w:val="xl955"/>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56">
    <w:name w:val="xl956"/>
    <w:basedOn w:val="Normal"/>
    <w:rsid w:val="00CB5CD3"/>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7">
    <w:name w:val="xl957"/>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58">
    <w:name w:val="xl958"/>
    <w:basedOn w:val="Normal"/>
    <w:rsid w:val="00CB5CD3"/>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59">
    <w:name w:val="xl959"/>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0">
    <w:name w:val="xl960"/>
    <w:basedOn w:val="Normal"/>
    <w:rsid w:val="00CB5CD3"/>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61">
    <w:name w:val="xl961"/>
    <w:basedOn w:val="Normal"/>
    <w:rsid w:val="00CB5CD3"/>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2">
    <w:name w:val="xl962"/>
    <w:basedOn w:val="Normal"/>
    <w:rsid w:val="00CB5CD3"/>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3">
    <w:name w:val="xl963"/>
    <w:basedOn w:val="Normal"/>
    <w:rsid w:val="00CB5CD3"/>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64">
    <w:name w:val="xl964"/>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65">
    <w:name w:val="xl965"/>
    <w:basedOn w:val="Normal"/>
    <w:rsid w:val="00CB5CD3"/>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66">
    <w:name w:val="xl966"/>
    <w:basedOn w:val="Normal"/>
    <w:rsid w:val="00CB5CD3"/>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67">
    <w:name w:val="xl967"/>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68">
    <w:name w:val="xl968"/>
    <w:basedOn w:val="Normal"/>
    <w:rsid w:val="00CB5CD3"/>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69">
    <w:name w:val="xl969"/>
    <w:basedOn w:val="Normal"/>
    <w:rsid w:val="00CB5CD3"/>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970">
    <w:name w:val="xl970"/>
    <w:basedOn w:val="Normal"/>
    <w:rsid w:val="00CB5CD3"/>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DIIBody">
    <w:name w:val="DII Body"/>
    <w:basedOn w:val="Normal"/>
    <w:qFormat/>
    <w:rsid w:val="005C7C4C"/>
    <w:pPr>
      <w:spacing w:before="120" w:after="120" w:line="260" w:lineRule="exact"/>
    </w:pPr>
    <w:rPr>
      <w:rFonts w:ascii="Calibri" w:eastAsia="Times New Roman" w:hAnsi="Calibri" w:cs="Times New Roman"/>
      <w:szCs w:val="18"/>
      <w:lang w:eastAsia="en-GB"/>
    </w:rPr>
  </w:style>
  <w:style w:type="paragraph" w:customStyle="1" w:styleId="Default">
    <w:name w:val="Default"/>
    <w:rsid w:val="009E0611"/>
    <w:pPr>
      <w:autoSpaceDE w:val="0"/>
      <w:autoSpaceDN w:val="0"/>
      <w:adjustRightInd w:val="0"/>
      <w:spacing w:after="0" w:line="240" w:lineRule="auto"/>
    </w:pPr>
    <w:rPr>
      <w:rFonts w:ascii="Arial" w:hAnsi="Arial" w:cs="Arial"/>
      <w:color w:val="000000"/>
      <w:sz w:val="24"/>
      <w:szCs w:val="24"/>
    </w:rPr>
  </w:style>
  <w:style w:type="paragraph" w:customStyle="1" w:styleId="CIRBodyText">
    <w:name w:val="CIR Body Text"/>
    <w:basedOn w:val="Normal"/>
    <w:rsid w:val="00347F45"/>
    <w:pPr>
      <w:spacing w:line="240" w:lineRule="atLeast"/>
      <w:jc w:val="left"/>
    </w:pPr>
    <w:rPr>
      <w:rFonts w:ascii="Arial" w:eastAsia="MS PGothic" w:hAnsi="Arial" w:cs="Arial"/>
      <w:kern w:val="18"/>
      <w:sz w:val="18"/>
      <w:szCs w:val="18"/>
      <w:lang w:val="en-US"/>
    </w:rPr>
  </w:style>
  <w:style w:type="character" w:customStyle="1" w:styleId="Heading4Char">
    <w:name w:val="Heading 4 Char"/>
    <w:basedOn w:val="DefaultParagraphFont"/>
    <w:link w:val="Heading4"/>
    <w:uiPriority w:val="9"/>
    <w:rsid w:val="00DB15CB"/>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DB15CB"/>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rsid w:val="00DB15CB"/>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rsid w:val="00DB15CB"/>
    <w:rPr>
      <w:rFonts w:asciiTheme="majorHAnsi" w:eastAsiaTheme="majorEastAsia" w:hAnsiTheme="majorHAnsi" w:cstheme="majorBidi"/>
      <w:i/>
      <w:iCs/>
      <w:color w:val="404040" w:themeColor="text1" w:themeTint="BF"/>
      <w:sz w:val="20"/>
    </w:rPr>
  </w:style>
  <w:style w:type="table" w:customStyle="1" w:styleId="Prawakolumnabeznaglowka">
    <w:name w:val="Prawa kolumna bez naglowka"/>
    <w:basedOn w:val="TableNormal"/>
    <w:uiPriority w:val="99"/>
    <w:rsid w:val="00DB15CB"/>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Prawabeznaglowka">
    <w:name w:val="Prawa bez naglowka"/>
    <w:basedOn w:val="Prawakolumnabeznaglowka"/>
    <w:uiPriority w:val="99"/>
    <w:rsid w:val="00DB15C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MediumGrid1">
    <w:name w:val="Medium Grid 1"/>
    <w:basedOn w:val="TableNormal"/>
    <w:uiPriority w:val="67"/>
    <w:rsid w:val="00DB15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04">
    <w:name w:val="xl904"/>
    <w:basedOn w:val="Normal"/>
    <w:rsid w:val="00DB15CB"/>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5">
    <w:name w:val="xl905"/>
    <w:basedOn w:val="Normal"/>
    <w:rsid w:val="00DB15CB"/>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06">
    <w:name w:val="xl906"/>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07">
    <w:name w:val="xl907"/>
    <w:basedOn w:val="Normal"/>
    <w:rsid w:val="00DB15CB"/>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08">
    <w:name w:val="xl908"/>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09">
    <w:name w:val="xl909"/>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10">
    <w:name w:val="xl910"/>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1">
    <w:name w:val="xl911"/>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12">
    <w:name w:val="xl912"/>
    <w:basedOn w:val="Normal"/>
    <w:rsid w:val="00DB15CB"/>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3">
    <w:name w:val="xl913"/>
    <w:basedOn w:val="Normal"/>
    <w:rsid w:val="00DB15CB"/>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14">
    <w:name w:val="xl914"/>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5">
    <w:name w:val="xl915"/>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16">
    <w:name w:val="xl916"/>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17">
    <w:name w:val="xl917"/>
    <w:basedOn w:val="Normal"/>
    <w:rsid w:val="00DB15CB"/>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8">
    <w:name w:val="xl918"/>
    <w:basedOn w:val="Normal"/>
    <w:rsid w:val="00DB15CB"/>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19">
    <w:name w:val="xl919"/>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920">
    <w:name w:val="xl920"/>
    <w:basedOn w:val="Normal"/>
    <w:rsid w:val="00DB15CB"/>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921">
    <w:name w:val="xl921"/>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922">
    <w:name w:val="xl922"/>
    <w:basedOn w:val="Normal"/>
    <w:rsid w:val="00DB15CB"/>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23">
    <w:name w:val="xl923"/>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924">
    <w:name w:val="xl924"/>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5">
    <w:name w:val="xl925"/>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26">
    <w:name w:val="xl926"/>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7">
    <w:name w:val="xl927"/>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28">
    <w:name w:val="xl928"/>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929">
    <w:name w:val="xl929"/>
    <w:basedOn w:val="Normal"/>
    <w:rsid w:val="00DB15CB"/>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0">
    <w:name w:val="xl930"/>
    <w:basedOn w:val="Normal"/>
    <w:rsid w:val="00DB15CB"/>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1">
    <w:name w:val="xl931"/>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932">
    <w:name w:val="xl932"/>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3">
    <w:name w:val="xl933"/>
    <w:basedOn w:val="Normal"/>
    <w:rsid w:val="00DB15CB"/>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934">
    <w:name w:val="xl934"/>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935">
    <w:name w:val="xl935"/>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936">
    <w:name w:val="xl936"/>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37">
    <w:name w:val="xl937"/>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938">
    <w:name w:val="xl938"/>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939">
    <w:name w:val="xl939"/>
    <w:basedOn w:val="Normal"/>
    <w:rsid w:val="00DB15CB"/>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0">
    <w:name w:val="xl940"/>
    <w:basedOn w:val="Normal"/>
    <w:rsid w:val="00DB15CB"/>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941">
    <w:name w:val="xl941"/>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942">
    <w:name w:val="xl942"/>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086">
    <w:name w:val="xl1086"/>
    <w:basedOn w:val="Normal"/>
    <w:rsid w:val="00DB15CB"/>
    <w:pPr>
      <w:spacing w:before="100" w:beforeAutospacing="1" w:after="100" w:afterAutospacing="1" w:line="240" w:lineRule="auto"/>
      <w:jc w:val="left"/>
    </w:pPr>
    <w:rPr>
      <w:rFonts w:ascii="Arial" w:eastAsia="Times New Roman" w:hAnsi="Arial" w:cs="Arial"/>
      <w:sz w:val="14"/>
      <w:szCs w:val="14"/>
      <w:lang w:val="en-US"/>
    </w:rPr>
  </w:style>
  <w:style w:type="paragraph" w:customStyle="1" w:styleId="xl1087">
    <w:name w:val="xl1087"/>
    <w:basedOn w:val="Normal"/>
    <w:rsid w:val="00DB15CB"/>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88">
    <w:name w:val="xl1088"/>
    <w:basedOn w:val="Normal"/>
    <w:rsid w:val="00DB15CB"/>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89">
    <w:name w:val="xl1089"/>
    <w:basedOn w:val="Normal"/>
    <w:rsid w:val="00DB15CB"/>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090">
    <w:name w:val="xl1090"/>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1">
    <w:name w:val="xl1091"/>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092">
    <w:name w:val="xl1092"/>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customStyle="1" w:styleId="xl1093">
    <w:name w:val="xl1093"/>
    <w:basedOn w:val="Normal"/>
    <w:rsid w:val="00DB15CB"/>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4">
    <w:name w:val="xl1094"/>
    <w:basedOn w:val="Normal"/>
    <w:rsid w:val="00DB15CB"/>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095">
    <w:name w:val="xl1095"/>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6">
    <w:name w:val="xl1096"/>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097">
    <w:name w:val="xl1097"/>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098">
    <w:name w:val="xl1098"/>
    <w:basedOn w:val="Normal"/>
    <w:rsid w:val="00DB15CB"/>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099">
    <w:name w:val="xl1099"/>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lang w:val="en-US"/>
    </w:rPr>
  </w:style>
  <w:style w:type="paragraph" w:customStyle="1" w:styleId="xl1100">
    <w:name w:val="xl1100"/>
    <w:basedOn w:val="Normal"/>
    <w:rsid w:val="00DB15CB"/>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01">
    <w:name w:val="xl1101"/>
    <w:basedOn w:val="Normal"/>
    <w:rsid w:val="00DB15CB"/>
    <w:pP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02">
    <w:name w:val="xl1102"/>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3">
    <w:name w:val="xl1103"/>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04">
    <w:name w:val="xl1104"/>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05">
    <w:name w:val="xl1105"/>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6">
    <w:name w:val="xl1106"/>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07">
    <w:name w:val="xl1107"/>
    <w:basedOn w:val="Normal"/>
    <w:rsid w:val="00DB15CB"/>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08">
    <w:name w:val="xl1108"/>
    <w:basedOn w:val="Normal"/>
    <w:rsid w:val="00DB15CB"/>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09">
    <w:name w:val="xl1109"/>
    <w:basedOn w:val="Normal"/>
    <w:rsid w:val="00DB15CB"/>
    <w:pPr>
      <w:spacing w:before="100" w:beforeAutospacing="1" w:after="100" w:afterAutospacing="1" w:line="240" w:lineRule="auto"/>
      <w:jc w:val="right"/>
      <w:textAlignment w:val="center"/>
    </w:pPr>
    <w:rPr>
      <w:rFonts w:ascii="Calibri" w:eastAsia="Times New Roman" w:hAnsi="Calibri" w:cs="Times New Roman"/>
      <w:b/>
      <w:bCs/>
      <w:sz w:val="14"/>
      <w:szCs w:val="14"/>
      <w:lang w:val="en-US"/>
    </w:rPr>
  </w:style>
  <w:style w:type="paragraph" w:customStyle="1" w:styleId="xl1110">
    <w:name w:val="xl1110"/>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1">
    <w:name w:val="xl1111"/>
    <w:basedOn w:val="Normal"/>
    <w:rsid w:val="00DB15CB"/>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12">
    <w:name w:val="xl1112"/>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13">
    <w:name w:val="xl1113"/>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14">
    <w:name w:val="xl1114"/>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15">
    <w:name w:val="xl1115"/>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16">
    <w:name w:val="xl1116"/>
    <w:basedOn w:val="Normal"/>
    <w:rsid w:val="00DB15CB"/>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17">
    <w:name w:val="xl1117"/>
    <w:basedOn w:val="Normal"/>
    <w:rsid w:val="00DB15CB"/>
    <w:pPr>
      <w:spacing w:before="100" w:beforeAutospacing="1" w:after="100" w:afterAutospacing="1" w:line="240" w:lineRule="auto"/>
      <w:jc w:val="right"/>
    </w:pPr>
    <w:rPr>
      <w:rFonts w:ascii="Calibri" w:eastAsia="Times New Roman" w:hAnsi="Calibri" w:cs="Times New Roman"/>
      <w:color w:val="FF0000"/>
      <w:sz w:val="14"/>
      <w:szCs w:val="14"/>
      <w:lang w:val="en-US"/>
    </w:rPr>
  </w:style>
  <w:style w:type="paragraph" w:customStyle="1" w:styleId="xl1118">
    <w:name w:val="xl1118"/>
    <w:basedOn w:val="Normal"/>
    <w:rsid w:val="00DB15CB"/>
    <w:pPr>
      <w:spacing w:before="100" w:beforeAutospacing="1" w:after="100" w:afterAutospacing="1" w:line="240" w:lineRule="auto"/>
      <w:jc w:val="right"/>
    </w:pPr>
    <w:rPr>
      <w:rFonts w:ascii="Calibri" w:eastAsia="Times New Roman" w:hAnsi="Calibri" w:cs="Times New Roman"/>
      <w:b/>
      <w:bCs/>
      <w:color w:val="FF0000"/>
      <w:sz w:val="14"/>
      <w:szCs w:val="14"/>
      <w:lang w:val="en-US"/>
    </w:rPr>
  </w:style>
  <w:style w:type="paragraph" w:customStyle="1" w:styleId="xl1119">
    <w:name w:val="xl1119"/>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0">
    <w:name w:val="xl1120"/>
    <w:basedOn w:val="Normal"/>
    <w:rsid w:val="00DB15CB"/>
    <w:pPr>
      <w:spacing w:before="100" w:beforeAutospacing="1" w:after="100" w:afterAutospacing="1" w:line="240" w:lineRule="auto"/>
      <w:jc w:val="right"/>
    </w:pPr>
    <w:rPr>
      <w:rFonts w:ascii="Calibri" w:eastAsia="Times New Roman" w:hAnsi="Calibri" w:cs="Times New Roman"/>
      <w:b/>
      <w:bCs/>
      <w:sz w:val="14"/>
      <w:szCs w:val="14"/>
      <w:lang w:val="en-US"/>
    </w:rPr>
  </w:style>
  <w:style w:type="paragraph" w:customStyle="1" w:styleId="xl1121">
    <w:name w:val="xl1121"/>
    <w:basedOn w:val="Normal"/>
    <w:rsid w:val="00DB15CB"/>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2">
    <w:name w:val="xl1122"/>
    <w:basedOn w:val="Normal"/>
    <w:rsid w:val="00DB15CB"/>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23">
    <w:name w:val="xl1123"/>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24">
    <w:name w:val="xl1124"/>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25">
    <w:name w:val="xl1125"/>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6">
    <w:name w:val="xl1126"/>
    <w:basedOn w:val="Normal"/>
    <w:rsid w:val="00DB15CB"/>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7">
    <w:name w:val="xl1127"/>
    <w:basedOn w:val="Normal"/>
    <w:rsid w:val="00DB15CB"/>
    <w:pPr>
      <w:spacing w:before="100" w:beforeAutospacing="1" w:after="100" w:afterAutospacing="1" w:line="240" w:lineRule="auto"/>
      <w:jc w:val="right"/>
    </w:pPr>
    <w:rPr>
      <w:rFonts w:ascii="Calibri" w:eastAsia="Times New Roman" w:hAnsi="Calibri" w:cs="Times New Roman"/>
      <w:sz w:val="14"/>
      <w:szCs w:val="14"/>
      <w:lang w:val="en-US"/>
    </w:rPr>
  </w:style>
  <w:style w:type="paragraph" w:customStyle="1" w:styleId="xl1128">
    <w:name w:val="xl1128"/>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29">
    <w:name w:val="xl1129"/>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0">
    <w:name w:val="xl1130"/>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1">
    <w:name w:val="xl1131"/>
    <w:basedOn w:val="Normal"/>
    <w:rsid w:val="00DB15CB"/>
    <w:pPr>
      <w:spacing w:before="100" w:beforeAutospacing="1" w:after="100" w:afterAutospacing="1" w:line="240" w:lineRule="auto"/>
      <w:jc w:val="left"/>
    </w:pPr>
    <w:rPr>
      <w:rFonts w:ascii="Calibri" w:eastAsia="Times New Roman" w:hAnsi="Calibri" w:cs="Times New Roman"/>
      <w:b/>
      <w:bCs/>
      <w:sz w:val="14"/>
      <w:szCs w:val="14"/>
      <w:lang w:val="en-US"/>
    </w:rPr>
  </w:style>
  <w:style w:type="paragraph" w:customStyle="1" w:styleId="xl1132">
    <w:name w:val="xl1132"/>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3">
    <w:name w:val="xl1133"/>
    <w:basedOn w:val="Normal"/>
    <w:rsid w:val="00DB15CB"/>
    <w:pPr>
      <w:spacing w:before="100" w:beforeAutospacing="1" w:after="100" w:afterAutospacing="1" w:line="240" w:lineRule="auto"/>
      <w:jc w:val="right"/>
      <w:textAlignment w:val="center"/>
    </w:pPr>
    <w:rPr>
      <w:rFonts w:ascii="Calibri" w:eastAsia="Times New Roman" w:hAnsi="Calibri" w:cs="Times New Roman"/>
      <w:sz w:val="14"/>
      <w:szCs w:val="14"/>
      <w:lang w:val="en-US"/>
    </w:rPr>
  </w:style>
  <w:style w:type="paragraph" w:customStyle="1" w:styleId="xl1134">
    <w:name w:val="xl1134"/>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35">
    <w:name w:val="xl1135"/>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6">
    <w:name w:val="xl1136"/>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7">
    <w:name w:val="xl1137"/>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38">
    <w:name w:val="xl1138"/>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39">
    <w:name w:val="xl1139"/>
    <w:basedOn w:val="Normal"/>
    <w:rsid w:val="00DB15CB"/>
    <w:pP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0">
    <w:name w:val="xl1140"/>
    <w:basedOn w:val="Normal"/>
    <w:rsid w:val="00DB15CB"/>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1">
    <w:name w:val="xl1141"/>
    <w:basedOn w:val="Normal"/>
    <w:rsid w:val="00DB15CB"/>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142">
    <w:name w:val="xl1142"/>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3">
    <w:name w:val="xl1143"/>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4">
    <w:name w:val="xl1144"/>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val="en-US"/>
    </w:rPr>
  </w:style>
  <w:style w:type="paragraph" w:customStyle="1" w:styleId="xl1145">
    <w:name w:val="xl1145"/>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46">
    <w:name w:val="xl1146"/>
    <w:basedOn w:val="Normal"/>
    <w:rsid w:val="00DB15CB"/>
    <w:pP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7">
    <w:name w:val="xl1147"/>
    <w:basedOn w:val="Normal"/>
    <w:rsid w:val="00DB15CB"/>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lang w:val="en-US"/>
    </w:rPr>
  </w:style>
  <w:style w:type="paragraph" w:customStyle="1" w:styleId="xl1148">
    <w:name w:val="xl1148"/>
    <w:basedOn w:val="Normal"/>
    <w:rsid w:val="00DB15CB"/>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49">
    <w:name w:val="xl1149"/>
    <w:basedOn w:val="Normal"/>
    <w:rsid w:val="00DB15CB"/>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0">
    <w:name w:val="xl1150"/>
    <w:basedOn w:val="Normal"/>
    <w:rsid w:val="00DB15CB"/>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1">
    <w:name w:val="xl1151"/>
    <w:basedOn w:val="Normal"/>
    <w:rsid w:val="00DB15CB"/>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2">
    <w:name w:val="xl1152"/>
    <w:basedOn w:val="Normal"/>
    <w:rsid w:val="00DB15CB"/>
    <w:pPr>
      <w:spacing w:before="100" w:beforeAutospacing="1" w:after="100" w:afterAutospacing="1" w:line="240" w:lineRule="auto"/>
      <w:jc w:val="left"/>
      <w:textAlignment w:val="top"/>
    </w:pPr>
    <w:rPr>
      <w:rFonts w:ascii="Calibri" w:eastAsia="Times New Roman" w:hAnsi="Calibri" w:cs="Times New Roman"/>
      <w:color w:val="000000"/>
      <w:sz w:val="14"/>
      <w:szCs w:val="14"/>
      <w:lang w:val="en-US"/>
    </w:rPr>
  </w:style>
  <w:style w:type="paragraph" w:customStyle="1" w:styleId="xl1153">
    <w:name w:val="xl1153"/>
    <w:basedOn w:val="Normal"/>
    <w:rsid w:val="00DB15CB"/>
    <w:pPr>
      <w:spacing w:before="100" w:beforeAutospacing="1" w:after="100" w:afterAutospacing="1" w:line="240" w:lineRule="auto"/>
      <w:jc w:val="left"/>
      <w:textAlignment w:val="top"/>
    </w:pPr>
    <w:rPr>
      <w:rFonts w:ascii="Calibri" w:eastAsia="Times New Roman" w:hAnsi="Calibri" w:cs="Times New Roman"/>
      <w:sz w:val="14"/>
      <w:szCs w:val="14"/>
      <w:lang w:val="en-US"/>
    </w:rPr>
  </w:style>
  <w:style w:type="paragraph" w:customStyle="1" w:styleId="xl1154">
    <w:name w:val="xl1154"/>
    <w:basedOn w:val="Normal"/>
    <w:rsid w:val="00DB15CB"/>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val="en-US"/>
    </w:rPr>
  </w:style>
  <w:style w:type="paragraph" w:customStyle="1" w:styleId="xl1155">
    <w:name w:val="xl1155"/>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156">
    <w:name w:val="xl1156"/>
    <w:basedOn w:val="Normal"/>
    <w:rsid w:val="00DB15CB"/>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val="en-US"/>
    </w:rPr>
  </w:style>
  <w:style w:type="paragraph" w:customStyle="1" w:styleId="xl1157">
    <w:name w:val="xl1157"/>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val="en-US"/>
    </w:rPr>
  </w:style>
  <w:style w:type="paragraph" w:styleId="List">
    <w:name w:val="List"/>
    <w:basedOn w:val="Normal"/>
    <w:uiPriority w:val="99"/>
    <w:unhideWhenUsed/>
    <w:rsid w:val="00DB15CB"/>
    <w:pPr>
      <w:ind w:left="283" w:hanging="283"/>
      <w:contextualSpacing/>
    </w:pPr>
  </w:style>
  <w:style w:type="paragraph" w:styleId="ListBullet">
    <w:name w:val="List Bullet"/>
    <w:basedOn w:val="Normal"/>
    <w:uiPriority w:val="99"/>
    <w:unhideWhenUsed/>
    <w:rsid w:val="00DB15CB"/>
    <w:pPr>
      <w:numPr>
        <w:numId w:val="3"/>
      </w:numPr>
      <w:contextualSpacing/>
    </w:pPr>
  </w:style>
  <w:style w:type="paragraph" w:customStyle="1" w:styleId="INGBodyText">
    <w:name w:val="ING Body Text"/>
    <w:basedOn w:val="Normal"/>
    <w:link w:val="INGBodyTextChar"/>
    <w:rsid w:val="00DB15CB"/>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efaultParagraphFont"/>
    <w:link w:val="INGBodyText"/>
    <w:rsid w:val="00DB15CB"/>
    <w:rPr>
      <w:rFonts w:ascii="Arial" w:eastAsia="Times New Roman" w:hAnsi="Arial" w:cs="Times New Roman"/>
      <w:color w:val="000000"/>
      <w:sz w:val="18"/>
      <w:szCs w:val="24"/>
      <w:lang w:val="en-GB" w:eastAsia="en-GB"/>
    </w:rPr>
  </w:style>
  <w:style w:type="paragraph" w:styleId="TOC4">
    <w:name w:val="toc 4"/>
    <w:basedOn w:val="Normal"/>
    <w:next w:val="Normal"/>
    <w:autoRedefine/>
    <w:uiPriority w:val="39"/>
    <w:unhideWhenUsed/>
    <w:rsid w:val="00DB15CB"/>
    <w:pPr>
      <w:spacing w:after="100"/>
      <w:ind w:left="660"/>
      <w:jc w:val="left"/>
    </w:pPr>
    <w:rPr>
      <w:rFonts w:eastAsiaTheme="minorEastAsia"/>
      <w:sz w:val="22"/>
      <w:lang w:eastAsia="pl-PL"/>
    </w:rPr>
  </w:style>
  <w:style w:type="paragraph" w:styleId="TOC5">
    <w:name w:val="toc 5"/>
    <w:basedOn w:val="Normal"/>
    <w:next w:val="Normal"/>
    <w:autoRedefine/>
    <w:uiPriority w:val="39"/>
    <w:unhideWhenUsed/>
    <w:rsid w:val="00DB15CB"/>
    <w:pPr>
      <w:spacing w:after="100"/>
      <w:ind w:left="880"/>
      <w:jc w:val="left"/>
    </w:pPr>
    <w:rPr>
      <w:rFonts w:eastAsiaTheme="minorEastAsia"/>
      <w:sz w:val="22"/>
      <w:lang w:eastAsia="pl-PL"/>
    </w:rPr>
  </w:style>
  <w:style w:type="paragraph" w:styleId="TOC6">
    <w:name w:val="toc 6"/>
    <w:basedOn w:val="Normal"/>
    <w:next w:val="Normal"/>
    <w:autoRedefine/>
    <w:uiPriority w:val="39"/>
    <w:unhideWhenUsed/>
    <w:rsid w:val="00DB15CB"/>
    <w:pPr>
      <w:spacing w:after="100"/>
      <w:ind w:left="1100"/>
      <w:jc w:val="left"/>
    </w:pPr>
    <w:rPr>
      <w:rFonts w:eastAsiaTheme="minorEastAsia"/>
      <w:sz w:val="22"/>
      <w:lang w:eastAsia="pl-PL"/>
    </w:rPr>
  </w:style>
  <w:style w:type="paragraph" w:styleId="TOC7">
    <w:name w:val="toc 7"/>
    <w:basedOn w:val="Normal"/>
    <w:next w:val="Normal"/>
    <w:autoRedefine/>
    <w:uiPriority w:val="39"/>
    <w:unhideWhenUsed/>
    <w:rsid w:val="00DB15CB"/>
    <w:pPr>
      <w:spacing w:after="100"/>
      <w:ind w:left="1320"/>
      <w:jc w:val="left"/>
    </w:pPr>
    <w:rPr>
      <w:rFonts w:eastAsiaTheme="minorEastAsia"/>
      <w:sz w:val="22"/>
      <w:lang w:eastAsia="pl-PL"/>
    </w:rPr>
  </w:style>
  <w:style w:type="paragraph" w:styleId="TOC8">
    <w:name w:val="toc 8"/>
    <w:basedOn w:val="Normal"/>
    <w:next w:val="Normal"/>
    <w:autoRedefine/>
    <w:uiPriority w:val="39"/>
    <w:unhideWhenUsed/>
    <w:rsid w:val="00DB15CB"/>
    <w:pPr>
      <w:spacing w:after="100"/>
      <w:ind w:left="1540"/>
      <w:jc w:val="left"/>
    </w:pPr>
    <w:rPr>
      <w:rFonts w:eastAsiaTheme="minorEastAsia"/>
      <w:sz w:val="22"/>
      <w:lang w:eastAsia="pl-PL"/>
    </w:rPr>
  </w:style>
  <w:style w:type="paragraph" w:styleId="TOC9">
    <w:name w:val="toc 9"/>
    <w:basedOn w:val="Normal"/>
    <w:next w:val="Normal"/>
    <w:autoRedefine/>
    <w:uiPriority w:val="39"/>
    <w:unhideWhenUsed/>
    <w:rsid w:val="00DB15CB"/>
    <w:pPr>
      <w:spacing w:after="100"/>
      <w:ind w:left="1760"/>
      <w:jc w:val="left"/>
    </w:pPr>
    <w:rPr>
      <w:rFonts w:eastAsiaTheme="minorEastAsia"/>
      <w:sz w:val="22"/>
      <w:lang w:eastAsia="pl-PL"/>
    </w:rPr>
  </w:style>
  <w:style w:type="paragraph" w:styleId="FootnoteText">
    <w:name w:val="footnote text"/>
    <w:basedOn w:val="Normal"/>
    <w:link w:val="FootnoteTextChar"/>
    <w:uiPriority w:val="99"/>
    <w:unhideWhenUsed/>
    <w:rsid w:val="00DB15CB"/>
    <w:pPr>
      <w:spacing w:after="0" w:line="240" w:lineRule="auto"/>
    </w:pPr>
    <w:rPr>
      <w:szCs w:val="20"/>
    </w:rPr>
  </w:style>
  <w:style w:type="character" w:customStyle="1" w:styleId="FootnoteTextChar">
    <w:name w:val="Footnote Text Char"/>
    <w:basedOn w:val="DefaultParagraphFont"/>
    <w:link w:val="FootnoteText"/>
    <w:uiPriority w:val="99"/>
    <w:rsid w:val="00DB15CB"/>
    <w:rPr>
      <w:sz w:val="20"/>
      <w:szCs w:val="20"/>
    </w:rPr>
  </w:style>
  <w:style w:type="character" w:styleId="FootnoteReference">
    <w:name w:val="footnote reference"/>
    <w:basedOn w:val="DefaultParagraphFont"/>
    <w:uiPriority w:val="99"/>
    <w:semiHidden/>
    <w:unhideWhenUsed/>
    <w:rsid w:val="00DB15CB"/>
    <w:rPr>
      <w:vertAlign w:val="superscript"/>
    </w:rPr>
  </w:style>
  <w:style w:type="paragraph" w:customStyle="1" w:styleId="xl142">
    <w:name w:val="xl142"/>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3">
    <w:name w:val="xl143"/>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4">
    <w:name w:val="xl144"/>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45">
    <w:name w:val="xl145"/>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6">
    <w:name w:val="xl146"/>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47">
    <w:name w:val="xl147"/>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48">
    <w:name w:val="xl148"/>
    <w:basedOn w:val="Normal"/>
    <w:rsid w:val="00DB15CB"/>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49">
    <w:name w:val="xl149"/>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50">
    <w:name w:val="xl150"/>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lang w:eastAsia="pl-PL"/>
    </w:rPr>
  </w:style>
  <w:style w:type="paragraph" w:customStyle="1" w:styleId="xl151">
    <w:name w:val="xl151"/>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52">
    <w:name w:val="xl152"/>
    <w:basedOn w:val="Normal"/>
    <w:rsid w:val="00DB15CB"/>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3">
    <w:name w:val="xl153"/>
    <w:basedOn w:val="Normal"/>
    <w:rsid w:val="00DB15CB"/>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4">
    <w:name w:val="xl154"/>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55">
    <w:name w:val="xl155"/>
    <w:basedOn w:val="Normal"/>
    <w:rsid w:val="00DB15CB"/>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6">
    <w:name w:val="xl156"/>
    <w:basedOn w:val="Normal"/>
    <w:rsid w:val="00DB15CB"/>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57">
    <w:name w:val="xl157"/>
    <w:basedOn w:val="Normal"/>
    <w:rsid w:val="00DB15CB"/>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58">
    <w:name w:val="xl158"/>
    <w:basedOn w:val="Normal"/>
    <w:rsid w:val="00DB15CB"/>
    <w:pPr>
      <w:pBdr>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59">
    <w:name w:val="xl159"/>
    <w:basedOn w:val="Normal"/>
    <w:rsid w:val="00DB15CB"/>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numbering" w:customStyle="1" w:styleId="NoList1">
    <w:name w:val="No List1"/>
    <w:next w:val="NoList"/>
    <w:uiPriority w:val="99"/>
    <w:semiHidden/>
    <w:unhideWhenUsed/>
    <w:rsid w:val="00DB15CB"/>
  </w:style>
  <w:style w:type="paragraph" w:customStyle="1" w:styleId="xl160">
    <w:name w:val="xl160"/>
    <w:basedOn w:val="Normal"/>
    <w:rsid w:val="00DB15CB"/>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61">
    <w:name w:val="xl161"/>
    <w:basedOn w:val="Normal"/>
    <w:rsid w:val="00DB15CB"/>
    <w:pPr>
      <w:spacing w:before="100" w:beforeAutospacing="1" w:after="100" w:afterAutospacing="1" w:line="240" w:lineRule="auto"/>
      <w:jc w:val="right"/>
      <w:textAlignment w:val="center"/>
    </w:pPr>
    <w:rPr>
      <w:rFonts w:ascii="Calibri" w:eastAsia="Times New Roman" w:hAnsi="Calibri" w:cs="Times New Roman"/>
      <w:b/>
      <w:bCs/>
      <w:color w:val="000000"/>
      <w:sz w:val="14"/>
      <w:szCs w:val="14"/>
      <w:lang w:eastAsia="pl-PL"/>
    </w:rPr>
  </w:style>
  <w:style w:type="paragraph" w:customStyle="1" w:styleId="xl162">
    <w:name w:val="xl162"/>
    <w:basedOn w:val="Normal"/>
    <w:rsid w:val="00DB15CB"/>
    <w:pPr>
      <w:pBdr>
        <w:bottom w:val="single" w:sz="8"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3">
    <w:name w:val="xl163"/>
    <w:basedOn w:val="Normal"/>
    <w:rsid w:val="00DB15CB"/>
    <w:pPr>
      <w:spacing w:before="100" w:beforeAutospacing="1" w:after="100" w:afterAutospacing="1" w:line="240" w:lineRule="auto"/>
      <w:jc w:val="center"/>
      <w:textAlignment w:val="center"/>
    </w:pPr>
    <w:rPr>
      <w:rFonts w:ascii="Calibri" w:eastAsia="Times New Roman" w:hAnsi="Calibri" w:cs="Times New Roman"/>
      <w:b/>
      <w:bCs/>
      <w:color w:val="000000"/>
      <w:sz w:val="14"/>
      <w:szCs w:val="14"/>
      <w:lang w:eastAsia="pl-PL"/>
    </w:rPr>
  </w:style>
  <w:style w:type="paragraph" w:customStyle="1" w:styleId="xl164">
    <w:name w:val="xl164"/>
    <w:basedOn w:val="Normal"/>
    <w:rsid w:val="00DB15CB"/>
    <w:pPr>
      <w:spacing w:before="100" w:beforeAutospacing="1" w:after="100" w:afterAutospacing="1" w:line="240" w:lineRule="auto"/>
      <w:jc w:val="center"/>
      <w:textAlignment w:val="center"/>
    </w:pPr>
    <w:rPr>
      <w:rFonts w:ascii="Calibri" w:eastAsia="Times New Roman" w:hAnsi="Calibri" w:cs="Times New Roman"/>
      <w:color w:val="000000"/>
      <w:sz w:val="14"/>
      <w:szCs w:val="14"/>
      <w:lang w:eastAsia="pl-PL"/>
    </w:rPr>
  </w:style>
  <w:style w:type="paragraph" w:customStyle="1" w:styleId="xl165">
    <w:name w:val="xl165"/>
    <w:basedOn w:val="Normal"/>
    <w:rsid w:val="00DB15CB"/>
    <w:pPr>
      <w:pBdr>
        <w:top w:val="single" w:sz="8"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6">
    <w:name w:val="xl166"/>
    <w:basedOn w:val="Normal"/>
    <w:rsid w:val="00DB15CB"/>
    <w:pPr>
      <w:pBdr>
        <w:top w:val="single" w:sz="8" w:space="0" w:color="auto"/>
      </w:pBdr>
      <w:spacing w:before="100" w:beforeAutospacing="1" w:after="100" w:afterAutospacing="1" w:line="240" w:lineRule="auto"/>
      <w:jc w:val="left"/>
    </w:pPr>
    <w:rPr>
      <w:rFonts w:ascii="Calibri" w:eastAsia="Times New Roman" w:hAnsi="Calibri" w:cs="Times New Roman"/>
      <w:color w:val="000000"/>
      <w:sz w:val="16"/>
      <w:szCs w:val="16"/>
      <w:lang w:eastAsia="pl-PL"/>
    </w:rPr>
  </w:style>
  <w:style w:type="paragraph" w:customStyle="1" w:styleId="xl167">
    <w:name w:val="xl167"/>
    <w:basedOn w:val="Normal"/>
    <w:rsid w:val="00DB15CB"/>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68">
    <w:name w:val="xl168"/>
    <w:basedOn w:val="Normal"/>
    <w:rsid w:val="00DB15CB"/>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69">
    <w:name w:val="xl169"/>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0">
    <w:name w:val="xl170"/>
    <w:basedOn w:val="Normal"/>
    <w:rsid w:val="00DB15CB"/>
    <w:pPr>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71">
    <w:name w:val="xl171"/>
    <w:basedOn w:val="Normal"/>
    <w:rsid w:val="00DB15CB"/>
    <w:pPr>
      <w:pBdr>
        <w:top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2">
    <w:name w:val="xl172"/>
    <w:basedOn w:val="Normal"/>
    <w:rsid w:val="00DB15CB"/>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3">
    <w:name w:val="xl173"/>
    <w:basedOn w:val="Normal"/>
    <w:rsid w:val="00DB15CB"/>
    <w:pPr>
      <w:pBdr>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74">
    <w:name w:val="xl174"/>
    <w:basedOn w:val="Normal"/>
    <w:rsid w:val="00DB15CB"/>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5">
    <w:name w:val="xl175"/>
    <w:basedOn w:val="Normal"/>
    <w:rsid w:val="00DB15CB"/>
    <w:pPr>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176">
    <w:name w:val="xl176"/>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77">
    <w:name w:val="xl177"/>
    <w:basedOn w:val="Normal"/>
    <w:rsid w:val="00DB15CB"/>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78">
    <w:name w:val="xl178"/>
    <w:basedOn w:val="Normal"/>
    <w:rsid w:val="00DB15CB"/>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79">
    <w:name w:val="xl179"/>
    <w:basedOn w:val="Normal"/>
    <w:rsid w:val="00DB15CB"/>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0">
    <w:name w:val="xl180"/>
    <w:basedOn w:val="Normal"/>
    <w:rsid w:val="00DB15CB"/>
    <w:pPr>
      <w:pBdr>
        <w:top w:val="single" w:sz="4" w:space="0" w:color="auto"/>
        <w:bottom w:val="single" w:sz="8"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181">
    <w:name w:val="xl181"/>
    <w:basedOn w:val="Normal"/>
    <w:rsid w:val="00DB15CB"/>
    <w:pPr>
      <w:pBdr>
        <w:top w:val="single" w:sz="4" w:space="0" w:color="auto"/>
        <w:bottom w:val="single" w:sz="8"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82">
    <w:name w:val="xl182"/>
    <w:basedOn w:val="Normal"/>
    <w:rsid w:val="00DB15CB"/>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val="en-US"/>
    </w:rPr>
  </w:style>
  <w:style w:type="paragraph" w:customStyle="1" w:styleId="xl183">
    <w:name w:val="xl183"/>
    <w:basedOn w:val="Normal"/>
    <w:rsid w:val="00DB15CB"/>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val="en-US"/>
    </w:rPr>
  </w:style>
  <w:style w:type="paragraph" w:customStyle="1" w:styleId="xl184">
    <w:name w:val="xl184"/>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4"/>
      <w:szCs w:val="14"/>
      <w:lang w:eastAsia="pl-PL"/>
    </w:rPr>
  </w:style>
  <w:style w:type="paragraph" w:customStyle="1" w:styleId="xl185">
    <w:name w:val="xl185"/>
    <w:basedOn w:val="Normal"/>
    <w:rsid w:val="00DB15CB"/>
    <w:pP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86">
    <w:name w:val="xl186"/>
    <w:basedOn w:val="Normal"/>
    <w:rsid w:val="00DB15CB"/>
    <w:pPr>
      <w:shd w:val="clear" w:color="000000" w:fill="FFFFFF"/>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87">
    <w:name w:val="xl187"/>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sz w:val="13"/>
      <w:szCs w:val="13"/>
      <w:lang w:eastAsia="pl-PL"/>
    </w:rPr>
  </w:style>
  <w:style w:type="paragraph" w:customStyle="1" w:styleId="xl188">
    <w:name w:val="xl188"/>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3"/>
      <w:szCs w:val="13"/>
      <w:lang w:eastAsia="pl-PL"/>
    </w:rPr>
  </w:style>
  <w:style w:type="paragraph" w:customStyle="1" w:styleId="xl189">
    <w:name w:val="xl189"/>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b/>
      <w:bCs/>
      <w:color w:val="000000"/>
      <w:sz w:val="13"/>
      <w:szCs w:val="13"/>
      <w:lang w:eastAsia="pl-PL"/>
    </w:rPr>
  </w:style>
  <w:style w:type="paragraph" w:customStyle="1" w:styleId="xl190">
    <w:name w:val="xl190"/>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3"/>
      <w:szCs w:val="13"/>
      <w:lang w:eastAsia="pl-PL"/>
    </w:rPr>
  </w:style>
  <w:style w:type="paragraph" w:customStyle="1" w:styleId="xl191">
    <w:name w:val="xl191"/>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2">
    <w:name w:val="xl192"/>
    <w:basedOn w:val="Normal"/>
    <w:rsid w:val="00DB15CB"/>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3"/>
      <w:szCs w:val="13"/>
      <w:lang w:eastAsia="pl-PL"/>
    </w:rPr>
  </w:style>
  <w:style w:type="paragraph" w:customStyle="1" w:styleId="xl193">
    <w:name w:val="xl193"/>
    <w:basedOn w:val="Normal"/>
    <w:rsid w:val="00DB15CB"/>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color w:val="000000"/>
      <w:sz w:val="22"/>
      <w:lang w:eastAsia="pl-PL"/>
    </w:rPr>
  </w:style>
  <w:style w:type="paragraph" w:customStyle="1" w:styleId="xl194">
    <w:name w:val="xl194"/>
    <w:basedOn w:val="Normal"/>
    <w:rsid w:val="00DB15CB"/>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color w:val="000000"/>
      <w:sz w:val="22"/>
      <w:lang w:eastAsia="pl-PL"/>
    </w:rPr>
  </w:style>
  <w:style w:type="paragraph" w:customStyle="1" w:styleId="xl195">
    <w:name w:val="xl195"/>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6">
    <w:name w:val="xl196"/>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97">
    <w:name w:val="xl197"/>
    <w:basedOn w:val="Normal"/>
    <w:rsid w:val="00DB15CB"/>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8">
    <w:name w:val="xl198"/>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99">
    <w:name w:val="xl199"/>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sz w:val="22"/>
      <w:lang w:eastAsia="pl-PL"/>
    </w:rPr>
  </w:style>
  <w:style w:type="paragraph" w:customStyle="1" w:styleId="xl200">
    <w:name w:val="xl200"/>
    <w:basedOn w:val="Normal"/>
    <w:rsid w:val="00DB15CB"/>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201">
    <w:name w:val="xl201"/>
    <w:basedOn w:val="Normal"/>
    <w:rsid w:val="00DB15C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202">
    <w:name w:val="xl202"/>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3">
    <w:name w:val="xl203"/>
    <w:basedOn w:val="Normal"/>
    <w:rsid w:val="00DB15CB"/>
    <w:pP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04">
    <w:name w:val="xl204"/>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5">
    <w:name w:val="xl205"/>
    <w:basedOn w:val="Normal"/>
    <w:rsid w:val="00DB15CB"/>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6">
    <w:name w:val="xl206"/>
    <w:basedOn w:val="Normal"/>
    <w:rsid w:val="00DB15CB"/>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lang w:eastAsia="pl-PL"/>
    </w:rPr>
  </w:style>
  <w:style w:type="paragraph" w:customStyle="1" w:styleId="xl207">
    <w:name w:val="xl207"/>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8">
    <w:name w:val="xl208"/>
    <w:basedOn w:val="Normal"/>
    <w:rsid w:val="00DB15CB"/>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09">
    <w:name w:val="xl209"/>
    <w:basedOn w:val="Normal"/>
    <w:rsid w:val="00DB15CB"/>
    <w:pP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0">
    <w:name w:val="xl210"/>
    <w:basedOn w:val="Normal"/>
    <w:rsid w:val="00DB15CB"/>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1">
    <w:name w:val="xl211"/>
    <w:basedOn w:val="Normal"/>
    <w:rsid w:val="00DB15CB"/>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2">
    <w:name w:val="xl212"/>
    <w:basedOn w:val="Normal"/>
    <w:rsid w:val="00DB15CB"/>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213">
    <w:name w:val="xl213"/>
    <w:basedOn w:val="Normal"/>
    <w:rsid w:val="00DB15CB"/>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4">
    <w:name w:val="xl214"/>
    <w:basedOn w:val="Normal"/>
    <w:rsid w:val="00DB15CB"/>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215">
    <w:name w:val="xl215"/>
    <w:basedOn w:val="Normal"/>
    <w:rsid w:val="00DB15CB"/>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16">
    <w:name w:val="xl216"/>
    <w:basedOn w:val="Normal"/>
    <w:rsid w:val="00DB15CB"/>
    <w:pPr>
      <w:shd w:val="clear" w:color="000000" w:fill="FFFFFF"/>
      <w:spacing w:before="100" w:beforeAutospacing="1" w:after="100" w:afterAutospacing="1" w:line="240" w:lineRule="auto"/>
      <w:jc w:val="left"/>
    </w:pPr>
    <w:rPr>
      <w:rFonts w:ascii="Arial" w:eastAsia="Times New Roman" w:hAnsi="Arial" w:cs="Arial"/>
      <w:b/>
      <w:bCs/>
      <w:sz w:val="24"/>
      <w:szCs w:val="24"/>
      <w:lang w:eastAsia="pl-PL"/>
    </w:rPr>
  </w:style>
  <w:style w:type="paragraph" w:customStyle="1" w:styleId="DIIText">
    <w:name w:val="DII Text"/>
    <w:basedOn w:val="Normal"/>
    <w:link w:val="DIITextChar"/>
    <w:qFormat/>
    <w:rsid w:val="00DB15CB"/>
    <w:pPr>
      <w:spacing w:before="120" w:after="120"/>
      <w:ind w:right="6"/>
    </w:pPr>
  </w:style>
  <w:style w:type="character" w:customStyle="1" w:styleId="DIITextChar">
    <w:name w:val="DII Text Char"/>
    <w:basedOn w:val="DefaultParagraphFont"/>
    <w:link w:val="DIIText"/>
    <w:rsid w:val="00DB15CB"/>
    <w:rPr>
      <w:sz w:val="20"/>
    </w:rPr>
  </w:style>
  <w:style w:type="paragraph" w:customStyle="1" w:styleId="DIIBold">
    <w:name w:val="DII Bold"/>
    <w:basedOn w:val="Normal"/>
    <w:link w:val="DIIBoldChar"/>
    <w:qFormat/>
    <w:rsid w:val="00DB15CB"/>
    <w:pPr>
      <w:spacing w:before="60" w:after="60"/>
      <w:ind w:right="6"/>
    </w:pPr>
    <w:rPr>
      <w:b/>
    </w:rPr>
  </w:style>
  <w:style w:type="character" w:customStyle="1" w:styleId="DIIBoldChar">
    <w:name w:val="DII Bold Char"/>
    <w:basedOn w:val="DefaultParagraphFont"/>
    <w:link w:val="DIIBold"/>
    <w:rsid w:val="00DB15CB"/>
    <w:rPr>
      <w:b/>
      <w:sz w:val="20"/>
    </w:rPr>
  </w:style>
  <w:style w:type="paragraph" w:customStyle="1" w:styleId="DIITabelanagwek">
    <w:name w:val="DII Tabela nagłówek"/>
    <w:basedOn w:val="Normal"/>
    <w:link w:val="DIITabelanagwekChar"/>
    <w:qFormat/>
    <w:rsid w:val="00DB15CB"/>
    <w:pPr>
      <w:spacing w:after="0"/>
    </w:pPr>
    <w:rPr>
      <w:b/>
      <w:bCs/>
      <w:szCs w:val="16"/>
    </w:rPr>
  </w:style>
  <w:style w:type="character" w:customStyle="1" w:styleId="DIITabelanagwekChar">
    <w:name w:val="DII Tabela nagłówek Char"/>
    <w:basedOn w:val="DefaultParagraphFont"/>
    <w:link w:val="DIITabelanagwek"/>
    <w:rsid w:val="00DB15CB"/>
    <w:rPr>
      <w:b/>
      <w:bCs/>
      <w:sz w:val="20"/>
      <w:szCs w:val="16"/>
    </w:rPr>
  </w:style>
  <w:style w:type="paragraph" w:customStyle="1" w:styleId="DIIrdo">
    <w:name w:val="DII Źródło"/>
    <w:basedOn w:val="Normal"/>
    <w:link w:val="DIIrdoChar"/>
    <w:qFormat/>
    <w:rsid w:val="00DB15CB"/>
    <w:pPr>
      <w:jc w:val="left"/>
    </w:pPr>
    <w:rPr>
      <w:i/>
      <w:sz w:val="16"/>
      <w:szCs w:val="16"/>
    </w:rPr>
  </w:style>
  <w:style w:type="character" w:customStyle="1" w:styleId="DIIrdoChar">
    <w:name w:val="DII Źródło Char"/>
    <w:basedOn w:val="DefaultParagraphFont"/>
    <w:link w:val="DIIrdo"/>
    <w:rsid w:val="00DB15CB"/>
    <w:rPr>
      <w:i/>
      <w:sz w:val="16"/>
      <w:szCs w:val="16"/>
    </w:rPr>
  </w:style>
  <w:style w:type="paragraph" w:customStyle="1" w:styleId="DIIPodtytu">
    <w:name w:val="DII Podtytuł"/>
    <w:basedOn w:val="Normal"/>
    <w:link w:val="DIIPodtytuChar"/>
    <w:qFormat/>
    <w:rsid w:val="00DB15CB"/>
    <w:pPr>
      <w:spacing w:after="0"/>
      <w:ind w:right="3"/>
      <w:contextualSpacing/>
    </w:pPr>
    <w:rPr>
      <w:b/>
      <w:sz w:val="28"/>
      <w:szCs w:val="20"/>
    </w:rPr>
  </w:style>
  <w:style w:type="character" w:customStyle="1" w:styleId="DIIPodtytuChar">
    <w:name w:val="DII Podtytuł Char"/>
    <w:basedOn w:val="DefaultParagraphFont"/>
    <w:link w:val="DIIPodtytu"/>
    <w:rsid w:val="00DB15CB"/>
    <w:rPr>
      <w:b/>
      <w:sz w:val="28"/>
      <w:szCs w:val="20"/>
    </w:rPr>
  </w:style>
  <w:style w:type="paragraph" w:customStyle="1" w:styleId="DIITyturozdziau">
    <w:name w:val="DII Tytuł rozdziału"/>
    <w:basedOn w:val="Heading1"/>
    <w:link w:val="DIITyturozdziauChar"/>
    <w:qFormat/>
    <w:rsid w:val="00DB15CB"/>
    <w:pPr>
      <w:pBdr>
        <w:bottom w:val="single" w:sz="4" w:space="1" w:color="auto"/>
      </w:pBdr>
    </w:pPr>
  </w:style>
  <w:style w:type="character" w:customStyle="1" w:styleId="DIITyturozdziauChar">
    <w:name w:val="DII Tytuł rozdziału Char"/>
    <w:basedOn w:val="Heading1Char"/>
    <w:link w:val="DIITyturozdziau"/>
    <w:rsid w:val="00DB15CB"/>
    <w:rPr>
      <w:rFonts w:eastAsiaTheme="majorEastAsia" w:cstheme="majorBidi"/>
      <w:b/>
      <w:bCs/>
      <w:sz w:val="40"/>
      <w:szCs w:val="28"/>
    </w:rPr>
  </w:style>
  <w:style w:type="paragraph" w:styleId="Date">
    <w:name w:val="Date"/>
    <w:basedOn w:val="Normal"/>
    <w:next w:val="Normal"/>
    <w:link w:val="DateChar"/>
    <w:uiPriority w:val="99"/>
    <w:semiHidden/>
    <w:unhideWhenUsed/>
    <w:rsid w:val="00DB15CB"/>
  </w:style>
  <w:style w:type="character" w:customStyle="1" w:styleId="DateChar">
    <w:name w:val="Date Char"/>
    <w:basedOn w:val="DefaultParagraphFont"/>
    <w:link w:val="Date"/>
    <w:uiPriority w:val="99"/>
    <w:semiHidden/>
    <w:rsid w:val="00DB15CB"/>
    <w:rPr>
      <w:sz w:val="20"/>
    </w:rPr>
  </w:style>
  <w:style w:type="paragraph" w:styleId="BodyTextIndent">
    <w:name w:val="Body Text Indent"/>
    <w:basedOn w:val="Normal"/>
    <w:link w:val="BodyTextIndentChar"/>
    <w:uiPriority w:val="99"/>
    <w:unhideWhenUsed/>
    <w:rsid w:val="00DB15CB"/>
    <w:pPr>
      <w:spacing w:after="120"/>
      <w:ind w:left="283"/>
    </w:pPr>
  </w:style>
  <w:style w:type="character" w:customStyle="1" w:styleId="BodyTextIndentChar">
    <w:name w:val="Body Text Indent Char"/>
    <w:basedOn w:val="DefaultParagraphFont"/>
    <w:link w:val="BodyTextIndent"/>
    <w:uiPriority w:val="99"/>
    <w:rsid w:val="00DB15CB"/>
    <w:rPr>
      <w:sz w:val="20"/>
    </w:rPr>
  </w:style>
  <w:style w:type="table" w:customStyle="1" w:styleId="Tabela-Siatka1">
    <w:name w:val="Tabela - Siatka1"/>
    <w:basedOn w:val="TableNormal"/>
    <w:next w:val="TableGrid"/>
    <w:uiPriority w:val="59"/>
    <w:rsid w:val="00DB1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uża tabela Char"/>
    <w:link w:val="ListParagraph"/>
    <w:uiPriority w:val="34"/>
    <w:locked/>
    <w:rsid w:val="00DB15CB"/>
    <w:rPr>
      <w:sz w:val="20"/>
    </w:rPr>
  </w:style>
  <w:style w:type="paragraph" w:customStyle="1" w:styleId="HAWE">
    <w:name w:val="HAWE"/>
    <w:basedOn w:val="Normal"/>
    <w:link w:val="HAWEChar"/>
    <w:rsid w:val="00DB15CB"/>
    <w:pPr>
      <w:spacing w:after="0"/>
    </w:pPr>
  </w:style>
  <w:style w:type="character" w:customStyle="1" w:styleId="HAWEChar">
    <w:name w:val="HAWE Char"/>
    <w:basedOn w:val="DefaultParagraphFont"/>
    <w:link w:val="HAWE"/>
    <w:rsid w:val="00DB15CB"/>
    <w:rPr>
      <w:sz w:val="20"/>
    </w:rPr>
  </w:style>
  <w:style w:type="table" w:customStyle="1" w:styleId="LightList1">
    <w:name w:val="Light List1"/>
    <w:basedOn w:val="TableNormal"/>
    <w:uiPriority w:val="61"/>
    <w:rsid w:val="00DB15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Grid11">
    <w:name w:val="Medium Grid 11"/>
    <w:basedOn w:val="TableNormal"/>
    <w:uiPriority w:val="67"/>
    <w:rsid w:val="00DB15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focusparagraph">
    <w:name w:val="focusparagraph"/>
    <w:basedOn w:val="DefaultParagraphFont"/>
    <w:rsid w:val="00DB15CB"/>
  </w:style>
  <w:style w:type="paragraph" w:customStyle="1" w:styleId="TABELKI">
    <w:name w:val="TABELKI"/>
    <w:basedOn w:val="Normal"/>
    <w:link w:val="TABELKIChar"/>
    <w:qFormat/>
    <w:rsid w:val="00DB15CB"/>
    <w:pPr>
      <w:spacing w:after="0"/>
      <w:jc w:val="right"/>
    </w:pPr>
    <w:rPr>
      <w:sz w:val="22"/>
    </w:rPr>
  </w:style>
  <w:style w:type="character" w:customStyle="1" w:styleId="TABELKIChar">
    <w:name w:val="TABELKI Char"/>
    <w:basedOn w:val="DefaultParagraphFont"/>
    <w:link w:val="TABELKI"/>
    <w:locked/>
    <w:rsid w:val="00DB15CB"/>
  </w:style>
  <w:style w:type="paragraph" w:customStyle="1" w:styleId="DIIHeading1">
    <w:name w:val="DII Heading 1"/>
    <w:basedOn w:val="Heading2"/>
    <w:uiPriority w:val="99"/>
    <w:qFormat/>
    <w:rsid w:val="00DB15CB"/>
    <w:pPr>
      <w:spacing w:before="40" w:after="120" w:line="340" w:lineRule="exact"/>
      <w:jc w:val="left"/>
    </w:pPr>
    <w:rPr>
      <w:rFonts w:eastAsia="Times New Roman" w:cs="Arial"/>
      <w:iCs/>
      <w:color w:val="E52713"/>
      <w:sz w:val="27"/>
      <w:szCs w:val="28"/>
      <w:lang w:val="en-GB" w:eastAsia="en-GB"/>
    </w:rPr>
  </w:style>
  <w:style w:type="paragraph" w:customStyle="1" w:styleId="xl2357">
    <w:name w:val="xl2357"/>
    <w:basedOn w:val="Normal"/>
    <w:rsid w:val="00DB15CB"/>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58">
    <w:name w:val="xl2358"/>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359">
    <w:name w:val="xl2359"/>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360">
    <w:name w:val="xl2360"/>
    <w:basedOn w:val="Normal"/>
    <w:rsid w:val="00DB15CB"/>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361">
    <w:name w:val="xl2361"/>
    <w:basedOn w:val="Normal"/>
    <w:rsid w:val="00DB15CB"/>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2">
    <w:name w:val="xl2362"/>
    <w:basedOn w:val="Normal"/>
    <w:rsid w:val="00DB15CB"/>
    <w:pPr>
      <w:shd w:val="clear" w:color="000000" w:fill="F2F2F2"/>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3">
    <w:name w:val="xl2363"/>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64">
    <w:name w:val="xl2364"/>
    <w:basedOn w:val="Normal"/>
    <w:rsid w:val="00DB15CB"/>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5">
    <w:name w:val="xl2365"/>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366">
    <w:name w:val="xl2366"/>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67">
    <w:name w:val="xl2367"/>
    <w:basedOn w:val="Normal"/>
    <w:rsid w:val="00DB15CB"/>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68">
    <w:name w:val="xl236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69">
    <w:name w:val="xl2369"/>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0">
    <w:name w:val="xl2370"/>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1">
    <w:name w:val="xl2371"/>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2">
    <w:name w:val="xl2372"/>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3">
    <w:name w:val="xl2373"/>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4">
    <w:name w:val="xl2374"/>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5">
    <w:name w:val="xl2375"/>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6">
    <w:name w:val="xl2376"/>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7">
    <w:name w:val="xl2377"/>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8">
    <w:name w:val="xl237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79">
    <w:name w:val="xl2379"/>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0">
    <w:name w:val="xl2380"/>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1">
    <w:name w:val="xl238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82">
    <w:name w:val="xl2382"/>
    <w:basedOn w:val="Normal"/>
    <w:rsid w:val="00DB15CB"/>
    <w:pPr>
      <w:shd w:val="clear" w:color="000000" w:fill="F2F2F2"/>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383">
    <w:name w:val="xl2383"/>
    <w:basedOn w:val="Normal"/>
    <w:rsid w:val="00DB15CB"/>
    <w:pPr>
      <w:shd w:val="clear" w:color="000000" w:fill="FFFFFF"/>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384">
    <w:name w:val="xl2384"/>
    <w:basedOn w:val="Normal"/>
    <w:rsid w:val="00DB15CB"/>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385">
    <w:name w:val="xl2385"/>
    <w:basedOn w:val="Normal"/>
    <w:rsid w:val="00DB15CB"/>
    <w:pPr>
      <w:shd w:val="clear" w:color="000000" w:fill="FFFFFF"/>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386">
    <w:name w:val="xl2386"/>
    <w:basedOn w:val="Normal"/>
    <w:rsid w:val="00DB15CB"/>
    <w:pPr>
      <w:pBdr>
        <w:bottom w:val="double" w:sz="6" w:space="0" w:color="auto"/>
      </w:pBdr>
      <w:shd w:val="clear" w:color="000000" w:fill="BFBFBF"/>
      <w:spacing w:before="100" w:beforeAutospacing="1" w:after="100" w:afterAutospacing="1" w:line="240" w:lineRule="auto"/>
      <w:jc w:val="left"/>
    </w:pPr>
    <w:rPr>
      <w:rFonts w:ascii="Times New Roman" w:eastAsia="Times New Roman" w:hAnsi="Times New Roman" w:cs="Times New Roman"/>
      <w:b/>
      <w:bCs/>
      <w:szCs w:val="20"/>
      <w:lang w:eastAsia="pl-PL"/>
    </w:rPr>
  </w:style>
  <w:style w:type="paragraph" w:customStyle="1" w:styleId="xl2387">
    <w:name w:val="xl2387"/>
    <w:basedOn w:val="Normal"/>
    <w:rsid w:val="00DB15CB"/>
    <w:pPr>
      <w:pBdr>
        <w:bottom w:val="double" w:sz="6" w:space="0" w:color="auto"/>
      </w:pBdr>
      <w:shd w:val="clear" w:color="000000" w:fill="BFBFBF"/>
      <w:spacing w:before="100" w:beforeAutospacing="1" w:after="100" w:afterAutospacing="1" w:line="240" w:lineRule="auto"/>
      <w:jc w:val="left"/>
    </w:pPr>
    <w:rPr>
      <w:rFonts w:ascii="Times New Roman" w:eastAsia="Times New Roman" w:hAnsi="Times New Roman" w:cs="Times New Roman"/>
      <w:b/>
      <w:bCs/>
      <w:szCs w:val="20"/>
      <w:lang w:eastAsia="pl-PL"/>
    </w:rPr>
  </w:style>
  <w:style w:type="paragraph" w:customStyle="1" w:styleId="xl2388">
    <w:name w:val="xl2388"/>
    <w:basedOn w:val="Normal"/>
    <w:rsid w:val="00DB15CB"/>
    <w:pPr>
      <w:shd w:val="clear" w:color="000000" w:fill="FFFFFF"/>
      <w:spacing w:before="100" w:beforeAutospacing="1" w:after="100" w:afterAutospacing="1" w:line="240" w:lineRule="auto"/>
      <w:jc w:val="left"/>
    </w:pPr>
    <w:rPr>
      <w:rFonts w:ascii="Arial" w:eastAsia="Times New Roman" w:hAnsi="Arial" w:cs="Arial"/>
      <w:b/>
      <w:bCs/>
      <w:szCs w:val="20"/>
      <w:lang w:eastAsia="pl-PL"/>
    </w:rPr>
  </w:style>
  <w:style w:type="paragraph" w:customStyle="1" w:styleId="xl2389">
    <w:name w:val="xl238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0">
    <w:name w:val="xl2390"/>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1">
    <w:name w:val="xl2391"/>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2">
    <w:name w:val="xl2392"/>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3">
    <w:name w:val="xl2393"/>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4">
    <w:name w:val="xl2394"/>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5">
    <w:name w:val="xl2395"/>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6">
    <w:name w:val="xl2396"/>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7">
    <w:name w:val="xl2397"/>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398">
    <w:name w:val="xl239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399">
    <w:name w:val="xl2399"/>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0">
    <w:name w:val="xl2400"/>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01">
    <w:name w:val="xl240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2">
    <w:name w:val="xl2402"/>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3">
    <w:name w:val="xl2403"/>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4">
    <w:name w:val="xl2404"/>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05">
    <w:name w:val="xl2405"/>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06">
    <w:name w:val="xl2406"/>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07">
    <w:name w:val="xl2407"/>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08">
    <w:name w:val="xl2408"/>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09">
    <w:name w:val="xl2409"/>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10">
    <w:name w:val="xl2410"/>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11">
    <w:name w:val="xl2411"/>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12">
    <w:name w:val="xl2412"/>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13">
    <w:name w:val="xl2413"/>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4">
    <w:name w:val="xl2414"/>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5">
    <w:name w:val="xl2415"/>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6">
    <w:name w:val="xl2416"/>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17">
    <w:name w:val="xl2417"/>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8">
    <w:name w:val="xl2418"/>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19">
    <w:name w:val="xl2419"/>
    <w:basedOn w:val="Normal"/>
    <w:rsid w:val="00DB15CB"/>
    <w:pPr>
      <w:shd w:val="clear" w:color="000000" w:fill="FFFFFF"/>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20">
    <w:name w:val="xl2420"/>
    <w:basedOn w:val="Normal"/>
    <w:rsid w:val="00DB15CB"/>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21">
    <w:name w:val="xl2421"/>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2">
    <w:name w:val="xl2422"/>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23">
    <w:name w:val="xl2423"/>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24">
    <w:name w:val="xl2424"/>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5">
    <w:name w:val="xl2425"/>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6">
    <w:name w:val="xl2426"/>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7">
    <w:name w:val="xl2427"/>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28">
    <w:name w:val="xl2428"/>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29">
    <w:name w:val="xl2429"/>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0">
    <w:name w:val="xl2430"/>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31">
    <w:name w:val="xl2431"/>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2">
    <w:name w:val="xl2432"/>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3">
    <w:name w:val="xl2433"/>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4">
    <w:name w:val="xl2434"/>
    <w:basedOn w:val="Normal"/>
    <w:rsid w:val="00DB15CB"/>
    <w:pPr>
      <w:shd w:val="clear" w:color="000000" w:fill="FFFFFF"/>
      <w:spacing w:before="100" w:beforeAutospacing="1" w:after="100" w:afterAutospacing="1" w:line="240" w:lineRule="auto"/>
      <w:jc w:val="left"/>
    </w:pPr>
    <w:rPr>
      <w:rFonts w:ascii="Arial" w:eastAsia="Times New Roman" w:hAnsi="Arial" w:cs="Arial"/>
      <w:szCs w:val="20"/>
      <w:lang w:eastAsia="pl-PL"/>
    </w:rPr>
  </w:style>
  <w:style w:type="paragraph" w:customStyle="1" w:styleId="xl2435">
    <w:name w:val="xl2435"/>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6">
    <w:name w:val="xl2436"/>
    <w:basedOn w:val="Normal"/>
    <w:rsid w:val="00DB15CB"/>
    <w:pPr>
      <w:shd w:val="clear" w:color="000000" w:fill="F2F2F2"/>
      <w:spacing w:before="100" w:beforeAutospacing="1" w:after="100" w:afterAutospacing="1" w:line="240" w:lineRule="auto"/>
      <w:jc w:val="right"/>
    </w:pPr>
    <w:rPr>
      <w:rFonts w:ascii="Arial" w:eastAsia="Times New Roman" w:hAnsi="Arial" w:cs="Arial"/>
      <w:szCs w:val="20"/>
      <w:lang w:eastAsia="pl-PL"/>
    </w:rPr>
  </w:style>
  <w:style w:type="paragraph" w:customStyle="1" w:styleId="xl2437">
    <w:name w:val="xl2437"/>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8">
    <w:name w:val="xl2438"/>
    <w:basedOn w:val="Normal"/>
    <w:rsid w:val="00DB15CB"/>
    <w:pPr>
      <w:shd w:val="clear" w:color="000000" w:fill="FFFFFF"/>
      <w:spacing w:before="100" w:beforeAutospacing="1" w:after="100" w:afterAutospacing="1" w:line="240" w:lineRule="auto"/>
      <w:jc w:val="right"/>
    </w:pPr>
    <w:rPr>
      <w:rFonts w:ascii="Arial" w:eastAsia="Times New Roman" w:hAnsi="Arial" w:cs="Arial"/>
      <w:szCs w:val="20"/>
      <w:lang w:eastAsia="pl-PL"/>
    </w:rPr>
  </w:style>
  <w:style w:type="paragraph" w:customStyle="1" w:styleId="xl2439">
    <w:name w:val="xl243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0">
    <w:name w:val="xl2440"/>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1">
    <w:name w:val="xl244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2">
    <w:name w:val="xl2442"/>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3">
    <w:name w:val="xl2443"/>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4">
    <w:name w:val="xl2444"/>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5">
    <w:name w:val="xl2445"/>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6">
    <w:name w:val="xl2446"/>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7">
    <w:name w:val="xl2447"/>
    <w:basedOn w:val="Normal"/>
    <w:rsid w:val="00DB15CB"/>
    <w:pPr>
      <w:shd w:val="clear" w:color="000000" w:fill="F2F2F2"/>
      <w:spacing w:before="100" w:beforeAutospacing="1" w:after="100" w:afterAutospacing="1" w:line="240" w:lineRule="auto"/>
      <w:ind w:firstLineChars="100" w:firstLine="100"/>
      <w:jc w:val="left"/>
    </w:pPr>
    <w:rPr>
      <w:rFonts w:ascii="Times New Roman" w:eastAsia="Times New Roman" w:hAnsi="Times New Roman" w:cs="Times New Roman"/>
      <w:sz w:val="24"/>
      <w:szCs w:val="24"/>
      <w:lang w:eastAsia="pl-PL"/>
    </w:rPr>
  </w:style>
  <w:style w:type="paragraph" w:customStyle="1" w:styleId="xl2448">
    <w:name w:val="xl244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49">
    <w:name w:val="xl244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0">
    <w:name w:val="xl2450"/>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1">
    <w:name w:val="xl245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2">
    <w:name w:val="xl2452"/>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3">
    <w:name w:val="xl2453"/>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4">
    <w:name w:val="xl2454"/>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5">
    <w:name w:val="xl2455"/>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6">
    <w:name w:val="xl2456"/>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7">
    <w:name w:val="xl2457"/>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8">
    <w:name w:val="xl245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59">
    <w:name w:val="xl245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0">
    <w:name w:val="xl2460"/>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1">
    <w:name w:val="xl246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2">
    <w:name w:val="xl2462"/>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3">
    <w:name w:val="xl2463"/>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4">
    <w:name w:val="xl2464"/>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5">
    <w:name w:val="xl2465"/>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6">
    <w:name w:val="xl2466"/>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7">
    <w:name w:val="xl2467"/>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8">
    <w:name w:val="xl2468"/>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69">
    <w:name w:val="xl246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0">
    <w:name w:val="xl2470"/>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1">
    <w:name w:val="xl2471"/>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2">
    <w:name w:val="xl2472"/>
    <w:basedOn w:val="Normal"/>
    <w:rsid w:val="00DB15CB"/>
    <w:pPr>
      <w:shd w:val="clear" w:color="000000" w:fill="F2F2F2"/>
      <w:spacing w:before="100" w:beforeAutospacing="1" w:after="100" w:afterAutospacing="1" w:line="240" w:lineRule="auto"/>
      <w:jc w:val="left"/>
    </w:pPr>
    <w:rPr>
      <w:rFonts w:ascii="Times New Roman" w:eastAsia="Times New Roman" w:hAnsi="Times New Roman" w:cs="Times New Roman"/>
      <w:b/>
      <w:bCs/>
      <w:sz w:val="24"/>
      <w:szCs w:val="24"/>
      <w:lang w:eastAsia="pl-PL"/>
    </w:rPr>
  </w:style>
  <w:style w:type="paragraph" w:customStyle="1" w:styleId="xl2473">
    <w:name w:val="xl2473"/>
    <w:basedOn w:val="Normal"/>
    <w:rsid w:val="00DB15CB"/>
    <w:pPr>
      <w:shd w:val="clear" w:color="000000" w:fill="F2F2F2"/>
      <w:spacing w:before="100" w:beforeAutospacing="1" w:after="100" w:afterAutospacing="1" w:line="240" w:lineRule="auto"/>
      <w:jc w:val="left"/>
    </w:pPr>
    <w:rPr>
      <w:rFonts w:ascii="Arial" w:eastAsia="Times New Roman" w:hAnsi="Arial" w:cs="Arial"/>
      <w:szCs w:val="20"/>
      <w:lang w:eastAsia="pl-PL"/>
    </w:rPr>
  </w:style>
  <w:style w:type="paragraph" w:customStyle="1" w:styleId="xl2474">
    <w:name w:val="xl2474"/>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5">
    <w:name w:val="xl2475"/>
    <w:basedOn w:val="Normal"/>
    <w:rsid w:val="00DB15CB"/>
    <w:pPr>
      <w:shd w:val="clear" w:color="000000" w:fill="F2F2F2"/>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76">
    <w:name w:val="xl2476"/>
    <w:basedOn w:val="Normal"/>
    <w:rsid w:val="00DB15CB"/>
    <w:pPr>
      <w:shd w:val="clear" w:color="000000" w:fill="F2F2F2"/>
      <w:spacing w:before="100" w:beforeAutospacing="1" w:after="100" w:afterAutospacing="1" w:line="240" w:lineRule="auto"/>
      <w:ind w:firstLineChars="100" w:firstLine="100"/>
      <w:jc w:val="right"/>
    </w:pPr>
    <w:rPr>
      <w:rFonts w:ascii="Arial" w:eastAsia="Times New Roman" w:hAnsi="Arial" w:cs="Arial"/>
      <w:szCs w:val="20"/>
      <w:lang w:eastAsia="pl-PL"/>
    </w:rPr>
  </w:style>
  <w:style w:type="paragraph" w:customStyle="1" w:styleId="xl2477">
    <w:name w:val="xl2477"/>
    <w:basedOn w:val="Normal"/>
    <w:rsid w:val="00DB15CB"/>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478">
    <w:name w:val="xl2478"/>
    <w:basedOn w:val="Normal"/>
    <w:rsid w:val="00DB15CB"/>
    <w:pPr>
      <w:shd w:val="clear" w:color="000000" w:fill="FFFFFF"/>
      <w:spacing w:before="100" w:beforeAutospacing="1" w:after="100" w:afterAutospacing="1" w:line="240" w:lineRule="auto"/>
      <w:jc w:val="left"/>
    </w:pPr>
    <w:rPr>
      <w:rFonts w:ascii="Times New Roman" w:eastAsia="Times New Roman" w:hAnsi="Times New Roman" w:cs="Times New Roman"/>
      <w:b/>
      <w:bCs/>
      <w:sz w:val="24"/>
      <w:szCs w:val="24"/>
      <w:lang w:eastAsia="pl-PL"/>
    </w:rPr>
  </w:style>
  <w:style w:type="paragraph" w:customStyle="1" w:styleId="xl2479">
    <w:name w:val="xl2479"/>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80">
    <w:name w:val="xl2480"/>
    <w:basedOn w:val="Normal"/>
    <w:rsid w:val="00DB15CB"/>
    <w:pPr>
      <w:shd w:val="clear" w:color="000000" w:fill="FFFFFF"/>
      <w:spacing w:before="100" w:beforeAutospacing="1" w:after="100" w:afterAutospacing="1" w:line="240" w:lineRule="auto"/>
      <w:ind w:firstLineChars="600" w:firstLine="600"/>
      <w:jc w:val="left"/>
    </w:pPr>
    <w:rPr>
      <w:rFonts w:ascii="Times New Roman" w:eastAsia="Times New Roman" w:hAnsi="Times New Roman" w:cs="Times New Roman"/>
      <w:sz w:val="24"/>
      <w:szCs w:val="24"/>
      <w:lang w:eastAsia="pl-PL"/>
    </w:rPr>
  </w:style>
  <w:style w:type="paragraph" w:customStyle="1" w:styleId="xl2481">
    <w:name w:val="xl2481"/>
    <w:basedOn w:val="Normal"/>
    <w:rsid w:val="00DB15CB"/>
    <w:pPr>
      <w:shd w:val="clear" w:color="000000" w:fill="FFFFFF"/>
      <w:spacing w:before="100" w:beforeAutospacing="1" w:after="100" w:afterAutospacing="1" w:line="240" w:lineRule="auto"/>
      <w:ind w:firstLineChars="100" w:firstLine="100"/>
      <w:jc w:val="left"/>
    </w:pPr>
    <w:rPr>
      <w:rFonts w:ascii="Arial" w:eastAsia="Times New Roman" w:hAnsi="Arial" w:cs="Arial"/>
      <w:szCs w:val="20"/>
      <w:lang w:eastAsia="pl-PL"/>
    </w:rPr>
  </w:style>
  <w:style w:type="paragraph" w:customStyle="1" w:styleId="xl2482">
    <w:name w:val="xl2482"/>
    <w:basedOn w:val="Normal"/>
    <w:rsid w:val="00DB15CB"/>
    <w:pP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xl2483">
    <w:name w:val="xl2483"/>
    <w:basedOn w:val="Normal"/>
    <w:rsid w:val="00DB15CB"/>
    <w:pPr>
      <w:shd w:val="clear" w:color="000000" w:fill="FFFFFF"/>
      <w:spacing w:before="100" w:beforeAutospacing="1" w:after="100" w:afterAutospacing="1" w:line="240" w:lineRule="auto"/>
      <w:ind w:firstLineChars="1000" w:firstLine="1000"/>
      <w:jc w:val="left"/>
    </w:pPr>
    <w:rPr>
      <w:rFonts w:ascii="Times New Roman" w:eastAsia="Times New Roman" w:hAnsi="Times New Roman" w:cs="Times New Roman"/>
      <w:sz w:val="24"/>
      <w:szCs w:val="24"/>
      <w:lang w:eastAsia="pl-PL"/>
    </w:rPr>
  </w:style>
  <w:style w:type="paragraph" w:styleId="HTMLPreformatted">
    <w:name w:val="HTML Preformatted"/>
    <w:basedOn w:val="Normal"/>
    <w:link w:val="HTMLPreformattedChar"/>
    <w:uiPriority w:val="99"/>
    <w:unhideWhenUsed/>
    <w:rsid w:val="00B00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Cs w:val="20"/>
      <w:lang w:val="en-GB" w:eastAsia="en-GB"/>
    </w:rPr>
  </w:style>
  <w:style w:type="character" w:customStyle="1" w:styleId="HTMLPreformattedChar">
    <w:name w:val="HTML Preformatted Char"/>
    <w:basedOn w:val="DefaultParagraphFont"/>
    <w:link w:val="HTMLPreformatted"/>
    <w:uiPriority w:val="99"/>
    <w:rsid w:val="00B00BFC"/>
    <w:rPr>
      <w:rFonts w:ascii="Courier New"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888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11610091">
      <w:bodyDiv w:val="1"/>
      <w:marLeft w:val="0"/>
      <w:marRight w:val="0"/>
      <w:marTop w:val="0"/>
      <w:marBottom w:val="0"/>
      <w:divBdr>
        <w:top w:val="none" w:sz="0" w:space="0" w:color="auto"/>
        <w:left w:val="none" w:sz="0" w:space="0" w:color="auto"/>
        <w:bottom w:val="none" w:sz="0" w:space="0" w:color="auto"/>
        <w:right w:val="none" w:sz="0" w:space="0" w:color="auto"/>
      </w:divBdr>
    </w:div>
    <w:div w:id="19550497">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32002057">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0977778">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4988045">
      <w:bodyDiv w:val="1"/>
      <w:marLeft w:val="0"/>
      <w:marRight w:val="0"/>
      <w:marTop w:val="0"/>
      <w:marBottom w:val="0"/>
      <w:divBdr>
        <w:top w:val="none" w:sz="0" w:space="0" w:color="auto"/>
        <w:left w:val="none" w:sz="0" w:space="0" w:color="auto"/>
        <w:bottom w:val="none" w:sz="0" w:space="0" w:color="auto"/>
        <w:right w:val="none" w:sz="0" w:space="0" w:color="auto"/>
      </w:divBdr>
    </w:div>
    <w:div w:id="4641856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50201957">
      <w:bodyDiv w:val="1"/>
      <w:marLeft w:val="0"/>
      <w:marRight w:val="0"/>
      <w:marTop w:val="0"/>
      <w:marBottom w:val="0"/>
      <w:divBdr>
        <w:top w:val="none" w:sz="0" w:space="0" w:color="auto"/>
        <w:left w:val="none" w:sz="0" w:space="0" w:color="auto"/>
        <w:bottom w:val="none" w:sz="0" w:space="0" w:color="auto"/>
        <w:right w:val="none" w:sz="0" w:space="0" w:color="auto"/>
      </w:divBdr>
    </w:div>
    <w:div w:id="51806115">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5711013">
      <w:bodyDiv w:val="1"/>
      <w:marLeft w:val="0"/>
      <w:marRight w:val="0"/>
      <w:marTop w:val="0"/>
      <w:marBottom w:val="0"/>
      <w:divBdr>
        <w:top w:val="none" w:sz="0" w:space="0" w:color="auto"/>
        <w:left w:val="none" w:sz="0" w:space="0" w:color="auto"/>
        <w:bottom w:val="none" w:sz="0" w:space="0" w:color="auto"/>
        <w:right w:val="none" w:sz="0" w:space="0" w:color="auto"/>
      </w:divBdr>
    </w:div>
    <w:div w:id="8010422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83381406">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1340267">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0563212">
      <w:bodyDiv w:val="1"/>
      <w:marLeft w:val="0"/>
      <w:marRight w:val="0"/>
      <w:marTop w:val="0"/>
      <w:marBottom w:val="0"/>
      <w:divBdr>
        <w:top w:val="none" w:sz="0" w:space="0" w:color="auto"/>
        <w:left w:val="none" w:sz="0" w:space="0" w:color="auto"/>
        <w:bottom w:val="none" w:sz="0" w:space="0" w:color="auto"/>
        <w:right w:val="none" w:sz="0" w:space="0" w:color="auto"/>
      </w:divBdr>
    </w:div>
    <w:div w:id="118303865">
      <w:bodyDiv w:val="1"/>
      <w:marLeft w:val="0"/>
      <w:marRight w:val="0"/>
      <w:marTop w:val="0"/>
      <w:marBottom w:val="0"/>
      <w:divBdr>
        <w:top w:val="none" w:sz="0" w:space="0" w:color="auto"/>
        <w:left w:val="none" w:sz="0" w:space="0" w:color="auto"/>
        <w:bottom w:val="none" w:sz="0" w:space="0" w:color="auto"/>
        <w:right w:val="none" w:sz="0" w:space="0" w:color="auto"/>
      </w:divBdr>
    </w:div>
    <w:div w:id="119150631">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736108">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29249121">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4317494">
      <w:bodyDiv w:val="1"/>
      <w:marLeft w:val="0"/>
      <w:marRight w:val="0"/>
      <w:marTop w:val="0"/>
      <w:marBottom w:val="0"/>
      <w:divBdr>
        <w:top w:val="none" w:sz="0" w:space="0" w:color="auto"/>
        <w:left w:val="none" w:sz="0" w:space="0" w:color="auto"/>
        <w:bottom w:val="none" w:sz="0" w:space="0" w:color="auto"/>
        <w:right w:val="none" w:sz="0" w:space="0" w:color="auto"/>
      </w:divBdr>
    </w:div>
    <w:div w:id="145705529">
      <w:bodyDiv w:val="1"/>
      <w:marLeft w:val="0"/>
      <w:marRight w:val="0"/>
      <w:marTop w:val="0"/>
      <w:marBottom w:val="0"/>
      <w:divBdr>
        <w:top w:val="none" w:sz="0" w:space="0" w:color="auto"/>
        <w:left w:val="none" w:sz="0" w:space="0" w:color="auto"/>
        <w:bottom w:val="none" w:sz="0" w:space="0" w:color="auto"/>
        <w:right w:val="none" w:sz="0" w:space="0" w:color="auto"/>
      </w:divBdr>
    </w:div>
    <w:div w:id="163671858">
      <w:bodyDiv w:val="1"/>
      <w:marLeft w:val="0"/>
      <w:marRight w:val="0"/>
      <w:marTop w:val="0"/>
      <w:marBottom w:val="0"/>
      <w:divBdr>
        <w:top w:val="none" w:sz="0" w:space="0" w:color="auto"/>
        <w:left w:val="none" w:sz="0" w:space="0" w:color="auto"/>
        <w:bottom w:val="none" w:sz="0" w:space="0" w:color="auto"/>
        <w:right w:val="none" w:sz="0" w:space="0" w:color="auto"/>
      </w:divBdr>
    </w:div>
    <w:div w:id="167133593">
      <w:bodyDiv w:val="1"/>
      <w:marLeft w:val="0"/>
      <w:marRight w:val="0"/>
      <w:marTop w:val="0"/>
      <w:marBottom w:val="0"/>
      <w:divBdr>
        <w:top w:val="none" w:sz="0" w:space="0" w:color="auto"/>
        <w:left w:val="none" w:sz="0" w:space="0" w:color="auto"/>
        <w:bottom w:val="none" w:sz="0" w:space="0" w:color="auto"/>
        <w:right w:val="none" w:sz="0" w:space="0" w:color="auto"/>
      </w:divBdr>
    </w:div>
    <w:div w:id="172497014">
      <w:bodyDiv w:val="1"/>
      <w:marLeft w:val="0"/>
      <w:marRight w:val="0"/>
      <w:marTop w:val="0"/>
      <w:marBottom w:val="0"/>
      <w:divBdr>
        <w:top w:val="none" w:sz="0" w:space="0" w:color="auto"/>
        <w:left w:val="none" w:sz="0" w:space="0" w:color="auto"/>
        <w:bottom w:val="none" w:sz="0" w:space="0" w:color="auto"/>
        <w:right w:val="none" w:sz="0" w:space="0" w:color="auto"/>
      </w:divBdr>
    </w:div>
    <w:div w:id="172770785">
      <w:bodyDiv w:val="1"/>
      <w:marLeft w:val="0"/>
      <w:marRight w:val="0"/>
      <w:marTop w:val="0"/>
      <w:marBottom w:val="0"/>
      <w:divBdr>
        <w:top w:val="none" w:sz="0" w:space="0" w:color="auto"/>
        <w:left w:val="none" w:sz="0" w:space="0" w:color="auto"/>
        <w:bottom w:val="none" w:sz="0" w:space="0" w:color="auto"/>
        <w:right w:val="none" w:sz="0" w:space="0" w:color="auto"/>
      </w:divBdr>
    </w:div>
    <w:div w:id="176848416">
      <w:bodyDiv w:val="1"/>
      <w:marLeft w:val="0"/>
      <w:marRight w:val="0"/>
      <w:marTop w:val="0"/>
      <w:marBottom w:val="0"/>
      <w:divBdr>
        <w:top w:val="none" w:sz="0" w:space="0" w:color="auto"/>
        <w:left w:val="none" w:sz="0" w:space="0" w:color="auto"/>
        <w:bottom w:val="none" w:sz="0" w:space="0" w:color="auto"/>
        <w:right w:val="none" w:sz="0" w:space="0" w:color="auto"/>
      </w:divBdr>
    </w:div>
    <w:div w:id="183133982">
      <w:bodyDiv w:val="1"/>
      <w:marLeft w:val="0"/>
      <w:marRight w:val="0"/>
      <w:marTop w:val="0"/>
      <w:marBottom w:val="0"/>
      <w:divBdr>
        <w:top w:val="none" w:sz="0" w:space="0" w:color="auto"/>
        <w:left w:val="none" w:sz="0" w:space="0" w:color="auto"/>
        <w:bottom w:val="none" w:sz="0" w:space="0" w:color="auto"/>
        <w:right w:val="none" w:sz="0" w:space="0" w:color="auto"/>
      </w:divBdr>
    </w:div>
    <w:div w:id="183907850">
      <w:bodyDiv w:val="1"/>
      <w:marLeft w:val="0"/>
      <w:marRight w:val="0"/>
      <w:marTop w:val="0"/>
      <w:marBottom w:val="0"/>
      <w:divBdr>
        <w:top w:val="none" w:sz="0" w:space="0" w:color="auto"/>
        <w:left w:val="none" w:sz="0" w:space="0" w:color="auto"/>
        <w:bottom w:val="none" w:sz="0" w:space="0" w:color="auto"/>
        <w:right w:val="none" w:sz="0" w:space="0" w:color="auto"/>
      </w:divBdr>
    </w:div>
    <w:div w:id="184180078">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85945001">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8618114">
      <w:bodyDiv w:val="1"/>
      <w:marLeft w:val="0"/>
      <w:marRight w:val="0"/>
      <w:marTop w:val="0"/>
      <w:marBottom w:val="0"/>
      <w:divBdr>
        <w:top w:val="none" w:sz="0" w:space="0" w:color="auto"/>
        <w:left w:val="none" w:sz="0" w:space="0" w:color="auto"/>
        <w:bottom w:val="none" w:sz="0" w:space="0" w:color="auto"/>
        <w:right w:val="none" w:sz="0" w:space="0" w:color="auto"/>
      </w:divBdr>
    </w:div>
    <w:div w:id="211843951">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4782144">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9197303">
      <w:bodyDiv w:val="1"/>
      <w:marLeft w:val="0"/>
      <w:marRight w:val="0"/>
      <w:marTop w:val="0"/>
      <w:marBottom w:val="0"/>
      <w:divBdr>
        <w:top w:val="none" w:sz="0" w:space="0" w:color="auto"/>
        <w:left w:val="none" w:sz="0" w:space="0" w:color="auto"/>
        <w:bottom w:val="none" w:sz="0" w:space="0" w:color="auto"/>
        <w:right w:val="none" w:sz="0" w:space="0" w:color="auto"/>
      </w:divBdr>
    </w:div>
    <w:div w:id="234243303">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0794559">
      <w:bodyDiv w:val="1"/>
      <w:marLeft w:val="0"/>
      <w:marRight w:val="0"/>
      <w:marTop w:val="0"/>
      <w:marBottom w:val="0"/>
      <w:divBdr>
        <w:top w:val="none" w:sz="0" w:space="0" w:color="auto"/>
        <w:left w:val="none" w:sz="0" w:space="0" w:color="auto"/>
        <w:bottom w:val="none" w:sz="0" w:space="0" w:color="auto"/>
        <w:right w:val="none" w:sz="0" w:space="0" w:color="auto"/>
      </w:divBdr>
    </w:div>
    <w:div w:id="241989790">
      <w:bodyDiv w:val="1"/>
      <w:marLeft w:val="0"/>
      <w:marRight w:val="0"/>
      <w:marTop w:val="0"/>
      <w:marBottom w:val="0"/>
      <w:divBdr>
        <w:top w:val="none" w:sz="0" w:space="0" w:color="auto"/>
        <w:left w:val="none" w:sz="0" w:space="0" w:color="auto"/>
        <w:bottom w:val="none" w:sz="0" w:space="0" w:color="auto"/>
        <w:right w:val="none" w:sz="0" w:space="0" w:color="auto"/>
      </w:divBdr>
    </w:div>
    <w:div w:id="246350186">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1383274">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69163862">
      <w:bodyDiv w:val="1"/>
      <w:marLeft w:val="0"/>
      <w:marRight w:val="0"/>
      <w:marTop w:val="0"/>
      <w:marBottom w:val="0"/>
      <w:divBdr>
        <w:top w:val="none" w:sz="0" w:space="0" w:color="auto"/>
        <w:left w:val="none" w:sz="0" w:space="0" w:color="auto"/>
        <w:bottom w:val="none" w:sz="0" w:space="0" w:color="auto"/>
        <w:right w:val="none" w:sz="0" w:space="0" w:color="auto"/>
      </w:divBdr>
    </w:div>
    <w:div w:id="284771263">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213249">
      <w:bodyDiv w:val="1"/>
      <w:marLeft w:val="0"/>
      <w:marRight w:val="0"/>
      <w:marTop w:val="0"/>
      <w:marBottom w:val="0"/>
      <w:divBdr>
        <w:top w:val="none" w:sz="0" w:space="0" w:color="auto"/>
        <w:left w:val="none" w:sz="0" w:space="0" w:color="auto"/>
        <w:bottom w:val="none" w:sz="0" w:space="0" w:color="auto"/>
        <w:right w:val="none" w:sz="0" w:space="0" w:color="auto"/>
      </w:divBdr>
    </w:div>
    <w:div w:id="289484257">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5717502">
      <w:bodyDiv w:val="1"/>
      <w:marLeft w:val="0"/>
      <w:marRight w:val="0"/>
      <w:marTop w:val="0"/>
      <w:marBottom w:val="0"/>
      <w:divBdr>
        <w:top w:val="none" w:sz="0" w:space="0" w:color="auto"/>
        <w:left w:val="none" w:sz="0" w:space="0" w:color="auto"/>
        <w:bottom w:val="none" w:sz="0" w:space="0" w:color="auto"/>
        <w:right w:val="none" w:sz="0" w:space="0" w:color="auto"/>
      </w:divBdr>
    </w:div>
    <w:div w:id="299959838">
      <w:bodyDiv w:val="1"/>
      <w:marLeft w:val="0"/>
      <w:marRight w:val="0"/>
      <w:marTop w:val="0"/>
      <w:marBottom w:val="0"/>
      <w:divBdr>
        <w:top w:val="none" w:sz="0" w:space="0" w:color="auto"/>
        <w:left w:val="none" w:sz="0" w:space="0" w:color="auto"/>
        <w:bottom w:val="none" w:sz="0" w:space="0" w:color="auto"/>
        <w:right w:val="none" w:sz="0" w:space="0" w:color="auto"/>
      </w:divBdr>
    </w:div>
    <w:div w:id="301037800">
      <w:bodyDiv w:val="1"/>
      <w:marLeft w:val="0"/>
      <w:marRight w:val="0"/>
      <w:marTop w:val="0"/>
      <w:marBottom w:val="0"/>
      <w:divBdr>
        <w:top w:val="none" w:sz="0" w:space="0" w:color="auto"/>
        <w:left w:val="none" w:sz="0" w:space="0" w:color="auto"/>
        <w:bottom w:val="none" w:sz="0" w:space="0" w:color="auto"/>
        <w:right w:val="none" w:sz="0" w:space="0" w:color="auto"/>
      </w:divBdr>
    </w:div>
    <w:div w:id="301155106">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30721579">
      <w:bodyDiv w:val="1"/>
      <w:marLeft w:val="0"/>
      <w:marRight w:val="0"/>
      <w:marTop w:val="0"/>
      <w:marBottom w:val="0"/>
      <w:divBdr>
        <w:top w:val="none" w:sz="0" w:space="0" w:color="auto"/>
        <w:left w:val="none" w:sz="0" w:space="0" w:color="auto"/>
        <w:bottom w:val="none" w:sz="0" w:space="0" w:color="auto"/>
        <w:right w:val="none" w:sz="0" w:space="0" w:color="auto"/>
      </w:divBdr>
    </w:div>
    <w:div w:id="331958152">
      <w:bodyDiv w:val="1"/>
      <w:marLeft w:val="0"/>
      <w:marRight w:val="0"/>
      <w:marTop w:val="0"/>
      <w:marBottom w:val="0"/>
      <w:divBdr>
        <w:top w:val="none" w:sz="0" w:space="0" w:color="auto"/>
        <w:left w:val="none" w:sz="0" w:space="0" w:color="auto"/>
        <w:bottom w:val="none" w:sz="0" w:space="0" w:color="auto"/>
        <w:right w:val="none" w:sz="0" w:space="0" w:color="auto"/>
      </w:divBdr>
    </w:div>
    <w:div w:id="336226332">
      <w:bodyDiv w:val="1"/>
      <w:marLeft w:val="0"/>
      <w:marRight w:val="0"/>
      <w:marTop w:val="0"/>
      <w:marBottom w:val="0"/>
      <w:divBdr>
        <w:top w:val="none" w:sz="0" w:space="0" w:color="auto"/>
        <w:left w:val="none" w:sz="0" w:space="0" w:color="auto"/>
        <w:bottom w:val="none" w:sz="0" w:space="0" w:color="auto"/>
        <w:right w:val="none" w:sz="0" w:space="0" w:color="auto"/>
      </w:divBdr>
    </w:div>
    <w:div w:id="338890908">
      <w:bodyDiv w:val="1"/>
      <w:marLeft w:val="0"/>
      <w:marRight w:val="0"/>
      <w:marTop w:val="0"/>
      <w:marBottom w:val="0"/>
      <w:divBdr>
        <w:top w:val="none" w:sz="0" w:space="0" w:color="auto"/>
        <w:left w:val="none" w:sz="0" w:space="0" w:color="auto"/>
        <w:bottom w:val="none" w:sz="0" w:space="0" w:color="auto"/>
        <w:right w:val="none" w:sz="0" w:space="0" w:color="auto"/>
      </w:divBdr>
    </w:div>
    <w:div w:id="340089490">
      <w:bodyDiv w:val="1"/>
      <w:marLeft w:val="0"/>
      <w:marRight w:val="0"/>
      <w:marTop w:val="0"/>
      <w:marBottom w:val="0"/>
      <w:divBdr>
        <w:top w:val="none" w:sz="0" w:space="0" w:color="auto"/>
        <w:left w:val="none" w:sz="0" w:space="0" w:color="auto"/>
        <w:bottom w:val="none" w:sz="0" w:space="0" w:color="auto"/>
        <w:right w:val="none" w:sz="0" w:space="0" w:color="auto"/>
      </w:divBdr>
    </w:div>
    <w:div w:id="346643578">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7028799">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5161231">
      <w:bodyDiv w:val="1"/>
      <w:marLeft w:val="0"/>
      <w:marRight w:val="0"/>
      <w:marTop w:val="0"/>
      <w:marBottom w:val="0"/>
      <w:divBdr>
        <w:top w:val="none" w:sz="0" w:space="0" w:color="auto"/>
        <w:left w:val="none" w:sz="0" w:space="0" w:color="auto"/>
        <w:bottom w:val="none" w:sz="0" w:space="0" w:color="auto"/>
        <w:right w:val="none" w:sz="0" w:space="0" w:color="auto"/>
      </w:divBdr>
    </w:div>
    <w:div w:id="362636825">
      <w:bodyDiv w:val="1"/>
      <w:marLeft w:val="0"/>
      <w:marRight w:val="0"/>
      <w:marTop w:val="0"/>
      <w:marBottom w:val="0"/>
      <w:divBdr>
        <w:top w:val="none" w:sz="0" w:space="0" w:color="auto"/>
        <w:left w:val="none" w:sz="0" w:space="0" w:color="auto"/>
        <w:bottom w:val="none" w:sz="0" w:space="0" w:color="auto"/>
        <w:right w:val="none" w:sz="0" w:space="0" w:color="auto"/>
      </w:divBdr>
    </w:div>
    <w:div w:id="369065640">
      <w:bodyDiv w:val="1"/>
      <w:marLeft w:val="0"/>
      <w:marRight w:val="0"/>
      <w:marTop w:val="0"/>
      <w:marBottom w:val="0"/>
      <w:divBdr>
        <w:top w:val="none" w:sz="0" w:space="0" w:color="auto"/>
        <w:left w:val="none" w:sz="0" w:space="0" w:color="auto"/>
        <w:bottom w:val="none" w:sz="0" w:space="0" w:color="auto"/>
        <w:right w:val="none" w:sz="0" w:space="0" w:color="auto"/>
      </w:divBdr>
    </w:div>
    <w:div w:id="369305138">
      <w:bodyDiv w:val="1"/>
      <w:marLeft w:val="0"/>
      <w:marRight w:val="0"/>
      <w:marTop w:val="0"/>
      <w:marBottom w:val="0"/>
      <w:divBdr>
        <w:top w:val="none" w:sz="0" w:space="0" w:color="auto"/>
        <w:left w:val="none" w:sz="0" w:space="0" w:color="auto"/>
        <w:bottom w:val="none" w:sz="0" w:space="0" w:color="auto"/>
        <w:right w:val="none" w:sz="0" w:space="0" w:color="auto"/>
      </w:divBdr>
    </w:div>
    <w:div w:id="370375971">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75468168">
      <w:bodyDiv w:val="1"/>
      <w:marLeft w:val="0"/>
      <w:marRight w:val="0"/>
      <w:marTop w:val="0"/>
      <w:marBottom w:val="0"/>
      <w:divBdr>
        <w:top w:val="none" w:sz="0" w:space="0" w:color="auto"/>
        <w:left w:val="none" w:sz="0" w:space="0" w:color="auto"/>
        <w:bottom w:val="none" w:sz="0" w:space="0" w:color="auto"/>
        <w:right w:val="none" w:sz="0" w:space="0" w:color="auto"/>
      </w:divBdr>
    </w:div>
    <w:div w:id="385877382">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5669423">
      <w:bodyDiv w:val="1"/>
      <w:marLeft w:val="0"/>
      <w:marRight w:val="0"/>
      <w:marTop w:val="0"/>
      <w:marBottom w:val="0"/>
      <w:divBdr>
        <w:top w:val="none" w:sz="0" w:space="0" w:color="auto"/>
        <w:left w:val="none" w:sz="0" w:space="0" w:color="auto"/>
        <w:bottom w:val="none" w:sz="0" w:space="0" w:color="auto"/>
        <w:right w:val="none" w:sz="0" w:space="0" w:color="auto"/>
      </w:divBdr>
    </w:div>
    <w:div w:id="398673636">
      <w:bodyDiv w:val="1"/>
      <w:marLeft w:val="0"/>
      <w:marRight w:val="0"/>
      <w:marTop w:val="0"/>
      <w:marBottom w:val="0"/>
      <w:divBdr>
        <w:top w:val="none" w:sz="0" w:space="0" w:color="auto"/>
        <w:left w:val="none" w:sz="0" w:space="0" w:color="auto"/>
        <w:bottom w:val="none" w:sz="0" w:space="0" w:color="auto"/>
        <w:right w:val="none" w:sz="0" w:space="0" w:color="auto"/>
      </w:divBdr>
    </w:div>
    <w:div w:id="398674179">
      <w:bodyDiv w:val="1"/>
      <w:marLeft w:val="0"/>
      <w:marRight w:val="0"/>
      <w:marTop w:val="0"/>
      <w:marBottom w:val="0"/>
      <w:divBdr>
        <w:top w:val="none" w:sz="0" w:space="0" w:color="auto"/>
        <w:left w:val="none" w:sz="0" w:space="0" w:color="auto"/>
        <w:bottom w:val="none" w:sz="0" w:space="0" w:color="auto"/>
        <w:right w:val="none" w:sz="0" w:space="0" w:color="auto"/>
      </w:divBdr>
    </w:div>
    <w:div w:id="400906149">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23846110">
      <w:bodyDiv w:val="1"/>
      <w:marLeft w:val="0"/>
      <w:marRight w:val="0"/>
      <w:marTop w:val="0"/>
      <w:marBottom w:val="0"/>
      <w:divBdr>
        <w:top w:val="none" w:sz="0" w:space="0" w:color="auto"/>
        <w:left w:val="none" w:sz="0" w:space="0" w:color="auto"/>
        <w:bottom w:val="none" w:sz="0" w:space="0" w:color="auto"/>
        <w:right w:val="none" w:sz="0" w:space="0" w:color="auto"/>
      </w:divBdr>
    </w:div>
    <w:div w:id="429160214">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43063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3211594">
      <w:bodyDiv w:val="1"/>
      <w:marLeft w:val="0"/>
      <w:marRight w:val="0"/>
      <w:marTop w:val="0"/>
      <w:marBottom w:val="0"/>
      <w:divBdr>
        <w:top w:val="none" w:sz="0" w:space="0" w:color="auto"/>
        <w:left w:val="none" w:sz="0" w:space="0" w:color="auto"/>
        <w:bottom w:val="none" w:sz="0" w:space="0" w:color="auto"/>
        <w:right w:val="none" w:sz="0" w:space="0" w:color="auto"/>
      </w:divBdr>
    </w:div>
    <w:div w:id="459300345">
      <w:bodyDiv w:val="1"/>
      <w:marLeft w:val="0"/>
      <w:marRight w:val="0"/>
      <w:marTop w:val="0"/>
      <w:marBottom w:val="0"/>
      <w:divBdr>
        <w:top w:val="none" w:sz="0" w:space="0" w:color="auto"/>
        <w:left w:val="none" w:sz="0" w:space="0" w:color="auto"/>
        <w:bottom w:val="none" w:sz="0" w:space="0" w:color="auto"/>
        <w:right w:val="none" w:sz="0" w:space="0" w:color="auto"/>
      </w:divBdr>
    </w:div>
    <w:div w:id="465782712">
      <w:bodyDiv w:val="1"/>
      <w:marLeft w:val="0"/>
      <w:marRight w:val="0"/>
      <w:marTop w:val="0"/>
      <w:marBottom w:val="0"/>
      <w:divBdr>
        <w:top w:val="none" w:sz="0" w:space="0" w:color="auto"/>
        <w:left w:val="none" w:sz="0" w:space="0" w:color="auto"/>
        <w:bottom w:val="none" w:sz="0" w:space="0" w:color="auto"/>
        <w:right w:val="none" w:sz="0" w:space="0" w:color="auto"/>
      </w:divBdr>
    </w:div>
    <w:div w:id="466052009">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69906513">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4126278">
      <w:bodyDiv w:val="1"/>
      <w:marLeft w:val="0"/>
      <w:marRight w:val="0"/>
      <w:marTop w:val="0"/>
      <w:marBottom w:val="0"/>
      <w:divBdr>
        <w:top w:val="none" w:sz="0" w:space="0" w:color="auto"/>
        <w:left w:val="none" w:sz="0" w:space="0" w:color="auto"/>
        <w:bottom w:val="none" w:sz="0" w:space="0" w:color="auto"/>
        <w:right w:val="none" w:sz="0" w:space="0" w:color="auto"/>
      </w:divBdr>
    </w:div>
    <w:div w:id="488639747">
      <w:bodyDiv w:val="1"/>
      <w:marLeft w:val="0"/>
      <w:marRight w:val="0"/>
      <w:marTop w:val="0"/>
      <w:marBottom w:val="0"/>
      <w:divBdr>
        <w:top w:val="none" w:sz="0" w:space="0" w:color="auto"/>
        <w:left w:val="none" w:sz="0" w:space="0" w:color="auto"/>
        <w:bottom w:val="none" w:sz="0" w:space="0" w:color="auto"/>
        <w:right w:val="none" w:sz="0" w:space="0" w:color="auto"/>
      </w:divBdr>
    </w:div>
    <w:div w:id="494613710">
      <w:bodyDiv w:val="1"/>
      <w:marLeft w:val="0"/>
      <w:marRight w:val="0"/>
      <w:marTop w:val="0"/>
      <w:marBottom w:val="0"/>
      <w:divBdr>
        <w:top w:val="none" w:sz="0" w:space="0" w:color="auto"/>
        <w:left w:val="none" w:sz="0" w:space="0" w:color="auto"/>
        <w:bottom w:val="none" w:sz="0" w:space="0" w:color="auto"/>
        <w:right w:val="none" w:sz="0" w:space="0" w:color="auto"/>
      </w:divBdr>
    </w:div>
    <w:div w:id="496262610">
      <w:bodyDiv w:val="1"/>
      <w:marLeft w:val="0"/>
      <w:marRight w:val="0"/>
      <w:marTop w:val="0"/>
      <w:marBottom w:val="0"/>
      <w:divBdr>
        <w:top w:val="none" w:sz="0" w:space="0" w:color="auto"/>
        <w:left w:val="none" w:sz="0" w:space="0" w:color="auto"/>
        <w:bottom w:val="none" w:sz="0" w:space="0" w:color="auto"/>
        <w:right w:val="none" w:sz="0" w:space="0" w:color="auto"/>
      </w:divBdr>
    </w:div>
    <w:div w:id="50871661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2887545">
      <w:bodyDiv w:val="1"/>
      <w:marLeft w:val="0"/>
      <w:marRight w:val="0"/>
      <w:marTop w:val="0"/>
      <w:marBottom w:val="0"/>
      <w:divBdr>
        <w:top w:val="none" w:sz="0" w:space="0" w:color="auto"/>
        <w:left w:val="none" w:sz="0" w:space="0" w:color="auto"/>
        <w:bottom w:val="none" w:sz="0" w:space="0" w:color="auto"/>
        <w:right w:val="none" w:sz="0" w:space="0" w:color="auto"/>
      </w:divBdr>
    </w:div>
    <w:div w:id="514540948">
      <w:bodyDiv w:val="1"/>
      <w:marLeft w:val="0"/>
      <w:marRight w:val="0"/>
      <w:marTop w:val="0"/>
      <w:marBottom w:val="0"/>
      <w:divBdr>
        <w:top w:val="none" w:sz="0" w:space="0" w:color="auto"/>
        <w:left w:val="none" w:sz="0" w:space="0" w:color="auto"/>
        <w:bottom w:val="none" w:sz="0" w:space="0" w:color="auto"/>
        <w:right w:val="none" w:sz="0" w:space="0" w:color="auto"/>
      </w:divBdr>
    </w:div>
    <w:div w:id="515852292">
      <w:bodyDiv w:val="1"/>
      <w:marLeft w:val="0"/>
      <w:marRight w:val="0"/>
      <w:marTop w:val="0"/>
      <w:marBottom w:val="0"/>
      <w:divBdr>
        <w:top w:val="none" w:sz="0" w:space="0" w:color="auto"/>
        <w:left w:val="none" w:sz="0" w:space="0" w:color="auto"/>
        <w:bottom w:val="none" w:sz="0" w:space="0" w:color="auto"/>
        <w:right w:val="none" w:sz="0" w:space="0" w:color="auto"/>
      </w:divBdr>
    </w:div>
    <w:div w:id="516115588">
      <w:bodyDiv w:val="1"/>
      <w:marLeft w:val="0"/>
      <w:marRight w:val="0"/>
      <w:marTop w:val="0"/>
      <w:marBottom w:val="0"/>
      <w:divBdr>
        <w:top w:val="none" w:sz="0" w:space="0" w:color="auto"/>
        <w:left w:val="none" w:sz="0" w:space="0" w:color="auto"/>
        <w:bottom w:val="none" w:sz="0" w:space="0" w:color="auto"/>
        <w:right w:val="none" w:sz="0" w:space="0" w:color="auto"/>
      </w:divBdr>
    </w:div>
    <w:div w:id="521819431">
      <w:bodyDiv w:val="1"/>
      <w:marLeft w:val="0"/>
      <w:marRight w:val="0"/>
      <w:marTop w:val="0"/>
      <w:marBottom w:val="0"/>
      <w:divBdr>
        <w:top w:val="none" w:sz="0" w:space="0" w:color="auto"/>
        <w:left w:val="none" w:sz="0" w:space="0" w:color="auto"/>
        <w:bottom w:val="none" w:sz="0" w:space="0" w:color="auto"/>
        <w:right w:val="none" w:sz="0" w:space="0" w:color="auto"/>
      </w:divBdr>
    </w:div>
    <w:div w:id="537814159">
      <w:bodyDiv w:val="1"/>
      <w:marLeft w:val="0"/>
      <w:marRight w:val="0"/>
      <w:marTop w:val="0"/>
      <w:marBottom w:val="0"/>
      <w:divBdr>
        <w:top w:val="none" w:sz="0" w:space="0" w:color="auto"/>
        <w:left w:val="none" w:sz="0" w:space="0" w:color="auto"/>
        <w:bottom w:val="none" w:sz="0" w:space="0" w:color="auto"/>
        <w:right w:val="none" w:sz="0" w:space="0" w:color="auto"/>
      </w:divBdr>
    </w:div>
    <w:div w:id="538788177">
      <w:bodyDiv w:val="1"/>
      <w:marLeft w:val="0"/>
      <w:marRight w:val="0"/>
      <w:marTop w:val="0"/>
      <w:marBottom w:val="0"/>
      <w:divBdr>
        <w:top w:val="none" w:sz="0" w:space="0" w:color="auto"/>
        <w:left w:val="none" w:sz="0" w:space="0" w:color="auto"/>
        <w:bottom w:val="none" w:sz="0" w:space="0" w:color="auto"/>
        <w:right w:val="none" w:sz="0" w:space="0" w:color="auto"/>
      </w:divBdr>
    </w:div>
    <w:div w:id="540829825">
      <w:bodyDiv w:val="1"/>
      <w:marLeft w:val="0"/>
      <w:marRight w:val="0"/>
      <w:marTop w:val="0"/>
      <w:marBottom w:val="0"/>
      <w:divBdr>
        <w:top w:val="none" w:sz="0" w:space="0" w:color="auto"/>
        <w:left w:val="none" w:sz="0" w:space="0" w:color="auto"/>
        <w:bottom w:val="none" w:sz="0" w:space="0" w:color="auto"/>
        <w:right w:val="none" w:sz="0" w:space="0" w:color="auto"/>
      </w:divBdr>
    </w:div>
    <w:div w:id="543955222">
      <w:bodyDiv w:val="1"/>
      <w:marLeft w:val="0"/>
      <w:marRight w:val="0"/>
      <w:marTop w:val="0"/>
      <w:marBottom w:val="0"/>
      <w:divBdr>
        <w:top w:val="none" w:sz="0" w:space="0" w:color="auto"/>
        <w:left w:val="none" w:sz="0" w:space="0" w:color="auto"/>
        <w:bottom w:val="none" w:sz="0" w:space="0" w:color="auto"/>
        <w:right w:val="none" w:sz="0" w:space="0" w:color="auto"/>
      </w:divBdr>
    </w:div>
    <w:div w:id="545335242">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59366241">
      <w:bodyDiv w:val="1"/>
      <w:marLeft w:val="0"/>
      <w:marRight w:val="0"/>
      <w:marTop w:val="0"/>
      <w:marBottom w:val="0"/>
      <w:divBdr>
        <w:top w:val="none" w:sz="0" w:space="0" w:color="auto"/>
        <w:left w:val="none" w:sz="0" w:space="0" w:color="auto"/>
        <w:bottom w:val="none" w:sz="0" w:space="0" w:color="auto"/>
        <w:right w:val="none" w:sz="0" w:space="0" w:color="auto"/>
      </w:divBdr>
    </w:div>
    <w:div w:id="560559882">
      <w:bodyDiv w:val="1"/>
      <w:marLeft w:val="0"/>
      <w:marRight w:val="0"/>
      <w:marTop w:val="0"/>
      <w:marBottom w:val="0"/>
      <w:divBdr>
        <w:top w:val="none" w:sz="0" w:space="0" w:color="auto"/>
        <w:left w:val="none" w:sz="0" w:space="0" w:color="auto"/>
        <w:bottom w:val="none" w:sz="0" w:space="0" w:color="auto"/>
        <w:right w:val="none" w:sz="0" w:space="0" w:color="auto"/>
      </w:divBdr>
    </w:div>
    <w:div w:id="560989986">
      <w:bodyDiv w:val="1"/>
      <w:marLeft w:val="0"/>
      <w:marRight w:val="0"/>
      <w:marTop w:val="0"/>
      <w:marBottom w:val="0"/>
      <w:divBdr>
        <w:top w:val="none" w:sz="0" w:space="0" w:color="auto"/>
        <w:left w:val="none" w:sz="0" w:space="0" w:color="auto"/>
        <w:bottom w:val="none" w:sz="0" w:space="0" w:color="auto"/>
        <w:right w:val="none" w:sz="0" w:space="0" w:color="auto"/>
      </w:divBdr>
    </w:div>
    <w:div w:id="568660897">
      <w:bodyDiv w:val="1"/>
      <w:marLeft w:val="0"/>
      <w:marRight w:val="0"/>
      <w:marTop w:val="0"/>
      <w:marBottom w:val="0"/>
      <w:divBdr>
        <w:top w:val="none" w:sz="0" w:space="0" w:color="auto"/>
        <w:left w:val="none" w:sz="0" w:space="0" w:color="auto"/>
        <w:bottom w:val="none" w:sz="0" w:space="0" w:color="auto"/>
        <w:right w:val="none" w:sz="0" w:space="0" w:color="auto"/>
      </w:divBdr>
    </w:div>
    <w:div w:id="57397192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1524805">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98490755">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613064">
      <w:bodyDiv w:val="1"/>
      <w:marLeft w:val="0"/>
      <w:marRight w:val="0"/>
      <w:marTop w:val="0"/>
      <w:marBottom w:val="0"/>
      <w:divBdr>
        <w:top w:val="none" w:sz="0" w:space="0" w:color="auto"/>
        <w:left w:val="none" w:sz="0" w:space="0" w:color="auto"/>
        <w:bottom w:val="none" w:sz="0" w:space="0" w:color="auto"/>
        <w:right w:val="none" w:sz="0" w:space="0" w:color="auto"/>
      </w:divBdr>
    </w:div>
    <w:div w:id="605499388">
      <w:bodyDiv w:val="1"/>
      <w:marLeft w:val="0"/>
      <w:marRight w:val="0"/>
      <w:marTop w:val="0"/>
      <w:marBottom w:val="0"/>
      <w:divBdr>
        <w:top w:val="none" w:sz="0" w:space="0" w:color="auto"/>
        <w:left w:val="none" w:sz="0" w:space="0" w:color="auto"/>
        <w:bottom w:val="none" w:sz="0" w:space="0" w:color="auto"/>
        <w:right w:val="none" w:sz="0" w:space="0" w:color="auto"/>
      </w:divBdr>
    </w:div>
    <w:div w:id="606277082">
      <w:bodyDiv w:val="1"/>
      <w:marLeft w:val="0"/>
      <w:marRight w:val="0"/>
      <w:marTop w:val="0"/>
      <w:marBottom w:val="0"/>
      <w:divBdr>
        <w:top w:val="none" w:sz="0" w:space="0" w:color="auto"/>
        <w:left w:val="none" w:sz="0" w:space="0" w:color="auto"/>
        <w:bottom w:val="none" w:sz="0" w:space="0" w:color="auto"/>
        <w:right w:val="none" w:sz="0" w:space="0" w:color="auto"/>
      </w:divBdr>
    </w:div>
    <w:div w:id="616375770">
      <w:bodyDiv w:val="1"/>
      <w:marLeft w:val="0"/>
      <w:marRight w:val="0"/>
      <w:marTop w:val="0"/>
      <w:marBottom w:val="0"/>
      <w:divBdr>
        <w:top w:val="none" w:sz="0" w:space="0" w:color="auto"/>
        <w:left w:val="none" w:sz="0" w:space="0" w:color="auto"/>
        <w:bottom w:val="none" w:sz="0" w:space="0" w:color="auto"/>
        <w:right w:val="none" w:sz="0" w:space="0" w:color="auto"/>
      </w:divBdr>
    </w:div>
    <w:div w:id="619655332">
      <w:bodyDiv w:val="1"/>
      <w:marLeft w:val="0"/>
      <w:marRight w:val="0"/>
      <w:marTop w:val="0"/>
      <w:marBottom w:val="0"/>
      <w:divBdr>
        <w:top w:val="none" w:sz="0" w:space="0" w:color="auto"/>
        <w:left w:val="none" w:sz="0" w:space="0" w:color="auto"/>
        <w:bottom w:val="none" w:sz="0" w:space="0" w:color="auto"/>
        <w:right w:val="none" w:sz="0" w:space="0" w:color="auto"/>
      </w:divBdr>
    </w:div>
    <w:div w:id="630935976">
      <w:bodyDiv w:val="1"/>
      <w:marLeft w:val="0"/>
      <w:marRight w:val="0"/>
      <w:marTop w:val="0"/>
      <w:marBottom w:val="0"/>
      <w:divBdr>
        <w:top w:val="none" w:sz="0" w:space="0" w:color="auto"/>
        <w:left w:val="none" w:sz="0" w:space="0" w:color="auto"/>
        <w:bottom w:val="none" w:sz="0" w:space="0" w:color="auto"/>
        <w:right w:val="none" w:sz="0" w:space="0" w:color="auto"/>
      </w:divBdr>
    </w:div>
    <w:div w:id="631136322">
      <w:bodyDiv w:val="1"/>
      <w:marLeft w:val="0"/>
      <w:marRight w:val="0"/>
      <w:marTop w:val="0"/>
      <w:marBottom w:val="0"/>
      <w:divBdr>
        <w:top w:val="none" w:sz="0" w:space="0" w:color="auto"/>
        <w:left w:val="none" w:sz="0" w:space="0" w:color="auto"/>
        <w:bottom w:val="none" w:sz="0" w:space="0" w:color="auto"/>
        <w:right w:val="none" w:sz="0" w:space="0" w:color="auto"/>
      </w:divBdr>
    </w:div>
    <w:div w:id="635067865">
      <w:bodyDiv w:val="1"/>
      <w:marLeft w:val="0"/>
      <w:marRight w:val="0"/>
      <w:marTop w:val="0"/>
      <w:marBottom w:val="0"/>
      <w:divBdr>
        <w:top w:val="none" w:sz="0" w:space="0" w:color="auto"/>
        <w:left w:val="none" w:sz="0" w:space="0" w:color="auto"/>
        <w:bottom w:val="none" w:sz="0" w:space="0" w:color="auto"/>
        <w:right w:val="none" w:sz="0" w:space="0" w:color="auto"/>
      </w:divBdr>
    </w:div>
    <w:div w:id="640579923">
      <w:bodyDiv w:val="1"/>
      <w:marLeft w:val="0"/>
      <w:marRight w:val="0"/>
      <w:marTop w:val="0"/>
      <w:marBottom w:val="0"/>
      <w:divBdr>
        <w:top w:val="none" w:sz="0" w:space="0" w:color="auto"/>
        <w:left w:val="none" w:sz="0" w:space="0" w:color="auto"/>
        <w:bottom w:val="none" w:sz="0" w:space="0" w:color="auto"/>
        <w:right w:val="none" w:sz="0" w:space="0" w:color="auto"/>
      </w:divBdr>
    </w:div>
    <w:div w:id="640968014">
      <w:bodyDiv w:val="1"/>
      <w:marLeft w:val="0"/>
      <w:marRight w:val="0"/>
      <w:marTop w:val="0"/>
      <w:marBottom w:val="0"/>
      <w:divBdr>
        <w:top w:val="none" w:sz="0" w:space="0" w:color="auto"/>
        <w:left w:val="none" w:sz="0" w:space="0" w:color="auto"/>
        <w:bottom w:val="none" w:sz="0" w:space="0" w:color="auto"/>
        <w:right w:val="none" w:sz="0" w:space="0" w:color="auto"/>
      </w:divBdr>
    </w:div>
    <w:div w:id="642124365">
      <w:bodyDiv w:val="1"/>
      <w:marLeft w:val="0"/>
      <w:marRight w:val="0"/>
      <w:marTop w:val="0"/>
      <w:marBottom w:val="0"/>
      <w:divBdr>
        <w:top w:val="none" w:sz="0" w:space="0" w:color="auto"/>
        <w:left w:val="none" w:sz="0" w:space="0" w:color="auto"/>
        <w:bottom w:val="none" w:sz="0" w:space="0" w:color="auto"/>
        <w:right w:val="none" w:sz="0" w:space="0" w:color="auto"/>
      </w:divBdr>
    </w:div>
    <w:div w:id="655501330">
      <w:bodyDiv w:val="1"/>
      <w:marLeft w:val="0"/>
      <w:marRight w:val="0"/>
      <w:marTop w:val="0"/>
      <w:marBottom w:val="0"/>
      <w:divBdr>
        <w:top w:val="none" w:sz="0" w:space="0" w:color="auto"/>
        <w:left w:val="none" w:sz="0" w:space="0" w:color="auto"/>
        <w:bottom w:val="none" w:sz="0" w:space="0" w:color="auto"/>
        <w:right w:val="none" w:sz="0" w:space="0" w:color="auto"/>
      </w:divBdr>
    </w:div>
    <w:div w:id="658461288">
      <w:bodyDiv w:val="1"/>
      <w:marLeft w:val="0"/>
      <w:marRight w:val="0"/>
      <w:marTop w:val="0"/>
      <w:marBottom w:val="0"/>
      <w:divBdr>
        <w:top w:val="none" w:sz="0" w:space="0" w:color="auto"/>
        <w:left w:val="none" w:sz="0" w:space="0" w:color="auto"/>
        <w:bottom w:val="none" w:sz="0" w:space="0" w:color="auto"/>
        <w:right w:val="none" w:sz="0" w:space="0" w:color="auto"/>
      </w:divBdr>
    </w:div>
    <w:div w:id="658509101">
      <w:bodyDiv w:val="1"/>
      <w:marLeft w:val="0"/>
      <w:marRight w:val="0"/>
      <w:marTop w:val="0"/>
      <w:marBottom w:val="0"/>
      <w:divBdr>
        <w:top w:val="none" w:sz="0" w:space="0" w:color="auto"/>
        <w:left w:val="none" w:sz="0" w:space="0" w:color="auto"/>
        <w:bottom w:val="none" w:sz="0" w:space="0" w:color="auto"/>
        <w:right w:val="none" w:sz="0" w:space="0" w:color="auto"/>
      </w:divBdr>
    </w:div>
    <w:div w:id="662660948">
      <w:bodyDiv w:val="1"/>
      <w:marLeft w:val="0"/>
      <w:marRight w:val="0"/>
      <w:marTop w:val="0"/>
      <w:marBottom w:val="0"/>
      <w:divBdr>
        <w:top w:val="none" w:sz="0" w:space="0" w:color="auto"/>
        <w:left w:val="none" w:sz="0" w:space="0" w:color="auto"/>
        <w:bottom w:val="none" w:sz="0" w:space="0" w:color="auto"/>
        <w:right w:val="none" w:sz="0" w:space="0" w:color="auto"/>
      </w:divBdr>
    </w:div>
    <w:div w:id="663124179">
      <w:bodyDiv w:val="1"/>
      <w:marLeft w:val="0"/>
      <w:marRight w:val="0"/>
      <w:marTop w:val="0"/>
      <w:marBottom w:val="0"/>
      <w:divBdr>
        <w:top w:val="none" w:sz="0" w:space="0" w:color="auto"/>
        <w:left w:val="none" w:sz="0" w:space="0" w:color="auto"/>
        <w:bottom w:val="none" w:sz="0" w:space="0" w:color="auto"/>
        <w:right w:val="none" w:sz="0" w:space="0" w:color="auto"/>
      </w:divBdr>
    </w:div>
    <w:div w:id="670524533">
      <w:bodyDiv w:val="1"/>
      <w:marLeft w:val="0"/>
      <w:marRight w:val="0"/>
      <w:marTop w:val="0"/>
      <w:marBottom w:val="0"/>
      <w:divBdr>
        <w:top w:val="none" w:sz="0" w:space="0" w:color="auto"/>
        <w:left w:val="none" w:sz="0" w:space="0" w:color="auto"/>
        <w:bottom w:val="none" w:sz="0" w:space="0" w:color="auto"/>
        <w:right w:val="none" w:sz="0" w:space="0" w:color="auto"/>
      </w:divBdr>
    </w:div>
    <w:div w:id="677776653">
      <w:bodyDiv w:val="1"/>
      <w:marLeft w:val="0"/>
      <w:marRight w:val="0"/>
      <w:marTop w:val="0"/>
      <w:marBottom w:val="0"/>
      <w:divBdr>
        <w:top w:val="none" w:sz="0" w:space="0" w:color="auto"/>
        <w:left w:val="none" w:sz="0" w:space="0" w:color="auto"/>
        <w:bottom w:val="none" w:sz="0" w:space="0" w:color="auto"/>
        <w:right w:val="none" w:sz="0" w:space="0" w:color="auto"/>
      </w:divBdr>
    </w:div>
    <w:div w:id="685598100">
      <w:bodyDiv w:val="1"/>
      <w:marLeft w:val="0"/>
      <w:marRight w:val="0"/>
      <w:marTop w:val="0"/>
      <w:marBottom w:val="0"/>
      <w:divBdr>
        <w:top w:val="none" w:sz="0" w:space="0" w:color="auto"/>
        <w:left w:val="none" w:sz="0" w:space="0" w:color="auto"/>
        <w:bottom w:val="none" w:sz="0" w:space="0" w:color="auto"/>
        <w:right w:val="none" w:sz="0" w:space="0" w:color="auto"/>
      </w:divBdr>
    </w:div>
    <w:div w:id="687875801">
      <w:bodyDiv w:val="1"/>
      <w:marLeft w:val="0"/>
      <w:marRight w:val="0"/>
      <w:marTop w:val="0"/>
      <w:marBottom w:val="0"/>
      <w:divBdr>
        <w:top w:val="none" w:sz="0" w:space="0" w:color="auto"/>
        <w:left w:val="none" w:sz="0" w:space="0" w:color="auto"/>
        <w:bottom w:val="none" w:sz="0" w:space="0" w:color="auto"/>
        <w:right w:val="none" w:sz="0" w:space="0" w:color="auto"/>
      </w:divBdr>
    </w:div>
    <w:div w:id="692730465">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8068967">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0403928">
      <w:bodyDiv w:val="1"/>
      <w:marLeft w:val="0"/>
      <w:marRight w:val="0"/>
      <w:marTop w:val="0"/>
      <w:marBottom w:val="0"/>
      <w:divBdr>
        <w:top w:val="none" w:sz="0" w:space="0" w:color="auto"/>
        <w:left w:val="none" w:sz="0" w:space="0" w:color="auto"/>
        <w:bottom w:val="none" w:sz="0" w:space="0" w:color="auto"/>
        <w:right w:val="none" w:sz="0" w:space="0" w:color="auto"/>
      </w:divBdr>
    </w:div>
    <w:div w:id="721903122">
      <w:bodyDiv w:val="1"/>
      <w:marLeft w:val="0"/>
      <w:marRight w:val="0"/>
      <w:marTop w:val="0"/>
      <w:marBottom w:val="0"/>
      <w:divBdr>
        <w:top w:val="none" w:sz="0" w:space="0" w:color="auto"/>
        <w:left w:val="none" w:sz="0" w:space="0" w:color="auto"/>
        <w:bottom w:val="none" w:sz="0" w:space="0" w:color="auto"/>
        <w:right w:val="none" w:sz="0" w:space="0" w:color="auto"/>
      </w:divBdr>
    </w:div>
    <w:div w:id="726683987">
      <w:bodyDiv w:val="1"/>
      <w:marLeft w:val="0"/>
      <w:marRight w:val="0"/>
      <w:marTop w:val="0"/>
      <w:marBottom w:val="0"/>
      <w:divBdr>
        <w:top w:val="none" w:sz="0" w:space="0" w:color="auto"/>
        <w:left w:val="none" w:sz="0" w:space="0" w:color="auto"/>
        <w:bottom w:val="none" w:sz="0" w:space="0" w:color="auto"/>
        <w:right w:val="none" w:sz="0" w:space="0" w:color="auto"/>
      </w:divBdr>
    </w:div>
    <w:div w:id="728386750">
      <w:bodyDiv w:val="1"/>
      <w:marLeft w:val="0"/>
      <w:marRight w:val="0"/>
      <w:marTop w:val="0"/>
      <w:marBottom w:val="0"/>
      <w:divBdr>
        <w:top w:val="none" w:sz="0" w:space="0" w:color="auto"/>
        <w:left w:val="none" w:sz="0" w:space="0" w:color="auto"/>
        <w:bottom w:val="none" w:sz="0" w:space="0" w:color="auto"/>
        <w:right w:val="none" w:sz="0" w:space="0" w:color="auto"/>
      </w:divBdr>
    </w:div>
    <w:div w:id="729963741">
      <w:bodyDiv w:val="1"/>
      <w:marLeft w:val="0"/>
      <w:marRight w:val="0"/>
      <w:marTop w:val="0"/>
      <w:marBottom w:val="0"/>
      <w:divBdr>
        <w:top w:val="none" w:sz="0" w:space="0" w:color="auto"/>
        <w:left w:val="none" w:sz="0" w:space="0" w:color="auto"/>
        <w:bottom w:val="none" w:sz="0" w:space="0" w:color="auto"/>
        <w:right w:val="none" w:sz="0" w:space="0" w:color="auto"/>
      </w:divBdr>
    </w:div>
    <w:div w:id="734427639">
      <w:bodyDiv w:val="1"/>
      <w:marLeft w:val="0"/>
      <w:marRight w:val="0"/>
      <w:marTop w:val="0"/>
      <w:marBottom w:val="0"/>
      <w:divBdr>
        <w:top w:val="none" w:sz="0" w:space="0" w:color="auto"/>
        <w:left w:val="none" w:sz="0" w:space="0" w:color="auto"/>
        <w:bottom w:val="none" w:sz="0" w:space="0" w:color="auto"/>
        <w:right w:val="none" w:sz="0" w:space="0" w:color="auto"/>
      </w:divBdr>
    </w:div>
    <w:div w:id="734859728">
      <w:bodyDiv w:val="1"/>
      <w:marLeft w:val="0"/>
      <w:marRight w:val="0"/>
      <w:marTop w:val="0"/>
      <w:marBottom w:val="0"/>
      <w:divBdr>
        <w:top w:val="none" w:sz="0" w:space="0" w:color="auto"/>
        <w:left w:val="none" w:sz="0" w:space="0" w:color="auto"/>
        <w:bottom w:val="none" w:sz="0" w:space="0" w:color="auto"/>
        <w:right w:val="none" w:sz="0" w:space="0" w:color="auto"/>
      </w:divBdr>
    </w:div>
    <w:div w:id="753821862">
      <w:bodyDiv w:val="1"/>
      <w:marLeft w:val="0"/>
      <w:marRight w:val="0"/>
      <w:marTop w:val="0"/>
      <w:marBottom w:val="0"/>
      <w:divBdr>
        <w:top w:val="none" w:sz="0" w:space="0" w:color="auto"/>
        <w:left w:val="none" w:sz="0" w:space="0" w:color="auto"/>
        <w:bottom w:val="none" w:sz="0" w:space="0" w:color="auto"/>
        <w:right w:val="none" w:sz="0" w:space="0" w:color="auto"/>
      </w:divBdr>
    </w:div>
    <w:div w:id="755518777">
      <w:bodyDiv w:val="1"/>
      <w:marLeft w:val="0"/>
      <w:marRight w:val="0"/>
      <w:marTop w:val="0"/>
      <w:marBottom w:val="0"/>
      <w:divBdr>
        <w:top w:val="none" w:sz="0" w:space="0" w:color="auto"/>
        <w:left w:val="none" w:sz="0" w:space="0" w:color="auto"/>
        <w:bottom w:val="none" w:sz="0" w:space="0" w:color="auto"/>
        <w:right w:val="none" w:sz="0" w:space="0" w:color="auto"/>
      </w:divBdr>
    </w:div>
    <w:div w:id="756437605">
      <w:bodyDiv w:val="1"/>
      <w:marLeft w:val="0"/>
      <w:marRight w:val="0"/>
      <w:marTop w:val="0"/>
      <w:marBottom w:val="0"/>
      <w:divBdr>
        <w:top w:val="none" w:sz="0" w:space="0" w:color="auto"/>
        <w:left w:val="none" w:sz="0" w:space="0" w:color="auto"/>
        <w:bottom w:val="none" w:sz="0" w:space="0" w:color="auto"/>
        <w:right w:val="none" w:sz="0" w:space="0" w:color="auto"/>
      </w:divBdr>
    </w:div>
    <w:div w:id="758524721">
      <w:bodyDiv w:val="1"/>
      <w:marLeft w:val="0"/>
      <w:marRight w:val="0"/>
      <w:marTop w:val="0"/>
      <w:marBottom w:val="0"/>
      <w:divBdr>
        <w:top w:val="none" w:sz="0" w:space="0" w:color="auto"/>
        <w:left w:val="none" w:sz="0" w:space="0" w:color="auto"/>
        <w:bottom w:val="none" w:sz="0" w:space="0" w:color="auto"/>
        <w:right w:val="none" w:sz="0" w:space="0" w:color="auto"/>
      </w:divBdr>
    </w:div>
    <w:div w:id="764956649">
      <w:bodyDiv w:val="1"/>
      <w:marLeft w:val="0"/>
      <w:marRight w:val="0"/>
      <w:marTop w:val="0"/>
      <w:marBottom w:val="0"/>
      <w:divBdr>
        <w:top w:val="none" w:sz="0" w:space="0" w:color="auto"/>
        <w:left w:val="none" w:sz="0" w:space="0" w:color="auto"/>
        <w:bottom w:val="none" w:sz="0" w:space="0" w:color="auto"/>
        <w:right w:val="none" w:sz="0" w:space="0" w:color="auto"/>
      </w:divBdr>
    </w:div>
    <w:div w:id="769620628">
      <w:bodyDiv w:val="1"/>
      <w:marLeft w:val="0"/>
      <w:marRight w:val="0"/>
      <w:marTop w:val="0"/>
      <w:marBottom w:val="0"/>
      <w:divBdr>
        <w:top w:val="none" w:sz="0" w:space="0" w:color="auto"/>
        <w:left w:val="none" w:sz="0" w:space="0" w:color="auto"/>
        <w:bottom w:val="none" w:sz="0" w:space="0" w:color="auto"/>
        <w:right w:val="none" w:sz="0" w:space="0" w:color="auto"/>
      </w:divBdr>
    </w:div>
    <w:div w:id="772435232">
      <w:bodyDiv w:val="1"/>
      <w:marLeft w:val="0"/>
      <w:marRight w:val="0"/>
      <w:marTop w:val="0"/>
      <w:marBottom w:val="0"/>
      <w:divBdr>
        <w:top w:val="none" w:sz="0" w:space="0" w:color="auto"/>
        <w:left w:val="none" w:sz="0" w:space="0" w:color="auto"/>
        <w:bottom w:val="none" w:sz="0" w:space="0" w:color="auto"/>
        <w:right w:val="none" w:sz="0" w:space="0" w:color="auto"/>
      </w:divBdr>
    </w:div>
    <w:div w:id="774860663">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7452484">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819661138">
      <w:bodyDiv w:val="1"/>
      <w:marLeft w:val="0"/>
      <w:marRight w:val="0"/>
      <w:marTop w:val="0"/>
      <w:marBottom w:val="0"/>
      <w:divBdr>
        <w:top w:val="none" w:sz="0" w:space="0" w:color="auto"/>
        <w:left w:val="none" w:sz="0" w:space="0" w:color="auto"/>
        <w:bottom w:val="none" w:sz="0" w:space="0" w:color="auto"/>
        <w:right w:val="none" w:sz="0" w:space="0" w:color="auto"/>
      </w:divBdr>
    </w:div>
    <w:div w:id="825172731">
      <w:bodyDiv w:val="1"/>
      <w:marLeft w:val="0"/>
      <w:marRight w:val="0"/>
      <w:marTop w:val="0"/>
      <w:marBottom w:val="0"/>
      <w:divBdr>
        <w:top w:val="none" w:sz="0" w:space="0" w:color="auto"/>
        <w:left w:val="none" w:sz="0" w:space="0" w:color="auto"/>
        <w:bottom w:val="none" w:sz="0" w:space="0" w:color="auto"/>
        <w:right w:val="none" w:sz="0" w:space="0" w:color="auto"/>
      </w:divBdr>
    </w:div>
    <w:div w:id="828786551">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35151285">
      <w:bodyDiv w:val="1"/>
      <w:marLeft w:val="0"/>
      <w:marRight w:val="0"/>
      <w:marTop w:val="0"/>
      <w:marBottom w:val="0"/>
      <w:divBdr>
        <w:top w:val="none" w:sz="0" w:space="0" w:color="auto"/>
        <w:left w:val="none" w:sz="0" w:space="0" w:color="auto"/>
        <w:bottom w:val="none" w:sz="0" w:space="0" w:color="auto"/>
        <w:right w:val="none" w:sz="0" w:space="0" w:color="auto"/>
      </w:divBdr>
    </w:div>
    <w:div w:id="854997463">
      <w:bodyDiv w:val="1"/>
      <w:marLeft w:val="0"/>
      <w:marRight w:val="0"/>
      <w:marTop w:val="0"/>
      <w:marBottom w:val="0"/>
      <w:divBdr>
        <w:top w:val="none" w:sz="0" w:space="0" w:color="auto"/>
        <w:left w:val="none" w:sz="0" w:space="0" w:color="auto"/>
        <w:bottom w:val="none" w:sz="0" w:space="0" w:color="auto"/>
        <w:right w:val="none" w:sz="0" w:space="0" w:color="auto"/>
      </w:divBdr>
    </w:div>
    <w:div w:id="855851045">
      <w:bodyDiv w:val="1"/>
      <w:marLeft w:val="0"/>
      <w:marRight w:val="0"/>
      <w:marTop w:val="0"/>
      <w:marBottom w:val="0"/>
      <w:divBdr>
        <w:top w:val="none" w:sz="0" w:space="0" w:color="auto"/>
        <w:left w:val="none" w:sz="0" w:space="0" w:color="auto"/>
        <w:bottom w:val="none" w:sz="0" w:space="0" w:color="auto"/>
        <w:right w:val="none" w:sz="0" w:space="0" w:color="auto"/>
      </w:divBdr>
    </w:div>
    <w:div w:id="85789025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62792308">
      <w:bodyDiv w:val="1"/>
      <w:marLeft w:val="0"/>
      <w:marRight w:val="0"/>
      <w:marTop w:val="0"/>
      <w:marBottom w:val="0"/>
      <w:divBdr>
        <w:top w:val="none" w:sz="0" w:space="0" w:color="auto"/>
        <w:left w:val="none" w:sz="0" w:space="0" w:color="auto"/>
        <w:bottom w:val="none" w:sz="0" w:space="0" w:color="auto"/>
        <w:right w:val="none" w:sz="0" w:space="0" w:color="auto"/>
      </w:divBdr>
    </w:div>
    <w:div w:id="865213823">
      <w:bodyDiv w:val="1"/>
      <w:marLeft w:val="0"/>
      <w:marRight w:val="0"/>
      <w:marTop w:val="0"/>
      <w:marBottom w:val="0"/>
      <w:divBdr>
        <w:top w:val="none" w:sz="0" w:space="0" w:color="auto"/>
        <w:left w:val="none" w:sz="0" w:space="0" w:color="auto"/>
        <w:bottom w:val="none" w:sz="0" w:space="0" w:color="auto"/>
        <w:right w:val="none" w:sz="0" w:space="0" w:color="auto"/>
      </w:divBdr>
    </w:div>
    <w:div w:id="865752762">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74730835">
      <w:bodyDiv w:val="1"/>
      <w:marLeft w:val="0"/>
      <w:marRight w:val="0"/>
      <w:marTop w:val="0"/>
      <w:marBottom w:val="0"/>
      <w:divBdr>
        <w:top w:val="none" w:sz="0" w:space="0" w:color="auto"/>
        <w:left w:val="none" w:sz="0" w:space="0" w:color="auto"/>
        <w:bottom w:val="none" w:sz="0" w:space="0" w:color="auto"/>
        <w:right w:val="none" w:sz="0" w:space="0" w:color="auto"/>
      </w:divBdr>
    </w:div>
    <w:div w:id="875392350">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909391650">
      <w:bodyDiv w:val="1"/>
      <w:marLeft w:val="0"/>
      <w:marRight w:val="0"/>
      <w:marTop w:val="0"/>
      <w:marBottom w:val="0"/>
      <w:divBdr>
        <w:top w:val="none" w:sz="0" w:space="0" w:color="auto"/>
        <w:left w:val="none" w:sz="0" w:space="0" w:color="auto"/>
        <w:bottom w:val="none" w:sz="0" w:space="0" w:color="auto"/>
        <w:right w:val="none" w:sz="0" w:space="0" w:color="auto"/>
      </w:divBdr>
    </w:div>
    <w:div w:id="911350929">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992199">
      <w:bodyDiv w:val="1"/>
      <w:marLeft w:val="0"/>
      <w:marRight w:val="0"/>
      <w:marTop w:val="0"/>
      <w:marBottom w:val="0"/>
      <w:divBdr>
        <w:top w:val="none" w:sz="0" w:space="0" w:color="auto"/>
        <w:left w:val="none" w:sz="0" w:space="0" w:color="auto"/>
        <w:bottom w:val="none" w:sz="0" w:space="0" w:color="auto"/>
        <w:right w:val="none" w:sz="0" w:space="0" w:color="auto"/>
      </w:divBdr>
    </w:div>
    <w:div w:id="936055523">
      <w:bodyDiv w:val="1"/>
      <w:marLeft w:val="0"/>
      <w:marRight w:val="0"/>
      <w:marTop w:val="0"/>
      <w:marBottom w:val="0"/>
      <w:divBdr>
        <w:top w:val="none" w:sz="0" w:space="0" w:color="auto"/>
        <w:left w:val="none" w:sz="0" w:space="0" w:color="auto"/>
        <w:bottom w:val="none" w:sz="0" w:space="0" w:color="auto"/>
        <w:right w:val="none" w:sz="0" w:space="0" w:color="auto"/>
      </w:divBdr>
    </w:div>
    <w:div w:id="936911747">
      <w:bodyDiv w:val="1"/>
      <w:marLeft w:val="0"/>
      <w:marRight w:val="0"/>
      <w:marTop w:val="0"/>
      <w:marBottom w:val="0"/>
      <w:divBdr>
        <w:top w:val="none" w:sz="0" w:space="0" w:color="auto"/>
        <w:left w:val="none" w:sz="0" w:space="0" w:color="auto"/>
        <w:bottom w:val="none" w:sz="0" w:space="0" w:color="auto"/>
        <w:right w:val="none" w:sz="0" w:space="0" w:color="auto"/>
      </w:divBdr>
    </w:div>
    <w:div w:id="942609537">
      <w:bodyDiv w:val="1"/>
      <w:marLeft w:val="0"/>
      <w:marRight w:val="0"/>
      <w:marTop w:val="0"/>
      <w:marBottom w:val="0"/>
      <w:divBdr>
        <w:top w:val="none" w:sz="0" w:space="0" w:color="auto"/>
        <w:left w:val="none" w:sz="0" w:space="0" w:color="auto"/>
        <w:bottom w:val="none" w:sz="0" w:space="0" w:color="auto"/>
        <w:right w:val="none" w:sz="0" w:space="0" w:color="auto"/>
      </w:divBdr>
    </w:div>
    <w:div w:id="944003280">
      <w:bodyDiv w:val="1"/>
      <w:marLeft w:val="0"/>
      <w:marRight w:val="0"/>
      <w:marTop w:val="0"/>
      <w:marBottom w:val="0"/>
      <w:divBdr>
        <w:top w:val="none" w:sz="0" w:space="0" w:color="auto"/>
        <w:left w:val="none" w:sz="0" w:space="0" w:color="auto"/>
        <w:bottom w:val="none" w:sz="0" w:space="0" w:color="auto"/>
        <w:right w:val="none" w:sz="0" w:space="0" w:color="auto"/>
      </w:divBdr>
    </w:div>
    <w:div w:id="955331638">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5047119">
      <w:bodyDiv w:val="1"/>
      <w:marLeft w:val="0"/>
      <w:marRight w:val="0"/>
      <w:marTop w:val="0"/>
      <w:marBottom w:val="0"/>
      <w:divBdr>
        <w:top w:val="none" w:sz="0" w:space="0" w:color="auto"/>
        <w:left w:val="none" w:sz="0" w:space="0" w:color="auto"/>
        <w:bottom w:val="none" w:sz="0" w:space="0" w:color="auto"/>
        <w:right w:val="none" w:sz="0" w:space="0" w:color="auto"/>
      </w:divBdr>
    </w:div>
    <w:div w:id="966350477">
      <w:bodyDiv w:val="1"/>
      <w:marLeft w:val="0"/>
      <w:marRight w:val="0"/>
      <w:marTop w:val="0"/>
      <w:marBottom w:val="0"/>
      <w:divBdr>
        <w:top w:val="none" w:sz="0" w:space="0" w:color="auto"/>
        <w:left w:val="none" w:sz="0" w:space="0" w:color="auto"/>
        <w:bottom w:val="none" w:sz="0" w:space="0" w:color="auto"/>
        <w:right w:val="none" w:sz="0" w:space="0" w:color="auto"/>
      </w:divBdr>
    </w:div>
    <w:div w:id="967122617">
      <w:bodyDiv w:val="1"/>
      <w:marLeft w:val="0"/>
      <w:marRight w:val="0"/>
      <w:marTop w:val="0"/>
      <w:marBottom w:val="0"/>
      <w:divBdr>
        <w:top w:val="none" w:sz="0" w:space="0" w:color="auto"/>
        <w:left w:val="none" w:sz="0" w:space="0" w:color="auto"/>
        <w:bottom w:val="none" w:sz="0" w:space="0" w:color="auto"/>
        <w:right w:val="none" w:sz="0" w:space="0" w:color="auto"/>
      </w:divBdr>
    </w:div>
    <w:div w:id="968897207">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3607672">
      <w:bodyDiv w:val="1"/>
      <w:marLeft w:val="0"/>
      <w:marRight w:val="0"/>
      <w:marTop w:val="0"/>
      <w:marBottom w:val="0"/>
      <w:divBdr>
        <w:top w:val="none" w:sz="0" w:space="0" w:color="auto"/>
        <w:left w:val="none" w:sz="0" w:space="0" w:color="auto"/>
        <w:bottom w:val="none" w:sz="0" w:space="0" w:color="auto"/>
        <w:right w:val="none" w:sz="0" w:space="0" w:color="auto"/>
      </w:divBdr>
    </w:div>
    <w:div w:id="977761352">
      <w:bodyDiv w:val="1"/>
      <w:marLeft w:val="0"/>
      <w:marRight w:val="0"/>
      <w:marTop w:val="0"/>
      <w:marBottom w:val="0"/>
      <w:divBdr>
        <w:top w:val="none" w:sz="0" w:space="0" w:color="auto"/>
        <w:left w:val="none" w:sz="0" w:space="0" w:color="auto"/>
        <w:bottom w:val="none" w:sz="0" w:space="0" w:color="auto"/>
        <w:right w:val="none" w:sz="0" w:space="0" w:color="auto"/>
      </w:divBdr>
    </w:div>
    <w:div w:id="977997351">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88945306">
      <w:bodyDiv w:val="1"/>
      <w:marLeft w:val="0"/>
      <w:marRight w:val="0"/>
      <w:marTop w:val="0"/>
      <w:marBottom w:val="0"/>
      <w:divBdr>
        <w:top w:val="none" w:sz="0" w:space="0" w:color="auto"/>
        <w:left w:val="none" w:sz="0" w:space="0" w:color="auto"/>
        <w:bottom w:val="none" w:sz="0" w:space="0" w:color="auto"/>
        <w:right w:val="none" w:sz="0" w:space="0" w:color="auto"/>
      </w:divBdr>
    </w:div>
    <w:div w:id="993099546">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3314475">
      <w:bodyDiv w:val="1"/>
      <w:marLeft w:val="0"/>
      <w:marRight w:val="0"/>
      <w:marTop w:val="0"/>
      <w:marBottom w:val="0"/>
      <w:divBdr>
        <w:top w:val="none" w:sz="0" w:space="0" w:color="auto"/>
        <w:left w:val="none" w:sz="0" w:space="0" w:color="auto"/>
        <w:bottom w:val="none" w:sz="0" w:space="0" w:color="auto"/>
        <w:right w:val="none" w:sz="0" w:space="0" w:color="auto"/>
      </w:divBdr>
    </w:div>
    <w:div w:id="1004281579">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7749214">
      <w:bodyDiv w:val="1"/>
      <w:marLeft w:val="0"/>
      <w:marRight w:val="0"/>
      <w:marTop w:val="0"/>
      <w:marBottom w:val="0"/>
      <w:divBdr>
        <w:top w:val="none" w:sz="0" w:space="0" w:color="auto"/>
        <w:left w:val="none" w:sz="0" w:space="0" w:color="auto"/>
        <w:bottom w:val="none" w:sz="0" w:space="0" w:color="auto"/>
        <w:right w:val="none" w:sz="0" w:space="0" w:color="auto"/>
      </w:divBdr>
    </w:div>
    <w:div w:id="1017270009">
      <w:bodyDiv w:val="1"/>
      <w:marLeft w:val="0"/>
      <w:marRight w:val="0"/>
      <w:marTop w:val="0"/>
      <w:marBottom w:val="0"/>
      <w:divBdr>
        <w:top w:val="none" w:sz="0" w:space="0" w:color="auto"/>
        <w:left w:val="none" w:sz="0" w:space="0" w:color="auto"/>
        <w:bottom w:val="none" w:sz="0" w:space="0" w:color="auto"/>
        <w:right w:val="none" w:sz="0" w:space="0" w:color="auto"/>
      </w:divBdr>
    </w:div>
    <w:div w:id="1017467243">
      <w:bodyDiv w:val="1"/>
      <w:marLeft w:val="0"/>
      <w:marRight w:val="0"/>
      <w:marTop w:val="0"/>
      <w:marBottom w:val="0"/>
      <w:divBdr>
        <w:top w:val="none" w:sz="0" w:space="0" w:color="auto"/>
        <w:left w:val="none" w:sz="0" w:space="0" w:color="auto"/>
        <w:bottom w:val="none" w:sz="0" w:space="0" w:color="auto"/>
        <w:right w:val="none" w:sz="0" w:space="0" w:color="auto"/>
      </w:divBdr>
    </w:div>
    <w:div w:id="1021853703">
      <w:bodyDiv w:val="1"/>
      <w:marLeft w:val="0"/>
      <w:marRight w:val="0"/>
      <w:marTop w:val="0"/>
      <w:marBottom w:val="0"/>
      <w:divBdr>
        <w:top w:val="none" w:sz="0" w:space="0" w:color="auto"/>
        <w:left w:val="none" w:sz="0" w:space="0" w:color="auto"/>
        <w:bottom w:val="none" w:sz="0" w:space="0" w:color="auto"/>
        <w:right w:val="none" w:sz="0" w:space="0" w:color="auto"/>
      </w:divBdr>
    </w:div>
    <w:div w:id="1030303283">
      <w:bodyDiv w:val="1"/>
      <w:marLeft w:val="0"/>
      <w:marRight w:val="0"/>
      <w:marTop w:val="0"/>
      <w:marBottom w:val="0"/>
      <w:divBdr>
        <w:top w:val="none" w:sz="0" w:space="0" w:color="auto"/>
        <w:left w:val="none" w:sz="0" w:space="0" w:color="auto"/>
        <w:bottom w:val="none" w:sz="0" w:space="0" w:color="auto"/>
        <w:right w:val="none" w:sz="0" w:space="0" w:color="auto"/>
      </w:divBdr>
    </w:div>
    <w:div w:id="1030377023">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3261072">
      <w:bodyDiv w:val="1"/>
      <w:marLeft w:val="0"/>
      <w:marRight w:val="0"/>
      <w:marTop w:val="0"/>
      <w:marBottom w:val="0"/>
      <w:divBdr>
        <w:top w:val="none" w:sz="0" w:space="0" w:color="auto"/>
        <w:left w:val="none" w:sz="0" w:space="0" w:color="auto"/>
        <w:bottom w:val="none" w:sz="0" w:space="0" w:color="auto"/>
        <w:right w:val="none" w:sz="0" w:space="0" w:color="auto"/>
      </w:divBdr>
    </w:div>
    <w:div w:id="1065107814">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99258312">
      <w:bodyDiv w:val="1"/>
      <w:marLeft w:val="0"/>
      <w:marRight w:val="0"/>
      <w:marTop w:val="0"/>
      <w:marBottom w:val="0"/>
      <w:divBdr>
        <w:top w:val="none" w:sz="0" w:space="0" w:color="auto"/>
        <w:left w:val="none" w:sz="0" w:space="0" w:color="auto"/>
        <w:bottom w:val="none" w:sz="0" w:space="0" w:color="auto"/>
        <w:right w:val="none" w:sz="0" w:space="0" w:color="auto"/>
      </w:divBdr>
    </w:div>
    <w:div w:id="1099449673">
      <w:bodyDiv w:val="1"/>
      <w:marLeft w:val="0"/>
      <w:marRight w:val="0"/>
      <w:marTop w:val="0"/>
      <w:marBottom w:val="0"/>
      <w:divBdr>
        <w:top w:val="none" w:sz="0" w:space="0" w:color="auto"/>
        <w:left w:val="none" w:sz="0" w:space="0" w:color="auto"/>
        <w:bottom w:val="none" w:sz="0" w:space="0" w:color="auto"/>
        <w:right w:val="none" w:sz="0" w:space="0" w:color="auto"/>
      </w:divBdr>
    </w:div>
    <w:div w:id="1103264555">
      <w:bodyDiv w:val="1"/>
      <w:marLeft w:val="0"/>
      <w:marRight w:val="0"/>
      <w:marTop w:val="0"/>
      <w:marBottom w:val="0"/>
      <w:divBdr>
        <w:top w:val="none" w:sz="0" w:space="0" w:color="auto"/>
        <w:left w:val="none" w:sz="0" w:space="0" w:color="auto"/>
        <w:bottom w:val="none" w:sz="0" w:space="0" w:color="auto"/>
        <w:right w:val="none" w:sz="0" w:space="0" w:color="auto"/>
      </w:divBdr>
    </w:div>
    <w:div w:id="1108162453">
      <w:bodyDiv w:val="1"/>
      <w:marLeft w:val="0"/>
      <w:marRight w:val="0"/>
      <w:marTop w:val="0"/>
      <w:marBottom w:val="0"/>
      <w:divBdr>
        <w:top w:val="none" w:sz="0" w:space="0" w:color="auto"/>
        <w:left w:val="none" w:sz="0" w:space="0" w:color="auto"/>
        <w:bottom w:val="none" w:sz="0" w:space="0" w:color="auto"/>
        <w:right w:val="none" w:sz="0" w:space="0" w:color="auto"/>
      </w:divBdr>
    </w:div>
    <w:div w:id="1114977372">
      <w:bodyDiv w:val="1"/>
      <w:marLeft w:val="0"/>
      <w:marRight w:val="0"/>
      <w:marTop w:val="0"/>
      <w:marBottom w:val="0"/>
      <w:divBdr>
        <w:top w:val="none" w:sz="0" w:space="0" w:color="auto"/>
        <w:left w:val="none" w:sz="0" w:space="0" w:color="auto"/>
        <w:bottom w:val="none" w:sz="0" w:space="0" w:color="auto"/>
        <w:right w:val="none" w:sz="0" w:space="0" w:color="auto"/>
      </w:divBdr>
    </w:div>
    <w:div w:id="1125777653">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3518083">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651901">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9203854">
      <w:bodyDiv w:val="1"/>
      <w:marLeft w:val="0"/>
      <w:marRight w:val="0"/>
      <w:marTop w:val="0"/>
      <w:marBottom w:val="0"/>
      <w:divBdr>
        <w:top w:val="none" w:sz="0" w:space="0" w:color="auto"/>
        <w:left w:val="none" w:sz="0" w:space="0" w:color="auto"/>
        <w:bottom w:val="none" w:sz="0" w:space="0" w:color="auto"/>
        <w:right w:val="none" w:sz="0" w:space="0" w:color="auto"/>
      </w:divBdr>
    </w:div>
    <w:div w:id="1152411870">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0584122">
      <w:bodyDiv w:val="1"/>
      <w:marLeft w:val="0"/>
      <w:marRight w:val="0"/>
      <w:marTop w:val="0"/>
      <w:marBottom w:val="0"/>
      <w:divBdr>
        <w:top w:val="none" w:sz="0" w:space="0" w:color="auto"/>
        <w:left w:val="none" w:sz="0" w:space="0" w:color="auto"/>
        <w:bottom w:val="none" w:sz="0" w:space="0" w:color="auto"/>
        <w:right w:val="none" w:sz="0" w:space="0" w:color="auto"/>
      </w:divBdr>
    </w:div>
    <w:div w:id="1174539439">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201671287">
      <w:bodyDiv w:val="1"/>
      <w:marLeft w:val="0"/>
      <w:marRight w:val="0"/>
      <w:marTop w:val="0"/>
      <w:marBottom w:val="0"/>
      <w:divBdr>
        <w:top w:val="none" w:sz="0" w:space="0" w:color="auto"/>
        <w:left w:val="none" w:sz="0" w:space="0" w:color="auto"/>
        <w:bottom w:val="none" w:sz="0" w:space="0" w:color="auto"/>
        <w:right w:val="none" w:sz="0" w:space="0" w:color="auto"/>
      </w:divBdr>
    </w:div>
    <w:div w:id="1212695285">
      <w:bodyDiv w:val="1"/>
      <w:marLeft w:val="0"/>
      <w:marRight w:val="0"/>
      <w:marTop w:val="0"/>
      <w:marBottom w:val="0"/>
      <w:divBdr>
        <w:top w:val="none" w:sz="0" w:space="0" w:color="auto"/>
        <w:left w:val="none" w:sz="0" w:space="0" w:color="auto"/>
        <w:bottom w:val="none" w:sz="0" w:space="0" w:color="auto"/>
        <w:right w:val="none" w:sz="0" w:space="0" w:color="auto"/>
      </w:divBdr>
    </w:div>
    <w:div w:id="1213619602">
      <w:bodyDiv w:val="1"/>
      <w:marLeft w:val="0"/>
      <w:marRight w:val="0"/>
      <w:marTop w:val="0"/>
      <w:marBottom w:val="0"/>
      <w:divBdr>
        <w:top w:val="none" w:sz="0" w:space="0" w:color="auto"/>
        <w:left w:val="none" w:sz="0" w:space="0" w:color="auto"/>
        <w:bottom w:val="none" w:sz="0" w:space="0" w:color="auto"/>
        <w:right w:val="none" w:sz="0" w:space="0" w:color="auto"/>
      </w:divBdr>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
    <w:div w:id="1219635988">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42983326">
      <w:bodyDiv w:val="1"/>
      <w:marLeft w:val="0"/>
      <w:marRight w:val="0"/>
      <w:marTop w:val="0"/>
      <w:marBottom w:val="0"/>
      <w:divBdr>
        <w:top w:val="none" w:sz="0" w:space="0" w:color="auto"/>
        <w:left w:val="none" w:sz="0" w:space="0" w:color="auto"/>
        <w:bottom w:val="none" w:sz="0" w:space="0" w:color="auto"/>
        <w:right w:val="none" w:sz="0" w:space="0" w:color="auto"/>
      </w:divBdr>
    </w:div>
    <w:div w:id="124623332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2043">
      <w:bodyDiv w:val="1"/>
      <w:marLeft w:val="0"/>
      <w:marRight w:val="0"/>
      <w:marTop w:val="0"/>
      <w:marBottom w:val="0"/>
      <w:divBdr>
        <w:top w:val="none" w:sz="0" w:space="0" w:color="auto"/>
        <w:left w:val="none" w:sz="0" w:space="0" w:color="auto"/>
        <w:bottom w:val="none" w:sz="0" w:space="0" w:color="auto"/>
        <w:right w:val="none" w:sz="0" w:space="0" w:color="auto"/>
      </w:divBdr>
    </w:div>
    <w:div w:id="1258126856">
      <w:bodyDiv w:val="1"/>
      <w:marLeft w:val="0"/>
      <w:marRight w:val="0"/>
      <w:marTop w:val="0"/>
      <w:marBottom w:val="0"/>
      <w:divBdr>
        <w:top w:val="none" w:sz="0" w:space="0" w:color="auto"/>
        <w:left w:val="none" w:sz="0" w:space="0" w:color="auto"/>
        <w:bottom w:val="none" w:sz="0" w:space="0" w:color="auto"/>
        <w:right w:val="none" w:sz="0" w:space="0" w:color="auto"/>
      </w:divBdr>
    </w:div>
    <w:div w:id="1258829739">
      <w:bodyDiv w:val="1"/>
      <w:marLeft w:val="0"/>
      <w:marRight w:val="0"/>
      <w:marTop w:val="0"/>
      <w:marBottom w:val="0"/>
      <w:divBdr>
        <w:top w:val="none" w:sz="0" w:space="0" w:color="auto"/>
        <w:left w:val="none" w:sz="0" w:space="0" w:color="auto"/>
        <w:bottom w:val="none" w:sz="0" w:space="0" w:color="auto"/>
        <w:right w:val="none" w:sz="0" w:space="0" w:color="auto"/>
      </w:divBdr>
    </w:div>
    <w:div w:id="1263538879">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813174">
      <w:bodyDiv w:val="1"/>
      <w:marLeft w:val="0"/>
      <w:marRight w:val="0"/>
      <w:marTop w:val="0"/>
      <w:marBottom w:val="0"/>
      <w:divBdr>
        <w:top w:val="none" w:sz="0" w:space="0" w:color="auto"/>
        <w:left w:val="none" w:sz="0" w:space="0" w:color="auto"/>
        <w:bottom w:val="none" w:sz="0" w:space="0" w:color="auto"/>
        <w:right w:val="none" w:sz="0" w:space="0" w:color="auto"/>
      </w:divBdr>
    </w:div>
    <w:div w:id="1270816178">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79754062">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926165">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1547051">
      <w:bodyDiv w:val="1"/>
      <w:marLeft w:val="0"/>
      <w:marRight w:val="0"/>
      <w:marTop w:val="0"/>
      <w:marBottom w:val="0"/>
      <w:divBdr>
        <w:top w:val="none" w:sz="0" w:space="0" w:color="auto"/>
        <w:left w:val="none" w:sz="0" w:space="0" w:color="auto"/>
        <w:bottom w:val="none" w:sz="0" w:space="0" w:color="auto"/>
        <w:right w:val="none" w:sz="0" w:space="0" w:color="auto"/>
      </w:divBdr>
    </w:div>
    <w:div w:id="1293360917">
      <w:bodyDiv w:val="1"/>
      <w:marLeft w:val="0"/>
      <w:marRight w:val="0"/>
      <w:marTop w:val="0"/>
      <w:marBottom w:val="0"/>
      <w:divBdr>
        <w:top w:val="none" w:sz="0" w:space="0" w:color="auto"/>
        <w:left w:val="none" w:sz="0" w:space="0" w:color="auto"/>
        <w:bottom w:val="none" w:sz="0" w:space="0" w:color="auto"/>
        <w:right w:val="none" w:sz="0" w:space="0" w:color="auto"/>
      </w:divBdr>
    </w:div>
    <w:div w:id="1294289763">
      <w:bodyDiv w:val="1"/>
      <w:marLeft w:val="0"/>
      <w:marRight w:val="0"/>
      <w:marTop w:val="0"/>
      <w:marBottom w:val="0"/>
      <w:divBdr>
        <w:top w:val="none" w:sz="0" w:space="0" w:color="auto"/>
        <w:left w:val="none" w:sz="0" w:space="0" w:color="auto"/>
        <w:bottom w:val="none" w:sz="0" w:space="0" w:color="auto"/>
        <w:right w:val="none" w:sz="0" w:space="0" w:color="auto"/>
      </w:divBdr>
    </w:div>
    <w:div w:id="1296449443">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3464009">
      <w:bodyDiv w:val="1"/>
      <w:marLeft w:val="0"/>
      <w:marRight w:val="0"/>
      <w:marTop w:val="0"/>
      <w:marBottom w:val="0"/>
      <w:divBdr>
        <w:top w:val="none" w:sz="0" w:space="0" w:color="auto"/>
        <w:left w:val="none" w:sz="0" w:space="0" w:color="auto"/>
        <w:bottom w:val="none" w:sz="0" w:space="0" w:color="auto"/>
        <w:right w:val="none" w:sz="0" w:space="0" w:color="auto"/>
      </w:divBdr>
    </w:div>
    <w:div w:id="1304386716">
      <w:bodyDiv w:val="1"/>
      <w:marLeft w:val="0"/>
      <w:marRight w:val="0"/>
      <w:marTop w:val="0"/>
      <w:marBottom w:val="0"/>
      <w:divBdr>
        <w:top w:val="none" w:sz="0" w:space="0" w:color="auto"/>
        <w:left w:val="none" w:sz="0" w:space="0" w:color="auto"/>
        <w:bottom w:val="none" w:sz="0" w:space="0" w:color="auto"/>
        <w:right w:val="none" w:sz="0" w:space="0" w:color="auto"/>
      </w:divBdr>
    </w:div>
    <w:div w:id="1307080381">
      <w:bodyDiv w:val="1"/>
      <w:marLeft w:val="0"/>
      <w:marRight w:val="0"/>
      <w:marTop w:val="0"/>
      <w:marBottom w:val="0"/>
      <w:divBdr>
        <w:top w:val="none" w:sz="0" w:space="0" w:color="auto"/>
        <w:left w:val="none" w:sz="0" w:space="0" w:color="auto"/>
        <w:bottom w:val="none" w:sz="0" w:space="0" w:color="auto"/>
        <w:right w:val="none" w:sz="0" w:space="0" w:color="auto"/>
      </w:divBdr>
    </w:div>
    <w:div w:id="1308245202">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4532061">
      <w:bodyDiv w:val="1"/>
      <w:marLeft w:val="0"/>
      <w:marRight w:val="0"/>
      <w:marTop w:val="0"/>
      <w:marBottom w:val="0"/>
      <w:divBdr>
        <w:top w:val="none" w:sz="0" w:space="0" w:color="auto"/>
        <w:left w:val="none" w:sz="0" w:space="0" w:color="auto"/>
        <w:bottom w:val="none" w:sz="0" w:space="0" w:color="auto"/>
        <w:right w:val="none" w:sz="0" w:space="0" w:color="auto"/>
      </w:divBdr>
    </w:div>
    <w:div w:id="1327629513">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33485988">
      <w:bodyDiv w:val="1"/>
      <w:marLeft w:val="0"/>
      <w:marRight w:val="0"/>
      <w:marTop w:val="0"/>
      <w:marBottom w:val="0"/>
      <w:divBdr>
        <w:top w:val="none" w:sz="0" w:space="0" w:color="auto"/>
        <w:left w:val="none" w:sz="0" w:space="0" w:color="auto"/>
        <w:bottom w:val="none" w:sz="0" w:space="0" w:color="auto"/>
        <w:right w:val="none" w:sz="0" w:space="0" w:color="auto"/>
      </w:divBdr>
    </w:div>
    <w:div w:id="1346321174">
      <w:bodyDiv w:val="1"/>
      <w:marLeft w:val="0"/>
      <w:marRight w:val="0"/>
      <w:marTop w:val="0"/>
      <w:marBottom w:val="0"/>
      <w:divBdr>
        <w:top w:val="none" w:sz="0" w:space="0" w:color="auto"/>
        <w:left w:val="none" w:sz="0" w:space="0" w:color="auto"/>
        <w:bottom w:val="none" w:sz="0" w:space="0" w:color="auto"/>
        <w:right w:val="none" w:sz="0" w:space="0" w:color="auto"/>
      </w:divBdr>
    </w:div>
    <w:div w:id="1347516602">
      <w:bodyDiv w:val="1"/>
      <w:marLeft w:val="0"/>
      <w:marRight w:val="0"/>
      <w:marTop w:val="0"/>
      <w:marBottom w:val="0"/>
      <w:divBdr>
        <w:top w:val="none" w:sz="0" w:space="0" w:color="auto"/>
        <w:left w:val="none" w:sz="0" w:space="0" w:color="auto"/>
        <w:bottom w:val="none" w:sz="0" w:space="0" w:color="auto"/>
        <w:right w:val="none" w:sz="0" w:space="0" w:color="auto"/>
      </w:divBdr>
    </w:div>
    <w:div w:id="1352074637">
      <w:bodyDiv w:val="1"/>
      <w:marLeft w:val="0"/>
      <w:marRight w:val="0"/>
      <w:marTop w:val="0"/>
      <w:marBottom w:val="0"/>
      <w:divBdr>
        <w:top w:val="none" w:sz="0" w:space="0" w:color="auto"/>
        <w:left w:val="none" w:sz="0" w:space="0" w:color="auto"/>
        <w:bottom w:val="none" w:sz="0" w:space="0" w:color="auto"/>
        <w:right w:val="none" w:sz="0" w:space="0" w:color="auto"/>
      </w:divBdr>
    </w:div>
    <w:div w:id="1352805451">
      <w:bodyDiv w:val="1"/>
      <w:marLeft w:val="0"/>
      <w:marRight w:val="0"/>
      <w:marTop w:val="0"/>
      <w:marBottom w:val="0"/>
      <w:divBdr>
        <w:top w:val="none" w:sz="0" w:space="0" w:color="auto"/>
        <w:left w:val="none" w:sz="0" w:space="0" w:color="auto"/>
        <w:bottom w:val="none" w:sz="0" w:space="0" w:color="auto"/>
        <w:right w:val="none" w:sz="0" w:space="0" w:color="auto"/>
      </w:divBdr>
    </w:div>
    <w:div w:id="1355614065">
      <w:bodyDiv w:val="1"/>
      <w:marLeft w:val="0"/>
      <w:marRight w:val="0"/>
      <w:marTop w:val="0"/>
      <w:marBottom w:val="0"/>
      <w:divBdr>
        <w:top w:val="none" w:sz="0" w:space="0" w:color="auto"/>
        <w:left w:val="none" w:sz="0" w:space="0" w:color="auto"/>
        <w:bottom w:val="none" w:sz="0" w:space="0" w:color="auto"/>
        <w:right w:val="none" w:sz="0" w:space="0" w:color="auto"/>
      </w:divBdr>
    </w:div>
    <w:div w:id="1359356360">
      <w:bodyDiv w:val="1"/>
      <w:marLeft w:val="0"/>
      <w:marRight w:val="0"/>
      <w:marTop w:val="0"/>
      <w:marBottom w:val="0"/>
      <w:divBdr>
        <w:top w:val="none" w:sz="0" w:space="0" w:color="auto"/>
        <w:left w:val="none" w:sz="0" w:space="0" w:color="auto"/>
        <w:bottom w:val="none" w:sz="0" w:space="0" w:color="auto"/>
        <w:right w:val="none" w:sz="0" w:space="0" w:color="auto"/>
      </w:divBdr>
    </w:div>
    <w:div w:id="1364093307">
      <w:bodyDiv w:val="1"/>
      <w:marLeft w:val="0"/>
      <w:marRight w:val="0"/>
      <w:marTop w:val="0"/>
      <w:marBottom w:val="0"/>
      <w:divBdr>
        <w:top w:val="none" w:sz="0" w:space="0" w:color="auto"/>
        <w:left w:val="none" w:sz="0" w:space="0" w:color="auto"/>
        <w:bottom w:val="none" w:sz="0" w:space="0" w:color="auto"/>
        <w:right w:val="none" w:sz="0" w:space="0" w:color="auto"/>
      </w:divBdr>
    </w:div>
    <w:div w:id="1370375582">
      <w:bodyDiv w:val="1"/>
      <w:marLeft w:val="0"/>
      <w:marRight w:val="0"/>
      <w:marTop w:val="0"/>
      <w:marBottom w:val="0"/>
      <w:divBdr>
        <w:top w:val="none" w:sz="0" w:space="0" w:color="auto"/>
        <w:left w:val="none" w:sz="0" w:space="0" w:color="auto"/>
        <w:bottom w:val="none" w:sz="0" w:space="0" w:color="auto"/>
        <w:right w:val="none" w:sz="0" w:space="0" w:color="auto"/>
      </w:divBdr>
    </w:div>
    <w:div w:id="1370883081">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97973336">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031778">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7706002">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33622225">
      <w:bodyDiv w:val="1"/>
      <w:marLeft w:val="0"/>
      <w:marRight w:val="0"/>
      <w:marTop w:val="0"/>
      <w:marBottom w:val="0"/>
      <w:divBdr>
        <w:top w:val="none" w:sz="0" w:space="0" w:color="auto"/>
        <w:left w:val="none" w:sz="0" w:space="0" w:color="auto"/>
        <w:bottom w:val="none" w:sz="0" w:space="0" w:color="auto"/>
        <w:right w:val="none" w:sz="0" w:space="0" w:color="auto"/>
      </w:divBdr>
    </w:div>
    <w:div w:id="1437871411">
      <w:bodyDiv w:val="1"/>
      <w:marLeft w:val="0"/>
      <w:marRight w:val="0"/>
      <w:marTop w:val="0"/>
      <w:marBottom w:val="0"/>
      <w:divBdr>
        <w:top w:val="none" w:sz="0" w:space="0" w:color="auto"/>
        <w:left w:val="none" w:sz="0" w:space="0" w:color="auto"/>
        <w:bottom w:val="none" w:sz="0" w:space="0" w:color="auto"/>
        <w:right w:val="none" w:sz="0" w:space="0" w:color="auto"/>
      </w:divBdr>
    </w:div>
    <w:div w:id="1441295112">
      <w:bodyDiv w:val="1"/>
      <w:marLeft w:val="0"/>
      <w:marRight w:val="0"/>
      <w:marTop w:val="0"/>
      <w:marBottom w:val="0"/>
      <w:divBdr>
        <w:top w:val="none" w:sz="0" w:space="0" w:color="auto"/>
        <w:left w:val="none" w:sz="0" w:space="0" w:color="auto"/>
        <w:bottom w:val="none" w:sz="0" w:space="0" w:color="auto"/>
        <w:right w:val="none" w:sz="0" w:space="0" w:color="auto"/>
      </w:divBdr>
    </w:div>
    <w:div w:id="1450709065">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4885050">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69664193">
      <w:bodyDiv w:val="1"/>
      <w:marLeft w:val="0"/>
      <w:marRight w:val="0"/>
      <w:marTop w:val="0"/>
      <w:marBottom w:val="0"/>
      <w:divBdr>
        <w:top w:val="none" w:sz="0" w:space="0" w:color="auto"/>
        <w:left w:val="none" w:sz="0" w:space="0" w:color="auto"/>
        <w:bottom w:val="none" w:sz="0" w:space="0" w:color="auto"/>
        <w:right w:val="none" w:sz="0" w:space="0" w:color="auto"/>
      </w:divBdr>
    </w:div>
    <w:div w:id="1471435635">
      <w:bodyDiv w:val="1"/>
      <w:marLeft w:val="0"/>
      <w:marRight w:val="0"/>
      <w:marTop w:val="0"/>
      <w:marBottom w:val="0"/>
      <w:divBdr>
        <w:top w:val="none" w:sz="0" w:space="0" w:color="auto"/>
        <w:left w:val="none" w:sz="0" w:space="0" w:color="auto"/>
        <w:bottom w:val="none" w:sz="0" w:space="0" w:color="auto"/>
        <w:right w:val="none" w:sz="0" w:space="0" w:color="auto"/>
      </w:divBdr>
    </w:div>
    <w:div w:id="1473793515">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87625005">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500996505">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4052735">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2798856">
      <w:bodyDiv w:val="1"/>
      <w:marLeft w:val="0"/>
      <w:marRight w:val="0"/>
      <w:marTop w:val="0"/>
      <w:marBottom w:val="0"/>
      <w:divBdr>
        <w:top w:val="none" w:sz="0" w:space="0" w:color="auto"/>
        <w:left w:val="none" w:sz="0" w:space="0" w:color="auto"/>
        <w:bottom w:val="none" w:sz="0" w:space="0" w:color="auto"/>
        <w:right w:val="none" w:sz="0" w:space="0" w:color="auto"/>
      </w:divBdr>
    </w:div>
    <w:div w:id="1522476271">
      <w:bodyDiv w:val="1"/>
      <w:marLeft w:val="0"/>
      <w:marRight w:val="0"/>
      <w:marTop w:val="0"/>
      <w:marBottom w:val="0"/>
      <w:divBdr>
        <w:top w:val="none" w:sz="0" w:space="0" w:color="auto"/>
        <w:left w:val="none" w:sz="0" w:space="0" w:color="auto"/>
        <w:bottom w:val="none" w:sz="0" w:space="0" w:color="auto"/>
        <w:right w:val="none" w:sz="0" w:space="0" w:color="auto"/>
      </w:divBdr>
    </w:div>
    <w:div w:id="1524709770">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4731840">
      <w:bodyDiv w:val="1"/>
      <w:marLeft w:val="0"/>
      <w:marRight w:val="0"/>
      <w:marTop w:val="0"/>
      <w:marBottom w:val="0"/>
      <w:divBdr>
        <w:top w:val="none" w:sz="0" w:space="0" w:color="auto"/>
        <w:left w:val="none" w:sz="0" w:space="0" w:color="auto"/>
        <w:bottom w:val="none" w:sz="0" w:space="0" w:color="auto"/>
        <w:right w:val="none" w:sz="0" w:space="0" w:color="auto"/>
      </w:divBdr>
    </w:div>
    <w:div w:id="1539466251">
      <w:bodyDiv w:val="1"/>
      <w:marLeft w:val="0"/>
      <w:marRight w:val="0"/>
      <w:marTop w:val="0"/>
      <w:marBottom w:val="0"/>
      <w:divBdr>
        <w:top w:val="none" w:sz="0" w:space="0" w:color="auto"/>
        <w:left w:val="none" w:sz="0" w:space="0" w:color="auto"/>
        <w:bottom w:val="none" w:sz="0" w:space="0" w:color="auto"/>
        <w:right w:val="none" w:sz="0" w:space="0" w:color="auto"/>
      </w:divBdr>
    </w:div>
    <w:div w:id="1543325091">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49024483">
      <w:bodyDiv w:val="1"/>
      <w:marLeft w:val="0"/>
      <w:marRight w:val="0"/>
      <w:marTop w:val="0"/>
      <w:marBottom w:val="0"/>
      <w:divBdr>
        <w:top w:val="none" w:sz="0" w:space="0" w:color="auto"/>
        <w:left w:val="none" w:sz="0" w:space="0" w:color="auto"/>
        <w:bottom w:val="none" w:sz="0" w:space="0" w:color="auto"/>
        <w:right w:val="none" w:sz="0" w:space="0" w:color="auto"/>
      </w:divBdr>
    </w:div>
    <w:div w:id="1550845373">
      <w:bodyDiv w:val="1"/>
      <w:marLeft w:val="0"/>
      <w:marRight w:val="0"/>
      <w:marTop w:val="0"/>
      <w:marBottom w:val="0"/>
      <w:divBdr>
        <w:top w:val="none" w:sz="0" w:space="0" w:color="auto"/>
        <w:left w:val="none" w:sz="0" w:space="0" w:color="auto"/>
        <w:bottom w:val="none" w:sz="0" w:space="0" w:color="auto"/>
        <w:right w:val="none" w:sz="0" w:space="0" w:color="auto"/>
      </w:divBdr>
    </w:div>
    <w:div w:id="1556503369">
      <w:bodyDiv w:val="1"/>
      <w:marLeft w:val="0"/>
      <w:marRight w:val="0"/>
      <w:marTop w:val="0"/>
      <w:marBottom w:val="0"/>
      <w:divBdr>
        <w:top w:val="none" w:sz="0" w:space="0" w:color="auto"/>
        <w:left w:val="none" w:sz="0" w:space="0" w:color="auto"/>
        <w:bottom w:val="none" w:sz="0" w:space="0" w:color="auto"/>
        <w:right w:val="none" w:sz="0" w:space="0" w:color="auto"/>
      </w:divBdr>
    </w:div>
    <w:div w:id="1570460754">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6303214">
      <w:bodyDiv w:val="1"/>
      <w:marLeft w:val="0"/>
      <w:marRight w:val="0"/>
      <w:marTop w:val="0"/>
      <w:marBottom w:val="0"/>
      <w:divBdr>
        <w:top w:val="none" w:sz="0" w:space="0" w:color="auto"/>
        <w:left w:val="none" w:sz="0" w:space="0" w:color="auto"/>
        <w:bottom w:val="none" w:sz="0" w:space="0" w:color="auto"/>
        <w:right w:val="none" w:sz="0" w:space="0" w:color="auto"/>
      </w:divBdr>
    </w:div>
    <w:div w:id="1587305022">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12131533">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2228056">
      <w:bodyDiv w:val="1"/>
      <w:marLeft w:val="0"/>
      <w:marRight w:val="0"/>
      <w:marTop w:val="0"/>
      <w:marBottom w:val="0"/>
      <w:divBdr>
        <w:top w:val="none" w:sz="0" w:space="0" w:color="auto"/>
        <w:left w:val="none" w:sz="0" w:space="0" w:color="auto"/>
        <w:bottom w:val="none" w:sz="0" w:space="0" w:color="auto"/>
        <w:right w:val="none" w:sz="0" w:space="0" w:color="auto"/>
      </w:divBdr>
    </w:div>
    <w:div w:id="1635791430">
      <w:bodyDiv w:val="1"/>
      <w:marLeft w:val="0"/>
      <w:marRight w:val="0"/>
      <w:marTop w:val="0"/>
      <w:marBottom w:val="0"/>
      <w:divBdr>
        <w:top w:val="none" w:sz="0" w:space="0" w:color="auto"/>
        <w:left w:val="none" w:sz="0" w:space="0" w:color="auto"/>
        <w:bottom w:val="none" w:sz="0" w:space="0" w:color="auto"/>
        <w:right w:val="none" w:sz="0" w:space="0" w:color="auto"/>
      </w:divBdr>
    </w:div>
    <w:div w:id="1639727179">
      <w:bodyDiv w:val="1"/>
      <w:marLeft w:val="0"/>
      <w:marRight w:val="0"/>
      <w:marTop w:val="0"/>
      <w:marBottom w:val="0"/>
      <w:divBdr>
        <w:top w:val="none" w:sz="0" w:space="0" w:color="auto"/>
        <w:left w:val="none" w:sz="0" w:space="0" w:color="auto"/>
        <w:bottom w:val="none" w:sz="0" w:space="0" w:color="auto"/>
        <w:right w:val="none" w:sz="0" w:space="0" w:color="auto"/>
      </w:divBdr>
    </w:div>
    <w:div w:id="1642075329">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08359">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82854313">
      <w:bodyDiv w:val="1"/>
      <w:marLeft w:val="0"/>
      <w:marRight w:val="0"/>
      <w:marTop w:val="0"/>
      <w:marBottom w:val="0"/>
      <w:divBdr>
        <w:top w:val="none" w:sz="0" w:space="0" w:color="auto"/>
        <w:left w:val="none" w:sz="0" w:space="0" w:color="auto"/>
        <w:bottom w:val="none" w:sz="0" w:space="0" w:color="auto"/>
        <w:right w:val="none" w:sz="0" w:space="0" w:color="auto"/>
      </w:divBdr>
    </w:div>
    <w:div w:id="1684547597">
      <w:bodyDiv w:val="1"/>
      <w:marLeft w:val="0"/>
      <w:marRight w:val="0"/>
      <w:marTop w:val="0"/>
      <w:marBottom w:val="0"/>
      <w:divBdr>
        <w:top w:val="none" w:sz="0" w:space="0" w:color="auto"/>
        <w:left w:val="none" w:sz="0" w:space="0" w:color="auto"/>
        <w:bottom w:val="none" w:sz="0" w:space="0" w:color="auto"/>
        <w:right w:val="none" w:sz="0" w:space="0" w:color="auto"/>
      </w:divBdr>
    </w:div>
    <w:div w:id="1688410046">
      <w:bodyDiv w:val="1"/>
      <w:marLeft w:val="0"/>
      <w:marRight w:val="0"/>
      <w:marTop w:val="0"/>
      <w:marBottom w:val="0"/>
      <w:divBdr>
        <w:top w:val="none" w:sz="0" w:space="0" w:color="auto"/>
        <w:left w:val="none" w:sz="0" w:space="0" w:color="auto"/>
        <w:bottom w:val="none" w:sz="0" w:space="0" w:color="auto"/>
        <w:right w:val="none" w:sz="0" w:space="0" w:color="auto"/>
      </w:divBdr>
    </w:div>
    <w:div w:id="1691028614">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6954491">
      <w:bodyDiv w:val="1"/>
      <w:marLeft w:val="0"/>
      <w:marRight w:val="0"/>
      <w:marTop w:val="0"/>
      <w:marBottom w:val="0"/>
      <w:divBdr>
        <w:top w:val="none" w:sz="0" w:space="0" w:color="auto"/>
        <w:left w:val="none" w:sz="0" w:space="0" w:color="auto"/>
        <w:bottom w:val="none" w:sz="0" w:space="0" w:color="auto"/>
        <w:right w:val="none" w:sz="0" w:space="0" w:color="auto"/>
      </w:divBdr>
    </w:div>
    <w:div w:id="1707213301">
      <w:bodyDiv w:val="1"/>
      <w:marLeft w:val="0"/>
      <w:marRight w:val="0"/>
      <w:marTop w:val="0"/>
      <w:marBottom w:val="0"/>
      <w:divBdr>
        <w:top w:val="none" w:sz="0" w:space="0" w:color="auto"/>
        <w:left w:val="none" w:sz="0" w:space="0" w:color="auto"/>
        <w:bottom w:val="none" w:sz="0" w:space="0" w:color="auto"/>
        <w:right w:val="none" w:sz="0" w:space="0" w:color="auto"/>
      </w:divBdr>
    </w:div>
    <w:div w:id="1713798453">
      <w:bodyDiv w:val="1"/>
      <w:marLeft w:val="0"/>
      <w:marRight w:val="0"/>
      <w:marTop w:val="0"/>
      <w:marBottom w:val="0"/>
      <w:divBdr>
        <w:top w:val="none" w:sz="0" w:space="0" w:color="auto"/>
        <w:left w:val="none" w:sz="0" w:space="0" w:color="auto"/>
        <w:bottom w:val="none" w:sz="0" w:space="0" w:color="auto"/>
        <w:right w:val="none" w:sz="0" w:space="0" w:color="auto"/>
      </w:divBdr>
    </w:div>
    <w:div w:id="1714117783">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5448642">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8088873">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58860415">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9690957">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929178">
      <w:bodyDiv w:val="1"/>
      <w:marLeft w:val="0"/>
      <w:marRight w:val="0"/>
      <w:marTop w:val="0"/>
      <w:marBottom w:val="0"/>
      <w:divBdr>
        <w:top w:val="none" w:sz="0" w:space="0" w:color="auto"/>
        <w:left w:val="none" w:sz="0" w:space="0" w:color="auto"/>
        <w:bottom w:val="none" w:sz="0" w:space="0" w:color="auto"/>
        <w:right w:val="none" w:sz="0" w:space="0" w:color="auto"/>
      </w:divBdr>
    </w:div>
    <w:div w:id="1771243190">
      <w:bodyDiv w:val="1"/>
      <w:marLeft w:val="0"/>
      <w:marRight w:val="0"/>
      <w:marTop w:val="0"/>
      <w:marBottom w:val="0"/>
      <w:divBdr>
        <w:top w:val="none" w:sz="0" w:space="0" w:color="auto"/>
        <w:left w:val="none" w:sz="0" w:space="0" w:color="auto"/>
        <w:bottom w:val="none" w:sz="0" w:space="0" w:color="auto"/>
        <w:right w:val="none" w:sz="0" w:space="0" w:color="auto"/>
      </w:divBdr>
    </w:div>
    <w:div w:id="1774782810">
      <w:bodyDiv w:val="1"/>
      <w:marLeft w:val="0"/>
      <w:marRight w:val="0"/>
      <w:marTop w:val="0"/>
      <w:marBottom w:val="0"/>
      <w:divBdr>
        <w:top w:val="none" w:sz="0" w:space="0" w:color="auto"/>
        <w:left w:val="none" w:sz="0" w:space="0" w:color="auto"/>
        <w:bottom w:val="none" w:sz="0" w:space="0" w:color="auto"/>
        <w:right w:val="none" w:sz="0" w:space="0" w:color="auto"/>
      </w:divBdr>
    </w:div>
    <w:div w:id="1777208147">
      <w:bodyDiv w:val="1"/>
      <w:marLeft w:val="0"/>
      <w:marRight w:val="0"/>
      <w:marTop w:val="0"/>
      <w:marBottom w:val="0"/>
      <w:divBdr>
        <w:top w:val="none" w:sz="0" w:space="0" w:color="auto"/>
        <w:left w:val="none" w:sz="0" w:space="0" w:color="auto"/>
        <w:bottom w:val="none" w:sz="0" w:space="0" w:color="auto"/>
        <w:right w:val="none" w:sz="0" w:space="0" w:color="auto"/>
      </w:divBdr>
    </w:div>
    <w:div w:id="1780028876">
      <w:bodyDiv w:val="1"/>
      <w:marLeft w:val="0"/>
      <w:marRight w:val="0"/>
      <w:marTop w:val="0"/>
      <w:marBottom w:val="0"/>
      <w:divBdr>
        <w:top w:val="none" w:sz="0" w:space="0" w:color="auto"/>
        <w:left w:val="none" w:sz="0" w:space="0" w:color="auto"/>
        <w:bottom w:val="none" w:sz="0" w:space="0" w:color="auto"/>
        <w:right w:val="none" w:sz="0" w:space="0" w:color="auto"/>
      </w:divBdr>
    </w:div>
    <w:div w:id="1782070894">
      <w:bodyDiv w:val="1"/>
      <w:marLeft w:val="0"/>
      <w:marRight w:val="0"/>
      <w:marTop w:val="0"/>
      <w:marBottom w:val="0"/>
      <w:divBdr>
        <w:top w:val="none" w:sz="0" w:space="0" w:color="auto"/>
        <w:left w:val="none" w:sz="0" w:space="0" w:color="auto"/>
        <w:bottom w:val="none" w:sz="0" w:space="0" w:color="auto"/>
        <w:right w:val="none" w:sz="0" w:space="0" w:color="auto"/>
      </w:divBdr>
    </w:div>
    <w:div w:id="1782336649">
      <w:bodyDiv w:val="1"/>
      <w:marLeft w:val="0"/>
      <w:marRight w:val="0"/>
      <w:marTop w:val="0"/>
      <w:marBottom w:val="0"/>
      <w:divBdr>
        <w:top w:val="none" w:sz="0" w:space="0" w:color="auto"/>
        <w:left w:val="none" w:sz="0" w:space="0" w:color="auto"/>
        <w:bottom w:val="none" w:sz="0" w:space="0" w:color="auto"/>
        <w:right w:val="none" w:sz="0" w:space="0" w:color="auto"/>
      </w:divBdr>
    </w:div>
    <w:div w:id="1785614036">
      <w:bodyDiv w:val="1"/>
      <w:marLeft w:val="0"/>
      <w:marRight w:val="0"/>
      <w:marTop w:val="0"/>
      <w:marBottom w:val="0"/>
      <w:divBdr>
        <w:top w:val="none" w:sz="0" w:space="0" w:color="auto"/>
        <w:left w:val="none" w:sz="0" w:space="0" w:color="auto"/>
        <w:bottom w:val="none" w:sz="0" w:space="0" w:color="auto"/>
        <w:right w:val="none" w:sz="0" w:space="0" w:color="auto"/>
      </w:divBdr>
    </w:div>
    <w:div w:id="1791625884">
      <w:bodyDiv w:val="1"/>
      <w:marLeft w:val="0"/>
      <w:marRight w:val="0"/>
      <w:marTop w:val="0"/>
      <w:marBottom w:val="0"/>
      <w:divBdr>
        <w:top w:val="none" w:sz="0" w:space="0" w:color="auto"/>
        <w:left w:val="none" w:sz="0" w:space="0" w:color="auto"/>
        <w:bottom w:val="none" w:sz="0" w:space="0" w:color="auto"/>
        <w:right w:val="none" w:sz="0" w:space="0" w:color="auto"/>
      </w:divBdr>
    </w:div>
    <w:div w:id="1801603642">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4228340">
      <w:bodyDiv w:val="1"/>
      <w:marLeft w:val="0"/>
      <w:marRight w:val="0"/>
      <w:marTop w:val="0"/>
      <w:marBottom w:val="0"/>
      <w:divBdr>
        <w:top w:val="none" w:sz="0" w:space="0" w:color="auto"/>
        <w:left w:val="none" w:sz="0" w:space="0" w:color="auto"/>
        <w:bottom w:val="none" w:sz="0" w:space="0" w:color="auto"/>
        <w:right w:val="none" w:sz="0" w:space="0" w:color="auto"/>
      </w:divBdr>
    </w:div>
    <w:div w:id="1807701896">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36918077">
      <w:bodyDiv w:val="1"/>
      <w:marLeft w:val="0"/>
      <w:marRight w:val="0"/>
      <w:marTop w:val="0"/>
      <w:marBottom w:val="0"/>
      <w:divBdr>
        <w:top w:val="none" w:sz="0" w:space="0" w:color="auto"/>
        <w:left w:val="none" w:sz="0" w:space="0" w:color="auto"/>
        <w:bottom w:val="none" w:sz="0" w:space="0" w:color="auto"/>
        <w:right w:val="none" w:sz="0" w:space="0" w:color="auto"/>
      </w:divBdr>
    </w:div>
    <w:div w:id="1839882786">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7329148">
      <w:bodyDiv w:val="1"/>
      <w:marLeft w:val="0"/>
      <w:marRight w:val="0"/>
      <w:marTop w:val="0"/>
      <w:marBottom w:val="0"/>
      <w:divBdr>
        <w:top w:val="none" w:sz="0" w:space="0" w:color="auto"/>
        <w:left w:val="none" w:sz="0" w:space="0" w:color="auto"/>
        <w:bottom w:val="none" w:sz="0" w:space="0" w:color="auto"/>
        <w:right w:val="none" w:sz="0" w:space="0" w:color="auto"/>
      </w:divBdr>
    </w:div>
    <w:div w:id="1847671664">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420827">
      <w:bodyDiv w:val="1"/>
      <w:marLeft w:val="0"/>
      <w:marRight w:val="0"/>
      <w:marTop w:val="0"/>
      <w:marBottom w:val="0"/>
      <w:divBdr>
        <w:top w:val="none" w:sz="0" w:space="0" w:color="auto"/>
        <w:left w:val="none" w:sz="0" w:space="0" w:color="auto"/>
        <w:bottom w:val="none" w:sz="0" w:space="0" w:color="auto"/>
        <w:right w:val="none" w:sz="0" w:space="0" w:color="auto"/>
      </w:divBdr>
    </w:div>
    <w:div w:id="1856922512">
      <w:bodyDiv w:val="1"/>
      <w:marLeft w:val="0"/>
      <w:marRight w:val="0"/>
      <w:marTop w:val="0"/>
      <w:marBottom w:val="0"/>
      <w:divBdr>
        <w:top w:val="none" w:sz="0" w:space="0" w:color="auto"/>
        <w:left w:val="none" w:sz="0" w:space="0" w:color="auto"/>
        <w:bottom w:val="none" w:sz="0" w:space="0" w:color="auto"/>
        <w:right w:val="none" w:sz="0" w:space="0" w:color="auto"/>
      </w:divBdr>
    </w:div>
    <w:div w:id="1857962644">
      <w:bodyDiv w:val="1"/>
      <w:marLeft w:val="0"/>
      <w:marRight w:val="0"/>
      <w:marTop w:val="0"/>
      <w:marBottom w:val="0"/>
      <w:divBdr>
        <w:top w:val="none" w:sz="0" w:space="0" w:color="auto"/>
        <w:left w:val="none" w:sz="0" w:space="0" w:color="auto"/>
        <w:bottom w:val="none" w:sz="0" w:space="0" w:color="auto"/>
        <w:right w:val="none" w:sz="0" w:space="0" w:color="auto"/>
      </w:divBdr>
    </w:div>
    <w:div w:id="1860850764">
      <w:bodyDiv w:val="1"/>
      <w:marLeft w:val="0"/>
      <w:marRight w:val="0"/>
      <w:marTop w:val="0"/>
      <w:marBottom w:val="0"/>
      <w:divBdr>
        <w:top w:val="none" w:sz="0" w:space="0" w:color="auto"/>
        <w:left w:val="none" w:sz="0" w:space="0" w:color="auto"/>
        <w:bottom w:val="none" w:sz="0" w:space="0" w:color="auto"/>
        <w:right w:val="none" w:sz="0" w:space="0" w:color="auto"/>
      </w:divBdr>
    </w:div>
    <w:div w:id="18628903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71916708">
      <w:bodyDiv w:val="1"/>
      <w:marLeft w:val="0"/>
      <w:marRight w:val="0"/>
      <w:marTop w:val="0"/>
      <w:marBottom w:val="0"/>
      <w:divBdr>
        <w:top w:val="none" w:sz="0" w:space="0" w:color="auto"/>
        <w:left w:val="none" w:sz="0" w:space="0" w:color="auto"/>
        <w:bottom w:val="none" w:sz="0" w:space="0" w:color="auto"/>
        <w:right w:val="none" w:sz="0" w:space="0" w:color="auto"/>
      </w:divBdr>
    </w:div>
    <w:div w:id="1873109126">
      <w:bodyDiv w:val="1"/>
      <w:marLeft w:val="0"/>
      <w:marRight w:val="0"/>
      <w:marTop w:val="0"/>
      <w:marBottom w:val="0"/>
      <w:divBdr>
        <w:top w:val="none" w:sz="0" w:space="0" w:color="auto"/>
        <w:left w:val="none" w:sz="0" w:space="0" w:color="auto"/>
        <w:bottom w:val="none" w:sz="0" w:space="0" w:color="auto"/>
        <w:right w:val="none" w:sz="0" w:space="0" w:color="auto"/>
      </w:divBdr>
    </w:div>
    <w:div w:id="1875339561">
      <w:bodyDiv w:val="1"/>
      <w:marLeft w:val="0"/>
      <w:marRight w:val="0"/>
      <w:marTop w:val="0"/>
      <w:marBottom w:val="0"/>
      <w:divBdr>
        <w:top w:val="none" w:sz="0" w:space="0" w:color="auto"/>
        <w:left w:val="none" w:sz="0" w:space="0" w:color="auto"/>
        <w:bottom w:val="none" w:sz="0" w:space="0" w:color="auto"/>
        <w:right w:val="none" w:sz="0" w:space="0" w:color="auto"/>
      </w:divBdr>
    </w:div>
    <w:div w:id="1878002844">
      <w:bodyDiv w:val="1"/>
      <w:marLeft w:val="0"/>
      <w:marRight w:val="0"/>
      <w:marTop w:val="0"/>
      <w:marBottom w:val="0"/>
      <w:divBdr>
        <w:top w:val="none" w:sz="0" w:space="0" w:color="auto"/>
        <w:left w:val="none" w:sz="0" w:space="0" w:color="auto"/>
        <w:bottom w:val="none" w:sz="0" w:space="0" w:color="auto"/>
        <w:right w:val="none" w:sz="0" w:space="0" w:color="auto"/>
      </w:divBdr>
    </w:div>
    <w:div w:id="1885830311">
      <w:bodyDiv w:val="1"/>
      <w:marLeft w:val="0"/>
      <w:marRight w:val="0"/>
      <w:marTop w:val="0"/>
      <w:marBottom w:val="0"/>
      <w:divBdr>
        <w:top w:val="none" w:sz="0" w:space="0" w:color="auto"/>
        <w:left w:val="none" w:sz="0" w:space="0" w:color="auto"/>
        <w:bottom w:val="none" w:sz="0" w:space="0" w:color="auto"/>
        <w:right w:val="none" w:sz="0" w:space="0" w:color="auto"/>
      </w:divBdr>
    </w:div>
    <w:div w:id="1887986533">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1108141">
      <w:bodyDiv w:val="1"/>
      <w:marLeft w:val="0"/>
      <w:marRight w:val="0"/>
      <w:marTop w:val="0"/>
      <w:marBottom w:val="0"/>
      <w:divBdr>
        <w:top w:val="none" w:sz="0" w:space="0" w:color="auto"/>
        <w:left w:val="none" w:sz="0" w:space="0" w:color="auto"/>
        <w:bottom w:val="none" w:sz="0" w:space="0" w:color="auto"/>
        <w:right w:val="none" w:sz="0" w:space="0" w:color="auto"/>
      </w:divBdr>
    </w:div>
    <w:div w:id="1891838914">
      <w:bodyDiv w:val="1"/>
      <w:marLeft w:val="0"/>
      <w:marRight w:val="0"/>
      <w:marTop w:val="0"/>
      <w:marBottom w:val="0"/>
      <w:divBdr>
        <w:top w:val="none" w:sz="0" w:space="0" w:color="auto"/>
        <w:left w:val="none" w:sz="0" w:space="0" w:color="auto"/>
        <w:bottom w:val="none" w:sz="0" w:space="0" w:color="auto"/>
        <w:right w:val="none" w:sz="0" w:space="0" w:color="auto"/>
      </w:divBdr>
    </w:div>
    <w:div w:id="1892185426">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895585230">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2909741">
      <w:bodyDiv w:val="1"/>
      <w:marLeft w:val="0"/>
      <w:marRight w:val="0"/>
      <w:marTop w:val="0"/>
      <w:marBottom w:val="0"/>
      <w:divBdr>
        <w:top w:val="none" w:sz="0" w:space="0" w:color="auto"/>
        <w:left w:val="none" w:sz="0" w:space="0" w:color="auto"/>
        <w:bottom w:val="none" w:sz="0" w:space="0" w:color="auto"/>
        <w:right w:val="none" w:sz="0" w:space="0" w:color="auto"/>
      </w:divBdr>
    </w:div>
    <w:div w:id="1922910879">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37865536">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54049372">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5869344">
      <w:bodyDiv w:val="1"/>
      <w:marLeft w:val="0"/>
      <w:marRight w:val="0"/>
      <w:marTop w:val="0"/>
      <w:marBottom w:val="0"/>
      <w:divBdr>
        <w:top w:val="none" w:sz="0" w:space="0" w:color="auto"/>
        <w:left w:val="none" w:sz="0" w:space="0" w:color="auto"/>
        <w:bottom w:val="none" w:sz="0" w:space="0" w:color="auto"/>
        <w:right w:val="none" w:sz="0" w:space="0" w:color="auto"/>
      </w:divBdr>
    </w:div>
    <w:div w:id="1958368320">
      <w:bodyDiv w:val="1"/>
      <w:marLeft w:val="0"/>
      <w:marRight w:val="0"/>
      <w:marTop w:val="0"/>
      <w:marBottom w:val="0"/>
      <w:divBdr>
        <w:top w:val="none" w:sz="0" w:space="0" w:color="auto"/>
        <w:left w:val="none" w:sz="0" w:space="0" w:color="auto"/>
        <w:bottom w:val="none" w:sz="0" w:space="0" w:color="auto"/>
        <w:right w:val="none" w:sz="0" w:space="0" w:color="auto"/>
      </w:divBdr>
    </w:div>
    <w:div w:id="1966502170">
      <w:bodyDiv w:val="1"/>
      <w:marLeft w:val="0"/>
      <w:marRight w:val="0"/>
      <w:marTop w:val="0"/>
      <w:marBottom w:val="0"/>
      <w:divBdr>
        <w:top w:val="none" w:sz="0" w:space="0" w:color="auto"/>
        <w:left w:val="none" w:sz="0" w:space="0" w:color="auto"/>
        <w:bottom w:val="none" w:sz="0" w:space="0" w:color="auto"/>
        <w:right w:val="none" w:sz="0" w:space="0" w:color="auto"/>
      </w:divBdr>
    </w:div>
    <w:div w:id="1967007531">
      <w:bodyDiv w:val="1"/>
      <w:marLeft w:val="0"/>
      <w:marRight w:val="0"/>
      <w:marTop w:val="0"/>
      <w:marBottom w:val="0"/>
      <w:divBdr>
        <w:top w:val="none" w:sz="0" w:space="0" w:color="auto"/>
        <w:left w:val="none" w:sz="0" w:space="0" w:color="auto"/>
        <w:bottom w:val="none" w:sz="0" w:space="0" w:color="auto"/>
        <w:right w:val="none" w:sz="0" w:space="0" w:color="auto"/>
      </w:divBdr>
    </w:div>
    <w:div w:id="1970819385">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75528134">
      <w:bodyDiv w:val="1"/>
      <w:marLeft w:val="0"/>
      <w:marRight w:val="0"/>
      <w:marTop w:val="0"/>
      <w:marBottom w:val="0"/>
      <w:divBdr>
        <w:top w:val="none" w:sz="0" w:space="0" w:color="auto"/>
        <w:left w:val="none" w:sz="0" w:space="0" w:color="auto"/>
        <w:bottom w:val="none" w:sz="0" w:space="0" w:color="auto"/>
        <w:right w:val="none" w:sz="0" w:space="0" w:color="auto"/>
      </w:divBdr>
    </w:div>
    <w:div w:id="1978679995">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87008015">
      <w:bodyDiv w:val="1"/>
      <w:marLeft w:val="0"/>
      <w:marRight w:val="0"/>
      <w:marTop w:val="0"/>
      <w:marBottom w:val="0"/>
      <w:divBdr>
        <w:top w:val="none" w:sz="0" w:space="0" w:color="auto"/>
        <w:left w:val="none" w:sz="0" w:space="0" w:color="auto"/>
        <w:bottom w:val="none" w:sz="0" w:space="0" w:color="auto"/>
        <w:right w:val="none" w:sz="0" w:space="0" w:color="auto"/>
      </w:divBdr>
    </w:div>
    <w:div w:id="1990671933">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730464">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07710523">
      <w:bodyDiv w:val="1"/>
      <w:marLeft w:val="0"/>
      <w:marRight w:val="0"/>
      <w:marTop w:val="0"/>
      <w:marBottom w:val="0"/>
      <w:divBdr>
        <w:top w:val="none" w:sz="0" w:space="0" w:color="auto"/>
        <w:left w:val="none" w:sz="0" w:space="0" w:color="auto"/>
        <w:bottom w:val="none" w:sz="0" w:space="0" w:color="auto"/>
        <w:right w:val="none" w:sz="0" w:space="0" w:color="auto"/>
      </w:divBdr>
    </w:div>
    <w:div w:id="2008095161">
      <w:bodyDiv w:val="1"/>
      <w:marLeft w:val="0"/>
      <w:marRight w:val="0"/>
      <w:marTop w:val="0"/>
      <w:marBottom w:val="0"/>
      <w:divBdr>
        <w:top w:val="none" w:sz="0" w:space="0" w:color="auto"/>
        <w:left w:val="none" w:sz="0" w:space="0" w:color="auto"/>
        <w:bottom w:val="none" w:sz="0" w:space="0" w:color="auto"/>
        <w:right w:val="none" w:sz="0" w:space="0" w:color="auto"/>
      </w:divBdr>
    </w:div>
    <w:div w:id="2018846866">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154305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53772311">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9879935">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6979116">
      <w:bodyDiv w:val="1"/>
      <w:marLeft w:val="0"/>
      <w:marRight w:val="0"/>
      <w:marTop w:val="0"/>
      <w:marBottom w:val="0"/>
      <w:divBdr>
        <w:top w:val="none" w:sz="0" w:space="0" w:color="auto"/>
        <w:left w:val="none" w:sz="0" w:space="0" w:color="auto"/>
        <w:bottom w:val="none" w:sz="0" w:space="0" w:color="auto"/>
        <w:right w:val="none" w:sz="0" w:space="0" w:color="auto"/>
      </w:divBdr>
    </w:div>
    <w:div w:id="2099326953">
      <w:bodyDiv w:val="1"/>
      <w:marLeft w:val="0"/>
      <w:marRight w:val="0"/>
      <w:marTop w:val="0"/>
      <w:marBottom w:val="0"/>
      <w:divBdr>
        <w:top w:val="none" w:sz="0" w:space="0" w:color="auto"/>
        <w:left w:val="none" w:sz="0" w:space="0" w:color="auto"/>
        <w:bottom w:val="none" w:sz="0" w:space="0" w:color="auto"/>
        <w:right w:val="none" w:sz="0" w:space="0" w:color="auto"/>
      </w:divBdr>
    </w:div>
    <w:div w:id="2103796314">
      <w:bodyDiv w:val="1"/>
      <w:marLeft w:val="0"/>
      <w:marRight w:val="0"/>
      <w:marTop w:val="0"/>
      <w:marBottom w:val="0"/>
      <w:divBdr>
        <w:top w:val="none" w:sz="0" w:space="0" w:color="auto"/>
        <w:left w:val="none" w:sz="0" w:space="0" w:color="auto"/>
        <w:bottom w:val="none" w:sz="0" w:space="0" w:color="auto"/>
        <w:right w:val="none" w:sz="0" w:space="0" w:color="auto"/>
      </w:divBdr>
    </w:div>
    <w:div w:id="2106069842">
      <w:bodyDiv w:val="1"/>
      <w:marLeft w:val="0"/>
      <w:marRight w:val="0"/>
      <w:marTop w:val="0"/>
      <w:marBottom w:val="0"/>
      <w:divBdr>
        <w:top w:val="none" w:sz="0" w:space="0" w:color="auto"/>
        <w:left w:val="none" w:sz="0" w:space="0" w:color="auto"/>
        <w:bottom w:val="none" w:sz="0" w:space="0" w:color="auto"/>
        <w:right w:val="none" w:sz="0" w:space="0" w:color="auto"/>
      </w:divBdr>
    </w:div>
    <w:div w:id="2109538550">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22527691">
      <w:bodyDiv w:val="1"/>
      <w:marLeft w:val="0"/>
      <w:marRight w:val="0"/>
      <w:marTop w:val="0"/>
      <w:marBottom w:val="0"/>
      <w:divBdr>
        <w:top w:val="none" w:sz="0" w:space="0" w:color="auto"/>
        <w:left w:val="none" w:sz="0" w:space="0" w:color="auto"/>
        <w:bottom w:val="none" w:sz="0" w:space="0" w:color="auto"/>
        <w:right w:val="none" w:sz="0" w:space="0" w:color="auto"/>
      </w:divBdr>
    </w:div>
    <w:div w:id="2131974150">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9032914">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 w:id="2144150082">
      <w:bodyDiv w:val="1"/>
      <w:marLeft w:val="0"/>
      <w:marRight w:val="0"/>
      <w:marTop w:val="0"/>
      <w:marBottom w:val="0"/>
      <w:divBdr>
        <w:top w:val="none" w:sz="0" w:space="0" w:color="auto"/>
        <w:left w:val="none" w:sz="0" w:space="0" w:color="auto"/>
        <w:bottom w:val="none" w:sz="0" w:space="0" w:color="auto"/>
        <w:right w:val="none" w:sz="0" w:space="0" w:color="auto"/>
      </w:divBdr>
    </w:div>
    <w:div w:id="214639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solidFill>
            <a:schemeClr val="bg1"/>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CDD51-206E-455E-A68D-3E6D1F976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4780</Words>
  <Characters>27246</Characters>
  <Application>Microsoft Office Word</Application>
  <DocSecurity>0</DocSecurity>
  <Lines>227</Lines>
  <Paragraphs>63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Lukasz</dc:creator>
  <cp:lastModifiedBy>Vestor Research</cp:lastModifiedBy>
  <cp:revision>2</cp:revision>
  <cp:lastPrinted>2018-08-02T04:54:00Z</cp:lastPrinted>
  <dcterms:created xsi:type="dcterms:W3CDTF">2018-08-06T07:23:00Z</dcterms:created>
  <dcterms:modified xsi:type="dcterms:W3CDTF">2018-08-06T07:23:00Z</dcterms:modified>
</cp:coreProperties>
</file>